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81574E">
        <w:rPr>
          <w:rFonts w:ascii="Arial" w:hAnsi="Arial" w:cs="Arial"/>
          <w:sz w:val="22"/>
          <w:szCs w:val="22"/>
          <w:lang w:val="hr-HR"/>
        </w:rPr>
        <w:t>1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81574E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0F6A69"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.0</w:t>
      </w:r>
      <w:r w:rsidR="000F6A6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</w:t>
      </w:r>
      <w:r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7B03CF" w:rsidRPr="004D7372" w:rsidRDefault="007B03CF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Usvajanje zapisnika s 30. sjednice Školskog odbora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Odluka o prihvaćanju izmjena Financijskog rezultata za 2017. godinu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Odluka o prihvaćanju izmjene Odluke o raspodjeli rezultata za 2017. godinu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Usvajanje Prijedloga Drugih izmjena i dopuna Financijskog plana za 2018. godinu i Prvih izmjena i dopuna Plana nabave za 2018. godinu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Imenovanje Povjerenstva za procjenu vrijednosti imovine sitnog inventara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 xml:space="preserve">Izvještaj o radu škole za školsku 2017./2018. godinu i Izvješće o realizaciji </w:t>
      </w:r>
      <w:proofErr w:type="spellStart"/>
      <w:r w:rsidRPr="00F9682A">
        <w:rPr>
          <w:rFonts w:cs="Arial"/>
          <w:sz w:val="22"/>
          <w:szCs w:val="22"/>
          <w:lang w:val="hr-HR"/>
        </w:rPr>
        <w:t>izvanučioničke</w:t>
      </w:r>
      <w:proofErr w:type="spellEnd"/>
      <w:r w:rsidRPr="00F9682A">
        <w:rPr>
          <w:rFonts w:cs="Arial"/>
          <w:sz w:val="22"/>
          <w:szCs w:val="22"/>
          <w:lang w:val="hr-HR"/>
        </w:rPr>
        <w:t xml:space="preserve"> nastave u školskoj 2017/2018. godini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Izvještaj o radu Školskog sportskog društva „Goran“ za školsku 2017./2018. godinu te Plan rada za školsku 2018./2019. godinu</w:t>
      </w:r>
    </w:p>
    <w:p w:rsidR="0081574E" w:rsidRPr="00F9682A" w:rsidRDefault="0081574E" w:rsidP="0081574E">
      <w:pPr>
        <w:numPr>
          <w:ilvl w:val="0"/>
          <w:numId w:val="2"/>
        </w:numPr>
        <w:ind w:left="502"/>
        <w:rPr>
          <w:rFonts w:cs="Arial"/>
          <w:sz w:val="22"/>
          <w:szCs w:val="22"/>
          <w:lang w:val="hr-HR"/>
        </w:rPr>
      </w:pPr>
      <w:r w:rsidRPr="00F9682A">
        <w:rPr>
          <w:rFonts w:cs="Arial"/>
          <w:sz w:val="22"/>
          <w:szCs w:val="22"/>
          <w:lang w:val="hr-HR"/>
        </w:rPr>
        <w:t>Razno</w:t>
      </w: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0F6A69" w:rsidRDefault="00A35D52" w:rsidP="00EE20C1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81574E">
        <w:rPr>
          <w:rFonts w:cs="Arial"/>
          <w:sz w:val="22"/>
          <w:szCs w:val="22"/>
          <w:lang w:val="hr-HR"/>
        </w:rPr>
        <w:t>Jednoglasno je prihvaćen zapisnik s 30. sjednice Školskog odbora od 3.9.2018. godine.</w:t>
      </w:r>
    </w:p>
    <w:p w:rsidR="00EE20C1" w:rsidRDefault="00A35D52" w:rsidP="000F6A6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81574E">
        <w:rPr>
          <w:rFonts w:cs="Arial"/>
          <w:color w:val="000000"/>
          <w:sz w:val="22"/>
          <w:szCs w:val="22"/>
          <w:lang w:val="hr-HR"/>
        </w:rPr>
        <w:t>Školski odbor jednoglasno je usvojio Izmjene i dopune Financijskog izvješća za razdoblje 01.01.do 31.12.2017. godine.</w:t>
      </w:r>
    </w:p>
    <w:p w:rsidR="0081574E" w:rsidRDefault="0081574E" w:rsidP="000F6A69">
      <w:pPr>
        <w:rPr>
          <w:rFonts w:cs="Arial"/>
          <w:sz w:val="22"/>
          <w:szCs w:val="22"/>
          <w:lang w:val="hr-HR"/>
        </w:rPr>
      </w:pPr>
    </w:p>
    <w:p w:rsidR="00A35D52" w:rsidRDefault="000F6A69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3.) </w:t>
      </w:r>
      <w:r w:rsidR="0081574E">
        <w:rPr>
          <w:rFonts w:cs="Arial"/>
          <w:color w:val="000000"/>
          <w:sz w:val="22"/>
          <w:szCs w:val="22"/>
          <w:lang w:val="hr-HR"/>
        </w:rPr>
        <w:t>Školski odbor jednoglasno je usvojio Izmjenu Odluke o raspodjeli rezultata za 2017. godinu.</w:t>
      </w:r>
    </w:p>
    <w:p w:rsidR="0081574E" w:rsidRDefault="0081574E" w:rsidP="00A35D52">
      <w:pPr>
        <w:rPr>
          <w:sz w:val="22"/>
          <w:szCs w:val="22"/>
          <w:lang w:val="hr-HR"/>
        </w:rPr>
      </w:pP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Ad </w:t>
      </w:r>
      <w:r w:rsidR="000F6A6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.) </w:t>
      </w:r>
      <w:r w:rsidR="0081574E" w:rsidRPr="00D506E1">
        <w:rPr>
          <w:rFonts w:cs="Arial"/>
          <w:color w:val="000000"/>
          <w:sz w:val="22"/>
          <w:szCs w:val="22"/>
          <w:lang w:val="hr-HR"/>
        </w:rPr>
        <w:t xml:space="preserve">Prijedlog </w:t>
      </w:r>
      <w:r w:rsidR="0081574E">
        <w:rPr>
          <w:rFonts w:cs="Arial"/>
          <w:color w:val="000000"/>
          <w:sz w:val="22"/>
          <w:szCs w:val="22"/>
          <w:lang w:val="hr-HR"/>
        </w:rPr>
        <w:t>Drugih</w:t>
      </w:r>
      <w:r w:rsidR="0081574E" w:rsidRPr="00D506E1">
        <w:rPr>
          <w:rFonts w:cs="Arial"/>
          <w:color w:val="000000"/>
          <w:sz w:val="22"/>
          <w:szCs w:val="22"/>
          <w:lang w:val="hr-HR"/>
        </w:rPr>
        <w:t xml:space="preserve"> izmjena i dopuna Financijskog plana za 201</w:t>
      </w:r>
      <w:r w:rsidR="0081574E">
        <w:rPr>
          <w:rFonts w:cs="Arial"/>
          <w:color w:val="000000"/>
          <w:sz w:val="22"/>
          <w:szCs w:val="22"/>
          <w:lang w:val="hr-HR"/>
        </w:rPr>
        <w:t>8</w:t>
      </w:r>
      <w:r w:rsidR="0081574E" w:rsidRPr="00D506E1">
        <w:rPr>
          <w:rFonts w:cs="Arial"/>
          <w:color w:val="000000"/>
          <w:sz w:val="22"/>
          <w:szCs w:val="22"/>
          <w:lang w:val="hr-HR"/>
        </w:rPr>
        <w:t xml:space="preserve">. godinu </w:t>
      </w:r>
      <w:r w:rsidR="0081574E">
        <w:rPr>
          <w:rFonts w:cs="Arial"/>
          <w:color w:val="000000"/>
          <w:sz w:val="22"/>
          <w:szCs w:val="22"/>
          <w:lang w:val="hr-HR"/>
        </w:rPr>
        <w:t xml:space="preserve">te Prve izmjene i dopune Plana nabave 2018. </w:t>
      </w:r>
      <w:r w:rsidR="0081574E" w:rsidRPr="00D506E1">
        <w:rPr>
          <w:rFonts w:cs="Arial"/>
          <w:color w:val="000000"/>
          <w:sz w:val="22"/>
          <w:szCs w:val="22"/>
          <w:lang w:val="hr-HR"/>
        </w:rPr>
        <w:t xml:space="preserve">jednoglasno </w:t>
      </w:r>
      <w:r w:rsidR="0081574E">
        <w:rPr>
          <w:rFonts w:cs="Arial"/>
          <w:color w:val="000000"/>
          <w:sz w:val="22"/>
          <w:szCs w:val="22"/>
          <w:lang w:val="hr-HR"/>
        </w:rPr>
        <w:t>su</w:t>
      </w:r>
      <w:r w:rsidR="0081574E" w:rsidRPr="00D506E1">
        <w:rPr>
          <w:rFonts w:cs="Arial"/>
          <w:color w:val="000000"/>
          <w:sz w:val="22"/>
          <w:szCs w:val="22"/>
          <w:lang w:val="hr-HR"/>
        </w:rPr>
        <w:t xml:space="preserve"> usvojen</w:t>
      </w:r>
      <w:r w:rsidR="0081574E">
        <w:rPr>
          <w:rFonts w:cs="Arial"/>
          <w:color w:val="000000"/>
          <w:sz w:val="22"/>
          <w:szCs w:val="22"/>
          <w:lang w:val="hr-HR"/>
        </w:rPr>
        <w:t>e</w:t>
      </w:r>
    </w:p>
    <w:p w:rsidR="004F47A3" w:rsidRDefault="004F47A3" w:rsidP="00A35D52">
      <w:pPr>
        <w:rPr>
          <w:rFonts w:cs="Arial"/>
          <w:color w:val="000000"/>
          <w:sz w:val="22"/>
          <w:szCs w:val="22"/>
          <w:lang w:val="hr-HR"/>
        </w:rPr>
      </w:pPr>
    </w:p>
    <w:p w:rsidR="0081574E" w:rsidRDefault="0081574E" w:rsidP="0081574E">
      <w:pPr>
        <w:rPr>
          <w:rFonts w:cs="Arial"/>
          <w:sz w:val="22"/>
          <w:szCs w:val="22"/>
          <w:lang w:val="hr-HR"/>
        </w:rPr>
      </w:pPr>
      <w:proofErr w:type="gramStart"/>
      <w:r>
        <w:t>Ad 5.)</w:t>
      </w:r>
      <w:proofErr w:type="gramEnd"/>
      <w: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 xml:space="preserve">Školski odbor jednoglasno je prihvatio prijedlog ravnatelja te se u </w:t>
      </w:r>
      <w:r>
        <w:rPr>
          <w:rFonts w:cs="Arial"/>
          <w:sz w:val="22"/>
          <w:szCs w:val="22"/>
          <w:lang w:val="hr-HR"/>
        </w:rPr>
        <w:t xml:space="preserve">Povjerenstvu za procjenu imovine imenuju: Tanja Jakovac, prof., predsjednik, Šimun Dujmović, prof. , član i Maja </w:t>
      </w:r>
      <w:proofErr w:type="spellStart"/>
      <w:r>
        <w:rPr>
          <w:rFonts w:cs="Arial"/>
          <w:sz w:val="22"/>
          <w:szCs w:val="22"/>
          <w:lang w:val="hr-HR"/>
        </w:rPr>
        <w:t>Stipeć</w:t>
      </w:r>
      <w:proofErr w:type="spellEnd"/>
      <w:r>
        <w:rPr>
          <w:rFonts w:cs="Arial"/>
          <w:sz w:val="22"/>
          <w:szCs w:val="22"/>
          <w:lang w:val="hr-HR"/>
        </w:rPr>
        <w:t>, član.</w:t>
      </w:r>
    </w:p>
    <w:p w:rsidR="00A35D52" w:rsidRDefault="00A35D52" w:rsidP="00A35D52"/>
    <w:p w:rsidR="0081574E" w:rsidRPr="003A7A31" w:rsidRDefault="0081574E" w:rsidP="0081574E">
      <w:pPr>
        <w:rPr>
          <w:rFonts w:cs="Arial"/>
          <w:color w:val="000000"/>
          <w:sz w:val="22"/>
          <w:szCs w:val="22"/>
          <w:lang w:val="hr-HR"/>
        </w:rPr>
      </w:pPr>
      <w:proofErr w:type="gramStart"/>
      <w:r>
        <w:t>Ad 6.)</w:t>
      </w:r>
      <w:proofErr w:type="gramEnd"/>
      <w:r>
        <w:t xml:space="preserve"> </w:t>
      </w:r>
      <w:r w:rsidRPr="00913ABC">
        <w:rPr>
          <w:rFonts w:cs="Arial"/>
          <w:sz w:val="22"/>
          <w:szCs w:val="22"/>
          <w:lang w:val="hr-HR"/>
        </w:rPr>
        <w:t>Izvješće o radu škole za školsku 201</w:t>
      </w:r>
      <w:r>
        <w:rPr>
          <w:rFonts w:cs="Arial"/>
          <w:sz w:val="22"/>
          <w:szCs w:val="22"/>
          <w:lang w:val="hr-HR"/>
        </w:rPr>
        <w:t>7</w:t>
      </w:r>
      <w:r w:rsidRPr="00913ABC">
        <w:rPr>
          <w:rFonts w:cs="Arial"/>
          <w:sz w:val="22"/>
          <w:szCs w:val="22"/>
          <w:lang w:val="hr-HR"/>
        </w:rPr>
        <w:t>/201</w:t>
      </w:r>
      <w:r>
        <w:rPr>
          <w:rFonts w:cs="Arial"/>
          <w:sz w:val="22"/>
          <w:szCs w:val="22"/>
          <w:lang w:val="hr-HR"/>
        </w:rPr>
        <w:t>8</w:t>
      </w:r>
      <w:r w:rsidRPr="00913ABC">
        <w:rPr>
          <w:rFonts w:cs="Arial"/>
          <w:sz w:val="22"/>
          <w:szCs w:val="22"/>
          <w:lang w:val="hr-HR"/>
        </w:rPr>
        <w:t xml:space="preserve">. godinu i Izvješće o realizaciji </w:t>
      </w:r>
      <w:proofErr w:type="spellStart"/>
      <w:r w:rsidRPr="00913ABC">
        <w:rPr>
          <w:rFonts w:cs="Arial"/>
          <w:sz w:val="22"/>
          <w:szCs w:val="22"/>
          <w:lang w:val="hr-HR"/>
        </w:rPr>
        <w:t>izvanučioničke</w:t>
      </w:r>
      <w:proofErr w:type="spellEnd"/>
      <w:r w:rsidRPr="00913ABC">
        <w:rPr>
          <w:rFonts w:cs="Arial"/>
          <w:sz w:val="22"/>
          <w:szCs w:val="22"/>
          <w:lang w:val="hr-HR"/>
        </w:rPr>
        <w:t xml:space="preserve"> nastave u školskoj 201</w:t>
      </w:r>
      <w:r>
        <w:rPr>
          <w:rFonts w:cs="Arial"/>
          <w:sz w:val="22"/>
          <w:szCs w:val="22"/>
          <w:lang w:val="hr-HR"/>
        </w:rPr>
        <w:t>7/2018</w:t>
      </w:r>
      <w:r w:rsidRPr="00913ABC">
        <w:rPr>
          <w:rFonts w:cs="Arial"/>
          <w:sz w:val="22"/>
          <w:szCs w:val="22"/>
          <w:lang w:val="hr-HR"/>
        </w:rPr>
        <w:t xml:space="preserve">. </w:t>
      </w:r>
      <w:r>
        <w:rPr>
          <w:rFonts w:cs="Arial"/>
          <w:sz w:val="22"/>
          <w:szCs w:val="22"/>
          <w:lang w:val="hr-HR"/>
        </w:rPr>
        <w:t>g</w:t>
      </w:r>
      <w:r w:rsidRPr="00913ABC">
        <w:rPr>
          <w:rFonts w:cs="Arial"/>
          <w:sz w:val="22"/>
          <w:szCs w:val="22"/>
          <w:lang w:val="hr-HR"/>
        </w:rPr>
        <w:t>odini</w:t>
      </w:r>
      <w:r>
        <w:rPr>
          <w:rFonts w:cs="Arial"/>
          <w:sz w:val="22"/>
          <w:szCs w:val="22"/>
          <w:lang w:val="hr-HR"/>
        </w:rPr>
        <w:t xml:space="preserve"> jednoglasno je prihvaćeno.</w:t>
      </w:r>
    </w:p>
    <w:p w:rsidR="0081574E" w:rsidRDefault="0081574E" w:rsidP="00A35D52"/>
    <w:p w:rsidR="0081574E" w:rsidRDefault="0081574E" w:rsidP="0081574E">
      <w:proofErr w:type="gramStart"/>
      <w:r>
        <w:t>Ad 7.)</w:t>
      </w:r>
      <w:proofErr w:type="gramEnd"/>
      <w:r w:rsidRPr="0081574E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>Ravnatelj se osvrnuo na novinske članke vezano uz broj učenika odnosno mrežu škola koje je objavio gradonačelnik</w:t>
      </w:r>
      <w:r w:rsidR="007B03CF">
        <w:rPr>
          <w:rFonts w:cs="Arial"/>
          <w:color w:val="000000"/>
          <w:sz w:val="22"/>
          <w:szCs w:val="22"/>
          <w:lang w:val="hr-HR"/>
        </w:rPr>
        <w:t xml:space="preserve"> te informirao prisutne o tekućoj problematici.</w:t>
      </w:r>
    </w:p>
    <w:sectPr w:rsidR="0081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0F6A69"/>
    <w:rsid w:val="004F47A3"/>
    <w:rsid w:val="007B03CF"/>
    <w:rsid w:val="0081574E"/>
    <w:rsid w:val="00A35D52"/>
    <w:rsid w:val="00BD6B23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2019-08-09T06:18:00Z</dcterms:created>
  <dcterms:modified xsi:type="dcterms:W3CDTF">2019-08-09T06:18:00Z</dcterms:modified>
</cp:coreProperties>
</file>