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47AA" w14:textId="32EAB27F" w:rsidR="001B098F" w:rsidRPr="0038306B" w:rsidRDefault="001B098F" w:rsidP="00D411E6">
      <w:pPr>
        <w:pStyle w:val="Naslov4"/>
      </w:pPr>
      <w:r w:rsidRPr="0038306B">
        <w:rPr>
          <w:noProof/>
        </w:rPr>
        <w:drawing>
          <wp:inline distT="0" distB="0" distL="0" distR="0" wp14:anchorId="70CE7E56" wp14:editId="7C8FE1AF">
            <wp:extent cx="876300" cy="1400175"/>
            <wp:effectExtent l="0" t="0" r="0" b="9525"/>
            <wp:docPr id="1" name="Slika 1" descr="F:\Logo š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ogo ško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298" cy="1406563"/>
                    </a:xfrm>
                    <a:prstGeom prst="rect">
                      <a:avLst/>
                    </a:prstGeom>
                    <a:noFill/>
                    <a:ln>
                      <a:noFill/>
                    </a:ln>
                  </pic:spPr>
                </pic:pic>
              </a:graphicData>
            </a:graphic>
          </wp:inline>
        </w:drawing>
      </w:r>
    </w:p>
    <w:p w14:paraId="5C0E8228" w14:textId="5CB0BB84" w:rsidR="00C842F9" w:rsidRPr="0038306B" w:rsidRDefault="00C842F9" w:rsidP="001B098F">
      <w:pPr>
        <w:tabs>
          <w:tab w:val="left" w:pos="708"/>
          <w:tab w:val="center" w:pos="4536"/>
          <w:tab w:val="right" w:pos="9072"/>
        </w:tabs>
        <w:spacing w:after="0"/>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REPUBLIKA HRVATSKA</w:t>
      </w:r>
    </w:p>
    <w:p w14:paraId="33A4178B" w14:textId="77777777" w:rsidR="00C842F9" w:rsidRPr="0038306B" w:rsidRDefault="00C842F9" w:rsidP="00C842F9">
      <w:pPr>
        <w:tabs>
          <w:tab w:val="left" w:pos="708"/>
          <w:tab w:val="center" w:pos="4536"/>
          <w:tab w:val="right" w:pos="9072"/>
        </w:tabs>
        <w:spacing w:after="0"/>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PRIMORSKO-GORANSKA ŽUPANIJA</w:t>
      </w:r>
    </w:p>
    <w:p w14:paraId="3927EF43" w14:textId="1B649216" w:rsidR="00C842F9" w:rsidRPr="0038306B" w:rsidRDefault="00C842F9" w:rsidP="00C842F9">
      <w:pPr>
        <w:tabs>
          <w:tab w:val="left" w:pos="708"/>
          <w:tab w:val="center" w:pos="4536"/>
          <w:tab w:val="right" w:pos="9072"/>
        </w:tabs>
        <w:spacing w:after="0"/>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OŠ IVANA GORANA KOVAČIĆA</w:t>
      </w:r>
    </w:p>
    <w:p w14:paraId="4C12A6EB" w14:textId="77777777" w:rsidR="00C842F9" w:rsidRPr="0038306B" w:rsidRDefault="00C842F9" w:rsidP="00C842F9">
      <w:pPr>
        <w:tabs>
          <w:tab w:val="left" w:pos="708"/>
          <w:tab w:val="center" w:pos="4536"/>
          <w:tab w:val="right" w:pos="9072"/>
        </w:tabs>
        <w:spacing w:after="0"/>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V R B O V S K O</w:t>
      </w:r>
    </w:p>
    <w:p w14:paraId="503820FA" w14:textId="2D81B0DB" w:rsidR="00682AEB" w:rsidRPr="0038306B" w:rsidRDefault="001B098F" w:rsidP="00C842F9">
      <w:pPr>
        <w:tabs>
          <w:tab w:val="left" w:pos="708"/>
          <w:tab w:val="center" w:pos="4536"/>
          <w:tab w:val="right" w:pos="9072"/>
        </w:tabs>
        <w:spacing w:after="0"/>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 xml:space="preserve">                                                                                                 </w:t>
      </w:r>
    </w:p>
    <w:p w14:paraId="57BB8D98" w14:textId="57B418AB" w:rsidR="00682AEB" w:rsidRPr="0038306B" w:rsidRDefault="00682AEB" w:rsidP="00682AEB">
      <w:pPr>
        <w:tabs>
          <w:tab w:val="left" w:pos="708"/>
          <w:tab w:val="center" w:pos="4536"/>
          <w:tab w:val="right" w:pos="9072"/>
        </w:tabs>
        <w:spacing w:after="0"/>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 xml:space="preserve">KLASA: </w:t>
      </w:r>
      <w:r w:rsidR="00B25E9C">
        <w:rPr>
          <w:rFonts w:ascii="Times New Roman" w:eastAsia="Times New Roman" w:hAnsi="Times New Roman" w:cs="Times New Roman"/>
          <w:bCs/>
          <w:color w:val="000000" w:themeColor="text1"/>
          <w:sz w:val="24"/>
          <w:szCs w:val="24"/>
          <w:lang w:eastAsia="hr-HR"/>
        </w:rPr>
        <w:t>602-13/23-01/2</w:t>
      </w:r>
    </w:p>
    <w:p w14:paraId="5133EDD7" w14:textId="38F2E363" w:rsidR="00682AEB" w:rsidRPr="0038306B" w:rsidRDefault="00682AEB" w:rsidP="00682AEB">
      <w:pPr>
        <w:tabs>
          <w:tab w:val="left" w:pos="708"/>
          <w:tab w:val="center" w:pos="4536"/>
          <w:tab w:val="right" w:pos="9072"/>
        </w:tabs>
        <w:spacing w:after="0"/>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 xml:space="preserve">URBROJ: </w:t>
      </w:r>
      <w:r w:rsidR="00B25E9C">
        <w:rPr>
          <w:rFonts w:ascii="Times New Roman" w:eastAsia="Times New Roman" w:hAnsi="Times New Roman" w:cs="Times New Roman"/>
          <w:bCs/>
          <w:color w:val="000000" w:themeColor="text1"/>
          <w:sz w:val="24"/>
          <w:szCs w:val="24"/>
          <w:lang w:eastAsia="hr-HR"/>
        </w:rPr>
        <w:t>2193-4-01-23-1</w:t>
      </w:r>
    </w:p>
    <w:p w14:paraId="71B8E52E" w14:textId="77777777" w:rsidR="00C842F9" w:rsidRPr="0038306B" w:rsidRDefault="00C842F9" w:rsidP="00C842F9">
      <w:pPr>
        <w:tabs>
          <w:tab w:val="left" w:pos="708"/>
          <w:tab w:val="center" w:pos="4536"/>
          <w:tab w:val="right" w:pos="9072"/>
        </w:tabs>
        <w:spacing w:after="0"/>
        <w:rPr>
          <w:rFonts w:ascii="Times New Roman" w:eastAsia="Times New Roman" w:hAnsi="Times New Roman" w:cs="Times New Roman"/>
          <w:bCs/>
          <w:color w:val="000000" w:themeColor="text1"/>
          <w:sz w:val="24"/>
          <w:szCs w:val="24"/>
          <w:lang w:eastAsia="hr-HR"/>
        </w:rPr>
      </w:pPr>
    </w:p>
    <w:p w14:paraId="5D3D1430" w14:textId="77777777" w:rsidR="00C842F9" w:rsidRPr="0038306B" w:rsidRDefault="00C842F9" w:rsidP="00C842F9">
      <w:pPr>
        <w:tabs>
          <w:tab w:val="left" w:pos="708"/>
          <w:tab w:val="center" w:pos="4536"/>
          <w:tab w:val="right" w:pos="9072"/>
        </w:tabs>
        <w:spacing w:after="0"/>
        <w:rPr>
          <w:rFonts w:ascii="Times New Roman" w:eastAsia="Times New Roman" w:hAnsi="Times New Roman" w:cs="Times New Roman"/>
          <w:bCs/>
          <w:color w:val="000000" w:themeColor="text1"/>
          <w:sz w:val="24"/>
          <w:szCs w:val="24"/>
          <w:lang w:eastAsia="hr-HR"/>
        </w:rPr>
      </w:pPr>
    </w:p>
    <w:p w14:paraId="0B3C66A8" w14:textId="3A05DEEF" w:rsidR="00C842F9" w:rsidRPr="0038306B" w:rsidRDefault="001C080A" w:rsidP="00C842F9">
      <w:pPr>
        <w:tabs>
          <w:tab w:val="left" w:pos="708"/>
          <w:tab w:val="center" w:pos="4536"/>
          <w:tab w:val="right" w:pos="9072"/>
        </w:tabs>
        <w:spacing w:after="0"/>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Vrbovsko, 01. 09. 202</w:t>
      </w:r>
      <w:r w:rsidR="000D7EDF" w:rsidRPr="0038306B">
        <w:rPr>
          <w:rFonts w:ascii="Times New Roman" w:eastAsia="Times New Roman" w:hAnsi="Times New Roman" w:cs="Times New Roman"/>
          <w:bCs/>
          <w:color w:val="000000" w:themeColor="text1"/>
          <w:sz w:val="24"/>
          <w:szCs w:val="24"/>
          <w:lang w:eastAsia="hr-HR"/>
        </w:rPr>
        <w:t>3</w:t>
      </w:r>
      <w:r w:rsidR="00C842F9" w:rsidRPr="0038306B">
        <w:rPr>
          <w:rFonts w:ascii="Times New Roman" w:eastAsia="Times New Roman" w:hAnsi="Times New Roman" w:cs="Times New Roman"/>
          <w:bCs/>
          <w:color w:val="000000" w:themeColor="text1"/>
          <w:sz w:val="24"/>
          <w:szCs w:val="24"/>
          <w:lang w:eastAsia="hr-HR"/>
        </w:rPr>
        <w:t>. godine</w:t>
      </w:r>
    </w:p>
    <w:p w14:paraId="273B001E" w14:textId="77777777" w:rsidR="00C842F9" w:rsidRPr="0038306B" w:rsidRDefault="00C842F9" w:rsidP="00C842F9">
      <w:pPr>
        <w:tabs>
          <w:tab w:val="left" w:pos="708"/>
          <w:tab w:val="center" w:pos="4536"/>
          <w:tab w:val="right" w:pos="9072"/>
        </w:tabs>
        <w:spacing w:after="0"/>
        <w:jc w:val="center"/>
        <w:rPr>
          <w:rFonts w:ascii="Times New Roman" w:eastAsia="Times New Roman" w:hAnsi="Times New Roman" w:cs="Times New Roman"/>
          <w:bCs/>
          <w:color w:val="000000" w:themeColor="text1"/>
          <w:sz w:val="24"/>
          <w:szCs w:val="24"/>
          <w:lang w:eastAsia="hr-HR"/>
        </w:rPr>
      </w:pPr>
    </w:p>
    <w:p w14:paraId="0A4DA660" w14:textId="2F15F785" w:rsidR="00C842F9" w:rsidRPr="0038306B" w:rsidRDefault="00C842F9" w:rsidP="00C842F9">
      <w:pPr>
        <w:spacing w:after="0"/>
        <w:rPr>
          <w:rFonts w:ascii="Times New Roman" w:eastAsia="Times New Roman" w:hAnsi="Times New Roman" w:cs="Times New Roman"/>
          <w:color w:val="000000" w:themeColor="text1"/>
          <w:sz w:val="24"/>
          <w:szCs w:val="24"/>
          <w:lang w:eastAsia="hr-HR"/>
        </w:rPr>
      </w:pPr>
    </w:p>
    <w:p w14:paraId="5FF4573D" w14:textId="77777777" w:rsidR="00C842F9" w:rsidRPr="0038306B" w:rsidRDefault="00C842F9" w:rsidP="00C842F9">
      <w:pPr>
        <w:spacing w:after="0"/>
        <w:jc w:val="center"/>
        <w:rPr>
          <w:rFonts w:ascii="Times New Roman" w:eastAsia="Times New Roman" w:hAnsi="Times New Roman" w:cs="Times New Roman"/>
          <w:color w:val="000000" w:themeColor="text1"/>
          <w:sz w:val="24"/>
          <w:szCs w:val="24"/>
          <w:lang w:eastAsia="hr-HR"/>
        </w:rPr>
      </w:pPr>
    </w:p>
    <w:p w14:paraId="3BC39900" w14:textId="77777777" w:rsidR="00C842F9" w:rsidRPr="0038306B" w:rsidRDefault="00C842F9" w:rsidP="00C842F9">
      <w:pPr>
        <w:spacing w:after="0"/>
        <w:jc w:val="center"/>
        <w:rPr>
          <w:rFonts w:ascii="Times New Roman" w:eastAsia="Times New Roman" w:hAnsi="Times New Roman" w:cs="Times New Roman"/>
          <w:color w:val="000000" w:themeColor="text1"/>
          <w:sz w:val="24"/>
          <w:szCs w:val="24"/>
          <w:lang w:eastAsia="hr-HR"/>
        </w:rPr>
      </w:pPr>
    </w:p>
    <w:p w14:paraId="59D166AC" w14:textId="318A0B6D" w:rsidR="00C842F9" w:rsidRPr="0038306B" w:rsidRDefault="00C842F9" w:rsidP="00C842F9">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IZVJEŠ</w:t>
      </w:r>
      <w:r w:rsidR="00397453" w:rsidRPr="0038306B">
        <w:rPr>
          <w:rFonts w:ascii="Times New Roman" w:eastAsia="Times New Roman" w:hAnsi="Times New Roman" w:cs="Times New Roman"/>
          <w:b/>
          <w:color w:val="000000" w:themeColor="text1"/>
          <w:sz w:val="24"/>
          <w:szCs w:val="24"/>
          <w:lang w:eastAsia="hr-HR"/>
        </w:rPr>
        <w:t>TAJ</w:t>
      </w:r>
      <w:r w:rsidRPr="0038306B">
        <w:rPr>
          <w:rFonts w:ascii="Times New Roman" w:eastAsia="Times New Roman" w:hAnsi="Times New Roman" w:cs="Times New Roman"/>
          <w:b/>
          <w:color w:val="000000" w:themeColor="text1"/>
          <w:sz w:val="24"/>
          <w:szCs w:val="24"/>
          <w:lang w:eastAsia="hr-HR"/>
        </w:rPr>
        <w:t xml:space="preserve"> O RADU ŠKOLE </w:t>
      </w:r>
    </w:p>
    <w:p w14:paraId="515CADE0" w14:textId="77777777" w:rsidR="00C842F9" w:rsidRPr="0038306B" w:rsidRDefault="00C842F9" w:rsidP="00C842F9">
      <w:pPr>
        <w:spacing w:after="0"/>
        <w:jc w:val="center"/>
        <w:rPr>
          <w:rFonts w:ascii="Times New Roman" w:eastAsia="Times New Roman" w:hAnsi="Times New Roman" w:cs="Times New Roman"/>
          <w:b/>
          <w:color w:val="000000" w:themeColor="text1"/>
          <w:sz w:val="24"/>
          <w:szCs w:val="24"/>
          <w:lang w:eastAsia="hr-HR"/>
        </w:rPr>
      </w:pPr>
    </w:p>
    <w:p w14:paraId="173B638E" w14:textId="77777777" w:rsidR="009E2D0A" w:rsidRPr="0038306B" w:rsidRDefault="009E2D0A" w:rsidP="009E2D0A">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 xml:space="preserve">U </w:t>
      </w:r>
      <w:r w:rsidR="00C842F9" w:rsidRPr="0038306B">
        <w:rPr>
          <w:rFonts w:ascii="Times New Roman" w:eastAsia="Times New Roman" w:hAnsi="Times New Roman" w:cs="Times New Roman"/>
          <w:b/>
          <w:color w:val="000000" w:themeColor="text1"/>
          <w:sz w:val="24"/>
          <w:szCs w:val="24"/>
          <w:lang w:eastAsia="hr-HR"/>
        </w:rPr>
        <w:t xml:space="preserve"> ŠKOLSK</w:t>
      </w:r>
      <w:r w:rsidRPr="0038306B">
        <w:rPr>
          <w:rFonts w:ascii="Times New Roman" w:eastAsia="Times New Roman" w:hAnsi="Times New Roman" w:cs="Times New Roman"/>
          <w:b/>
          <w:color w:val="000000" w:themeColor="text1"/>
          <w:sz w:val="24"/>
          <w:szCs w:val="24"/>
          <w:lang w:eastAsia="hr-HR"/>
        </w:rPr>
        <w:t>OJ  GODINI</w:t>
      </w:r>
      <w:r w:rsidRPr="0038306B">
        <w:rPr>
          <w:rFonts w:ascii="Times New Roman" w:eastAsia="Times New Roman" w:hAnsi="Times New Roman" w:cs="Times New Roman"/>
          <w:b/>
          <w:color w:val="000000" w:themeColor="text1"/>
          <w:sz w:val="24"/>
          <w:szCs w:val="24"/>
          <w:lang w:eastAsia="hr-HR"/>
        </w:rPr>
        <w:br/>
      </w:r>
    </w:p>
    <w:p w14:paraId="53CC9A14" w14:textId="2DD09BBE" w:rsidR="00C842F9" w:rsidRPr="0038306B" w:rsidRDefault="001C080A" w:rsidP="009E2D0A">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20</w:t>
      </w:r>
      <w:r w:rsidR="008B08F5" w:rsidRPr="0038306B">
        <w:rPr>
          <w:rFonts w:ascii="Times New Roman" w:eastAsia="Times New Roman" w:hAnsi="Times New Roman" w:cs="Times New Roman"/>
          <w:b/>
          <w:color w:val="000000" w:themeColor="text1"/>
          <w:sz w:val="24"/>
          <w:szCs w:val="24"/>
          <w:lang w:eastAsia="hr-HR"/>
        </w:rPr>
        <w:t>2</w:t>
      </w:r>
      <w:r w:rsidR="000D7EDF" w:rsidRPr="0038306B">
        <w:rPr>
          <w:rFonts w:ascii="Times New Roman" w:eastAsia="Times New Roman" w:hAnsi="Times New Roman" w:cs="Times New Roman"/>
          <w:b/>
          <w:color w:val="000000" w:themeColor="text1"/>
          <w:sz w:val="24"/>
          <w:szCs w:val="24"/>
          <w:lang w:eastAsia="hr-HR"/>
        </w:rPr>
        <w:t>2</w:t>
      </w:r>
      <w:r w:rsidRPr="0038306B">
        <w:rPr>
          <w:rFonts w:ascii="Times New Roman" w:eastAsia="Times New Roman" w:hAnsi="Times New Roman" w:cs="Times New Roman"/>
          <w:b/>
          <w:color w:val="000000" w:themeColor="text1"/>
          <w:sz w:val="24"/>
          <w:szCs w:val="24"/>
          <w:lang w:eastAsia="hr-HR"/>
        </w:rPr>
        <w:t>. / 202</w:t>
      </w:r>
      <w:r w:rsidR="000D7EDF" w:rsidRPr="0038306B">
        <w:rPr>
          <w:rFonts w:ascii="Times New Roman" w:eastAsia="Times New Roman" w:hAnsi="Times New Roman" w:cs="Times New Roman"/>
          <w:b/>
          <w:color w:val="000000" w:themeColor="text1"/>
          <w:sz w:val="24"/>
          <w:szCs w:val="24"/>
          <w:lang w:eastAsia="hr-HR"/>
        </w:rPr>
        <w:t>3</w:t>
      </w:r>
      <w:r w:rsidR="00C842F9" w:rsidRPr="0038306B">
        <w:rPr>
          <w:rFonts w:ascii="Times New Roman" w:eastAsia="Times New Roman" w:hAnsi="Times New Roman" w:cs="Times New Roman"/>
          <w:b/>
          <w:color w:val="000000" w:themeColor="text1"/>
          <w:sz w:val="24"/>
          <w:szCs w:val="24"/>
          <w:lang w:eastAsia="hr-HR"/>
        </w:rPr>
        <w:t xml:space="preserve">. </w:t>
      </w:r>
    </w:p>
    <w:p w14:paraId="6B3FD91D" w14:textId="77777777" w:rsidR="00C842F9" w:rsidRPr="0038306B" w:rsidRDefault="00C842F9" w:rsidP="00C842F9">
      <w:pPr>
        <w:spacing w:after="0"/>
        <w:jc w:val="center"/>
        <w:rPr>
          <w:rFonts w:ascii="Times New Roman" w:eastAsia="Times New Roman" w:hAnsi="Times New Roman" w:cs="Times New Roman"/>
          <w:color w:val="000000" w:themeColor="text1"/>
          <w:sz w:val="24"/>
          <w:szCs w:val="24"/>
          <w:lang w:eastAsia="hr-HR"/>
        </w:rPr>
      </w:pPr>
    </w:p>
    <w:p w14:paraId="0B79244D" w14:textId="77777777" w:rsidR="00C842F9" w:rsidRPr="0038306B" w:rsidRDefault="00C842F9" w:rsidP="00C842F9">
      <w:pPr>
        <w:spacing w:after="0"/>
        <w:jc w:val="center"/>
        <w:rPr>
          <w:rFonts w:ascii="Times New Roman" w:eastAsia="Times New Roman" w:hAnsi="Times New Roman" w:cs="Times New Roman"/>
          <w:color w:val="000000" w:themeColor="text1"/>
          <w:sz w:val="24"/>
          <w:szCs w:val="24"/>
          <w:lang w:eastAsia="hr-HR"/>
        </w:rPr>
      </w:pPr>
    </w:p>
    <w:p w14:paraId="71E40222" w14:textId="45ACAAEC" w:rsidR="00C842F9" w:rsidRPr="0038306B" w:rsidRDefault="00C842F9" w:rsidP="001B098F">
      <w:pPr>
        <w:spacing w:after="0"/>
        <w:rPr>
          <w:rFonts w:ascii="Times New Roman" w:eastAsia="Times New Roman" w:hAnsi="Times New Roman" w:cs="Times New Roman"/>
          <w:bCs/>
          <w:color w:val="000000" w:themeColor="text1"/>
          <w:sz w:val="24"/>
          <w:szCs w:val="24"/>
          <w:lang w:eastAsia="hr-HR"/>
        </w:rPr>
      </w:pPr>
    </w:p>
    <w:p w14:paraId="5332BF26" w14:textId="77777777" w:rsidR="00C842F9" w:rsidRPr="0038306B" w:rsidRDefault="00C842F9" w:rsidP="00C842F9">
      <w:pPr>
        <w:spacing w:after="0"/>
        <w:rPr>
          <w:rFonts w:ascii="Times New Roman" w:eastAsia="Times New Roman" w:hAnsi="Times New Roman" w:cs="Times New Roman"/>
          <w:bCs/>
          <w:color w:val="000000" w:themeColor="text1"/>
          <w:sz w:val="24"/>
          <w:szCs w:val="24"/>
          <w:lang w:eastAsia="hr-HR"/>
        </w:rPr>
      </w:pPr>
    </w:p>
    <w:p w14:paraId="5CDBE4C0" w14:textId="77777777" w:rsidR="00C842F9" w:rsidRPr="0038306B" w:rsidRDefault="00C842F9" w:rsidP="00C842F9">
      <w:pPr>
        <w:spacing w:after="0"/>
        <w:rPr>
          <w:rFonts w:ascii="Times New Roman" w:eastAsia="Times New Roman" w:hAnsi="Times New Roman" w:cs="Times New Roman"/>
          <w:bCs/>
          <w:color w:val="000000" w:themeColor="text1"/>
          <w:sz w:val="24"/>
          <w:szCs w:val="24"/>
          <w:lang w:eastAsia="hr-HR"/>
        </w:rPr>
      </w:pPr>
    </w:p>
    <w:p w14:paraId="7AE392AE" w14:textId="574BA873" w:rsidR="00C842F9" w:rsidRPr="0038306B" w:rsidRDefault="00B25E9C" w:rsidP="00C842F9">
      <w:pPr>
        <w:spacing w:after="0"/>
        <w:jc w:val="center"/>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RAVNATELJ:</w:t>
      </w:r>
    </w:p>
    <w:p w14:paraId="2D56D8A6" w14:textId="2A73C0A7" w:rsidR="00FF730F" w:rsidRPr="0038306B" w:rsidRDefault="00FF730F" w:rsidP="00C842F9">
      <w:pPr>
        <w:spacing w:after="0"/>
        <w:jc w:val="center"/>
        <w:rPr>
          <w:rFonts w:ascii="Times New Roman" w:eastAsia="Times New Roman" w:hAnsi="Times New Roman" w:cs="Times New Roman"/>
          <w:bCs/>
          <w:color w:val="000000" w:themeColor="text1"/>
          <w:sz w:val="24"/>
          <w:szCs w:val="24"/>
          <w:lang w:eastAsia="hr-HR"/>
        </w:rPr>
      </w:pPr>
    </w:p>
    <w:p w14:paraId="35B29113" w14:textId="77777777" w:rsidR="00FF730F" w:rsidRPr="0038306B" w:rsidRDefault="00FF730F" w:rsidP="00C842F9">
      <w:pPr>
        <w:spacing w:after="0"/>
        <w:jc w:val="center"/>
        <w:rPr>
          <w:rFonts w:ascii="Times New Roman" w:eastAsia="Times New Roman" w:hAnsi="Times New Roman" w:cs="Times New Roman"/>
          <w:bCs/>
          <w:color w:val="000000" w:themeColor="text1"/>
          <w:sz w:val="24"/>
          <w:szCs w:val="24"/>
          <w:lang w:eastAsia="hr-HR"/>
        </w:rPr>
      </w:pPr>
    </w:p>
    <w:p w14:paraId="077F23DC" w14:textId="77777777" w:rsidR="00C842F9" w:rsidRPr="0038306B" w:rsidRDefault="00C842F9" w:rsidP="00C842F9">
      <w:pPr>
        <w:spacing w:after="0"/>
        <w:jc w:val="center"/>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 xml:space="preserve">Anton Burić, </w:t>
      </w:r>
      <w:proofErr w:type="spellStart"/>
      <w:r w:rsidRPr="0038306B">
        <w:rPr>
          <w:rFonts w:ascii="Times New Roman" w:eastAsia="Times New Roman" w:hAnsi="Times New Roman" w:cs="Times New Roman"/>
          <w:bCs/>
          <w:color w:val="000000" w:themeColor="text1"/>
          <w:sz w:val="24"/>
          <w:szCs w:val="24"/>
          <w:lang w:eastAsia="hr-HR"/>
        </w:rPr>
        <w:t>prof</w:t>
      </w:r>
      <w:proofErr w:type="spellEnd"/>
    </w:p>
    <w:p w14:paraId="7385A22C" w14:textId="207E61C7" w:rsidR="00C842F9" w:rsidRPr="0038306B" w:rsidRDefault="00C842F9" w:rsidP="00C842F9">
      <w:pPr>
        <w:spacing w:after="0"/>
        <w:jc w:val="center"/>
        <w:rPr>
          <w:rFonts w:ascii="Times New Roman" w:eastAsia="Times New Roman" w:hAnsi="Times New Roman" w:cs="Times New Roman"/>
          <w:color w:val="000000" w:themeColor="text1"/>
          <w:sz w:val="24"/>
          <w:szCs w:val="24"/>
          <w:lang w:eastAsia="hr-HR"/>
        </w:rPr>
      </w:pPr>
    </w:p>
    <w:p w14:paraId="098938EF" w14:textId="746EFD5E" w:rsidR="00692FAB" w:rsidRPr="0038306B" w:rsidRDefault="00692FAB" w:rsidP="00F46A0D">
      <w:pPr>
        <w:spacing w:after="0"/>
        <w:rPr>
          <w:rFonts w:ascii="Times New Roman" w:eastAsia="Times New Roman" w:hAnsi="Times New Roman" w:cs="Times New Roman"/>
          <w:color w:val="000000" w:themeColor="text1"/>
          <w:sz w:val="24"/>
          <w:szCs w:val="24"/>
          <w:lang w:eastAsia="hr-HR"/>
        </w:rPr>
      </w:pPr>
    </w:p>
    <w:p w14:paraId="60FAE4F9" w14:textId="23273137" w:rsidR="0075357C" w:rsidRPr="0038306B" w:rsidRDefault="0075357C" w:rsidP="00F46A0D">
      <w:pPr>
        <w:spacing w:after="0"/>
        <w:rPr>
          <w:rFonts w:ascii="Times New Roman" w:eastAsia="Times New Roman" w:hAnsi="Times New Roman" w:cs="Times New Roman"/>
          <w:color w:val="000000" w:themeColor="text1"/>
          <w:sz w:val="24"/>
          <w:szCs w:val="24"/>
          <w:lang w:eastAsia="hr-HR"/>
        </w:rPr>
      </w:pPr>
    </w:p>
    <w:p w14:paraId="3197D7A2" w14:textId="50BF0C62" w:rsidR="0075357C" w:rsidRPr="0038306B" w:rsidRDefault="0075357C" w:rsidP="00F46A0D">
      <w:pPr>
        <w:spacing w:after="0"/>
        <w:rPr>
          <w:rFonts w:ascii="Times New Roman" w:eastAsia="Times New Roman" w:hAnsi="Times New Roman" w:cs="Times New Roman"/>
          <w:color w:val="000000" w:themeColor="text1"/>
          <w:sz w:val="24"/>
          <w:szCs w:val="24"/>
          <w:lang w:eastAsia="hr-HR"/>
        </w:rPr>
      </w:pPr>
    </w:p>
    <w:p w14:paraId="4C4AFB2B" w14:textId="75526D86" w:rsidR="0075357C" w:rsidRPr="0038306B" w:rsidRDefault="0075357C" w:rsidP="00F46A0D">
      <w:pPr>
        <w:spacing w:after="0"/>
        <w:rPr>
          <w:rFonts w:ascii="Times New Roman" w:eastAsia="Times New Roman" w:hAnsi="Times New Roman" w:cs="Times New Roman"/>
          <w:color w:val="000000" w:themeColor="text1"/>
          <w:sz w:val="24"/>
          <w:szCs w:val="24"/>
          <w:lang w:eastAsia="hr-HR"/>
        </w:rPr>
      </w:pPr>
    </w:p>
    <w:p w14:paraId="76409D2C" w14:textId="443CBF6D" w:rsidR="0075357C" w:rsidRPr="0038306B" w:rsidRDefault="0075357C" w:rsidP="00F46A0D">
      <w:pPr>
        <w:spacing w:after="0"/>
        <w:rPr>
          <w:rFonts w:ascii="Times New Roman" w:eastAsia="Times New Roman" w:hAnsi="Times New Roman" w:cs="Times New Roman"/>
          <w:color w:val="000000" w:themeColor="text1"/>
          <w:sz w:val="24"/>
          <w:szCs w:val="24"/>
          <w:lang w:eastAsia="hr-HR"/>
        </w:rPr>
      </w:pPr>
    </w:p>
    <w:p w14:paraId="698884DF" w14:textId="660FCAAC" w:rsidR="0075357C" w:rsidRPr="0038306B" w:rsidRDefault="0075357C" w:rsidP="00F46A0D">
      <w:pPr>
        <w:spacing w:after="0"/>
        <w:rPr>
          <w:rFonts w:ascii="Times New Roman" w:eastAsia="Times New Roman" w:hAnsi="Times New Roman" w:cs="Times New Roman"/>
          <w:color w:val="000000" w:themeColor="text1"/>
          <w:sz w:val="24"/>
          <w:szCs w:val="24"/>
          <w:lang w:eastAsia="hr-HR"/>
        </w:rPr>
      </w:pPr>
    </w:p>
    <w:p w14:paraId="06DF185B" w14:textId="6473929B" w:rsidR="0075357C" w:rsidRPr="0038306B" w:rsidRDefault="0075357C" w:rsidP="00F46A0D">
      <w:pPr>
        <w:spacing w:after="0"/>
        <w:rPr>
          <w:rFonts w:ascii="Times New Roman" w:eastAsia="Times New Roman" w:hAnsi="Times New Roman" w:cs="Times New Roman"/>
          <w:color w:val="000000" w:themeColor="text1"/>
          <w:sz w:val="24"/>
          <w:szCs w:val="24"/>
          <w:lang w:eastAsia="hr-HR"/>
        </w:rPr>
      </w:pPr>
    </w:p>
    <w:p w14:paraId="40CC2B2F" w14:textId="1149EFC3" w:rsidR="0075357C" w:rsidRPr="0038306B" w:rsidRDefault="0075357C" w:rsidP="00F46A0D">
      <w:pPr>
        <w:spacing w:after="0"/>
        <w:rPr>
          <w:rFonts w:ascii="Times New Roman" w:eastAsia="Times New Roman" w:hAnsi="Times New Roman" w:cs="Times New Roman"/>
          <w:color w:val="000000" w:themeColor="text1"/>
          <w:sz w:val="24"/>
          <w:szCs w:val="24"/>
          <w:lang w:eastAsia="hr-HR"/>
        </w:rPr>
      </w:pPr>
    </w:p>
    <w:p w14:paraId="5C7FC250" w14:textId="6722E165" w:rsidR="0075357C" w:rsidRPr="0038306B" w:rsidRDefault="0075357C" w:rsidP="00F46A0D">
      <w:pPr>
        <w:spacing w:after="0"/>
        <w:rPr>
          <w:rFonts w:ascii="Times New Roman" w:eastAsia="Times New Roman" w:hAnsi="Times New Roman" w:cs="Times New Roman"/>
          <w:color w:val="000000" w:themeColor="text1"/>
          <w:sz w:val="24"/>
          <w:szCs w:val="24"/>
          <w:lang w:eastAsia="hr-HR"/>
        </w:rPr>
      </w:pPr>
    </w:p>
    <w:p w14:paraId="402DCC6A" w14:textId="177AEA52" w:rsidR="0075357C" w:rsidRPr="0038306B" w:rsidRDefault="0075357C" w:rsidP="00F46A0D">
      <w:pPr>
        <w:spacing w:after="0"/>
        <w:rPr>
          <w:rFonts w:ascii="Times New Roman" w:eastAsia="Times New Roman" w:hAnsi="Times New Roman" w:cs="Times New Roman"/>
          <w:color w:val="000000" w:themeColor="text1"/>
          <w:sz w:val="24"/>
          <w:szCs w:val="24"/>
          <w:lang w:eastAsia="hr-HR"/>
        </w:rPr>
      </w:pPr>
    </w:p>
    <w:p w14:paraId="617C0748" w14:textId="7F51EA90" w:rsidR="0075357C" w:rsidRPr="0038306B" w:rsidRDefault="0075357C" w:rsidP="00F46A0D">
      <w:pPr>
        <w:spacing w:after="0"/>
        <w:rPr>
          <w:rFonts w:ascii="Times New Roman" w:eastAsia="Times New Roman" w:hAnsi="Times New Roman" w:cs="Times New Roman"/>
          <w:color w:val="000000" w:themeColor="text1"/>
          <w:sz w:val="24"/>
          <w:szCs w:val="24"/>
          <w:lang w:eastAsia="hr-HR"/>
        </w:rPr>
      </w:pPr>
    </w:p>
    <w:p w14:paraId="04A08E5A" w14:textId="4A80DFC2" w:rsidR="0075357C" w:rsidRPr="0038306B" w:rsidRDefault="0075357C" w:rsidP="00F46A0D">
      <w:pPr>
        <w:spacing w:after="0"/>
        <w:rPr>
          <w:rFonts w:ascii="Times New Roman" w:eastAsia="Times New Roman" w:hAnsi="Times New Roman" w:cs="Times New Roman"/>
          <w:color w:val="000000" w:themeColor="text1"/>
          <w:sz w:val="24"/>
          <w:szCs w:val="24"/>
          <w:lang w:eastAsia="hr-HR"/>
        </w:rPr>
      </w:pPr>
    </w:p>
    <w:p w14:paraId="4D14FDA0" w14:textId="77777777" w:rsidR="0075357C" w:rsidRPr="0038306B" w:rsidRDefault="0075357C" w:rsidP="00F46A0D">
      <w:pPr>
        <w:spacing w:after="0"/>
        <w:rPr>
          <w:rFonts w:ascii="Times New Roman" w:eastAsia="Times New Roman" w:hAnsi="Times New Roman" w:cs="Times New Roman"/>
          <w:color w:val="000000" w:themeColor="text1"/>
          <w:sz w:val="24"/>
          <w:szCs w:val="24"/>
          <w:lang w:eastAsia="hr-HR"/>
        </w:rPr>
      </w:pPr>
    </w:p>
    <w:p w14:paraId="68AB5975" w14:textId="77777777" w:rsidR="00C842F9" w:rsidRPr="0038306B" w:rsidRDefault="00C842F9" w:rsidP="00C842F9">
      <w:pPr>
        <w:spacing w:after="0"/>
        <w:rPr>
          <w:rFonts w:ascii="Times New Roman" w:eastAsia="Times New Roman" w:hAnsi="Times New Roman" w:cs="Times New Roman"/>
          <w:color w:val="000000" w:themeColor="text1"/>
          <w:sz w:val="24"/>
          <w:szCs w:val="24"/>
          <w:lang w:eastAsia="hr-HR"/>
        </w:rPr>
      </w:pPr>
    </w:p>
    <w:p w14:paraId="12CD0484" w14:textId="03E5A18E" w:rsidR="00C842F9" w:rsidRPr="0038306B" w:rsidRDefault="00C842F9" w:rsidP="00795122">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OPĆI UVJETI ŠKOLE</w:t>
      </w:r>
    </w:p>
    <w:p w14:paraId="5E32FD84" w14:textId="77777777" w:rsidR="00C842F9" w:rsidRPr="0038306B" w:rsidRDefault="00C842F9" w:rsidP="00C842F9">
      <w:pPr>
        <w:spacing w:after="0"/>
        <w:jc w:val="center"/>
        <w:rPr>
          <w:rFonts w:ascii="Times New Roman" w:eastAsia="Times New Roman" w:hAnsi="Times New Roman" w:cs="Times New Roman"/>
          <w:b/>
          <w:color w:val="000000" w:themeColor="text1"/>
          <w:sz w:val="24"/>
          <w:szCs w:val="24"/>
          <w:lang w:eastAsia="hr-HR"/>
        </w:rPr>
      </w:pPr>
    </w:p>
    <w:p w14:paraId="65348851" w14:textId="77777777" w:rsidR="00C842F9" w:rsidRPr="0038306B" w:rsidRDefault="00C842F9" w:rsidP="00C842F9">
      <w:pPr>
        <w:spacing w:after="0"/>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OŠ Ivana Gorana Kovačića, Vrbovsko u svom sastavu ima:</w:t>
      </w:r>
    </w:p>
    <w:p w14:paraId="2B5E83B0" w14:textId="77777777" w:rsidR="00C842F9" w:rsidRPr="0038306B" w:rsidRDefault="00C842F9">
      <w:pPr>
        <w:numPr>
          <w:ilvl w:val="0"/>
          <w:numId w:val="4"/>
        </w:numPr>
        <w:spacing w:after="0" w:line="240" w:lineRule="auto"/>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 xml:space="preserve">3 </w:t>
      </w:r>
      <w:proofErr w:type="spellStart"/>
      <w:r w:rsidRPr="0038306B">
        <w:rPr>
          <w:rFonts w:ascii="Times New Roman" w:eastAsia="Times New Roman" w:hAnsi="Times New Roman" w:cs="Times New Roman"/>
          <w:color w:val="000000" w:themeColor="text1"/>
          <w:sz w:val="24"/>
          <w:szCs w:val="24"/>
          <w:lang w:eastAsia="hr-HR"/>
        </w:rPr>
        <w:t>osmorazredne</w:t>
      </w:r>
      <w:proofErr w:type="spellEnd"/>
      <w:r w:rsidRPr="0038306B">
        <w:rPr>
          <w:rFonts w:ascii="Times New Roman" w:eastAsia="Times New Roman" w:hAnsi="Times New Roman" w:cs="Times New Roman"/>
          <w:color w:val="000000" w:themeColor="text1"/>
          <w:sz w:val="24"/>
          <w:szCs w:val="24"/>
          <w:lang w:eastAsia="hr-HR"/>
        </w:rPr>
        <w:t xml:space="preserve"> škole: Vrbovsko, Severin na Kupi i Moravice,</w:t>
      </w:r>
    </w:p>
    <w:p w14:paraId="63EEBEDE" w14:textId="7BE6A6BC" w:rsidR="00C842F9" w:rsidRPr="0038306B" w:rsidRDefault="00ED0B4E">
      <w:pPr>
        <w:numPr>
          <w:ilvl w:val="0"/>
          <w:numId w:val="4"/>
        </w:numPr>
        <w:spacing w:after="0" w:line="240" w:lineRule="auto"/>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2</w:t>
      </w:r>
      <w:r w:rsidR="00692FAB" w:rsidRPr="0038306B">
        <w:rPr>
          <w:rFonts w:ascii="Times New Roman" w:eastAsia="Times New Roman" w:hAnsi="Times New Roman" w:cs="Times New Roman"/>
          <w:color w:val="000000" w:themeColor="text1"/>
          <w:sz w:val="24"/>
          <w:szCs w:val="24"/>
          <w:lang w:eastAsia="hr-HR"/>
        </w:rPr>
        <w:t xml:space="preserve"> </w:t>
      </w:r>
      <w:proofErr w:type="spellStart"/>
      <w:r w:rsidR="00692FAB" w:rsidRPr="0038306B">
        <w:rPr>
          <w:rFonts w:ascii="Times New Roman" w:eastAsia="Times New Roman" w:hAnsi="Times New Roman" w:cs="Times New Roman"/>
          <w:color w:val="000000" w:themeColor="text1"/>
          <w:sz w:val="24"/>
          <w:szCs w:val="24"/>
          <w:lang w:eastAsia="hr-HR"/>
        </w:rPr>
        <w:t>četverorazredne</w:t>
      </w:r>
      <w:proofErr w:type="spellEnd"/>
      <w:r w:rsidR="00692FAB" w:rsidRPr="0038306B">
        <w:rPr>
          <w:rFonts w:ascii="Times New Roman" w:eastAsia="Times New Roman" w:hAnsi="Times New Roman" w:cs="Times New Roman"/>
          <w:color w:val="000000" w:themeColor="text1"/>
          <w:sz w:val="24"/>
          <w:szCs w:val="24"/>
          <w:lang w:eastAsia="hr-HR"/>
        </w:rPr>
        <w:t xml:space="preserve"> škole: </w:t>
      </w:r>
      <w:proofErr w:type="spellStart"/>
      <w:r w:rsidR="00692FAB" w:rsidRPr="0038306B">
        <w:rPr>
          <w:rFonts w:ascii="Times New Roman" w:eastAsia="Times New Roman" w:hAnsi="Times New Roman" w:cs="Times New Roman"/>
          <w:color w:val="000000" w:themeColor="text1"/>
          <w:sz w:val="24"/>
          <w:szCs w:val="24"/>
          <w:lang w:eastAsia="hr-HR"/>
        </w:rPr>
        <w:t>Gomirje</w:t>
      </w:r>
      <w:proofErr w:type="spellEnd"/>
      <w:r w:rsidR="00692FAB" w:rsidRPr="0038306B">
        <w:rPr>
          <w:rFonts w:ascii="Times New Roman" w:eastAsia="Times New Roman" w:hAnsi="Times New Roman" w:cs="Times New Roman"/>
          <w:color w:val="000000" w:themeColor="text1"/>
          <w:sz w:val="24"/>
          <w:szCs w:val="24"/>
          <w:lang w:eastAsia="hr-HR"/>
        </w:rPr>
        <w:t xml:space="preserve"> i</w:t>
      </w:r>
      <w:r w:rsidRPr="0038306B">
        <w:rPr>
          <w:rFonts w:ascii="Times New Roman" w:eastAsia="Times New Roman" w:hAnsi="Times New Roman" w:cs="Times New Roman"/>
          <w:color w:val="000000" w:themeColor="text1"/>
          <w:sz w:val="24"/>
          <w:szCs w:val="24"/>
          <w:lang w:eastAsia="hr-HR"/>
        </w:rPr>
        <w:t xml:space="preserve"> Jablan.</w:t>
      </w:r>
    </w:p>
    <w:p w14:paraId="591D32DF" w14:textId="77777777" w:rsidR="00C842F9" w:rsidRPr="0038306B" w:rsidRDefault="00C842F9" w:rsidP="00C842F9">
      <w:pPr>
        <w:spacing w:after="0"/>
        <w:rPr>
          <w:rFonts w:ascii="Times New Roman" w:eastAsia="Times New Roman" w:hAnsi="Times New Roman" w:cs="Times New Roman"/>
          <w:color w:val="000000" w:themeColor="text1"/>
          <w:sz w:val="24"/>
          <w:szCs w:val="24"/>
          <w:lang w:eastAsia="hr-HR"/>
        </w:rPr>
      </w:pPr>
    </w:p>
    <w:p w14:paraId="50358840" w14:textId="77777777" w:rsidR="00C842F9" w:rsidRPr="0038306B" w:rsidRDefault="00C842F9" w:rsidP="00C842F9">
      <w:pPr>
        <w:spacing w:after="0"/>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Od sportskih objekata škola koristi:</w:t>
      </w:r>
    </w:p>
    <w:p w14:paraId="30B8E707" w14:textId="77777777" w:rsidR="00C842F9" w:rsidRPr="0038306B" w:rsidRDefault="00C842F9">
      <w:pPr>
        <w:numPr>
          <w:ilvl w:val="0"/>
          <w:numId w:val="5"/>
        </w:numPr>
        <w:spacing w:after="0" w:line="240" w:lineRule="auto"/>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sportsku dvoranu u Vrbovskom s pripadajućim vanjskim igralištem,</w:t>
      </w:r>
    </w:p>
    <w:p w14:paraId="4083C0F9" w14:textId="77777777" w:rsidR="00C842F9" w:rsidRPr="0038306B" w:rsidRDefault="00C842F9">
      <w:pPr>
        <w:numPr>
          <w:ilvl w:val="0"/>
          <w:numId w:val="5"/>
        </w:numPr>
        <w:spacing w:after="0" w:line="240" w:lineRule="auto"/>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 xml:space="preserve">igralište u </w:t>
      </w:r>
      <w:proofErr w:type="spellStart"/>
      <w:r w:rsidRPr="0038306B">
        <w:rPr>
          <w:rFonts w:ascii="Times New Roman" w:eastAsia="Times New Roman" w:hAnsi="Times New Roman" w:cs="Times New Roman"/>
          <w:color w:val="000000" w:themeColor="text1"/>
          <w:sz w:val="24"/>
          <w:szCs w:val="24"/>
          <w:lang w:eastAsia="hr-HR"/>
        </w:rPr>
        <w:t>Gomirju</w:t>
      </w:r>
      <w:proofErr w:type="spellEnd"/>
      <w:r w:rsidRPr="0038306B">
        <w:rPr>
          <w:rFonts w:ascii="Times New Roman" w:eastAsia="Times New Roman" w:hAnsi="Times New Roman" w:cs="Times New Roman"/>
          <w:color w:val="000000" w:themeColor="text1"/>
          <w:sz w:val="24"/>
          <w:szCs w:val="24"/>
          <w:lang w:eastAsia="hr-HR"/>
        </w:rPr>
        <w:t>,</w:t>
      </w:r>
    </w:p>
    <w:p w14:paraId="198EEA99" w14:textId="77777777" w:rsidR="00C842F9" w:rsidRPr="0038306B" w:rsidRDefault="00C842F9">
      <w:pPr>
        <w:numPr>
          <w:ilvl w:val="0"/>
          <w:numId w:val="5"/>
        </w:numPr>
        <w:spacing w:after="0" w:line="240" w:lineRule="auto"/>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sportsku dvoranu (adaptirani Dom kulture) u Severinu na Kupi s pripadajućim vanjskim igralištem</w:t>
      </w:r>
    </w:p>
    <w:p w14:paraId="1ACAB6C4" w14:textId="77777777" w:rsidR="00C842F9" w:rsidRPr="0038306B" w:rsidRDefault="00C842F9">
      <w:pPr>
        <w:numPr>
          <w:ilvl w:val="0"/>
          <w:numId w:val="5"/>
        </w:numPr>
        <w:spacing w:after="0" w:line="240" w:lineRule="auto"/>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sportsku dvoranu (adaptirani Dom kulture) u Moravicama s pripadajućim vanjskim igralištem (prostore dijeli sa srednjom školom).</w:t>
      </w:r>
    </w:p>
    <w:p w14:paraId="6DD2461B" w14:textId="55C5A159" w:rsidR="00C842F9" w:rsidRPr="0038306B" w:rsidRDefault="00C842F9" w:rsidP="00C842F9">
      <w:pPr>
        <w:spacing w:after="0"/>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Sve škole imaju i dio zemljišta, neke veći, neke manji, koji se koristi kao cvjetnjak, odnosno park. Školske zgrade</w:t>
      </w:r>
      <w:r w:rsidR="009A52B9" w:rsidRPr="0038306B">
        <w:rPr>
          <w:rFonts w:ascii="Times New Roman" w:eastAsia="Times New Roman" w:hAnsi="Times New Roman" w:cs="Times New Roman"/>
          <w:color w:val="000000" w:themeColor="text1"/>
          <w:sz w:val="24"/>
          <w:szCs w:val="24"/>
          <w:lang w:eastAsia="hr-HR"/>
        </w:rPr>
        <w:t xml:space="preserve">, izuzev matične škole i PŠ </w:t>
      </w:r>
      <w:proofErr w:type="spellStart"/>
      <w:r w:rsidR="009A52B9" w:rsidRPr="0038306B">
        <w:rPr>
          <w:rFonts w:ascii="Times New Roman" w:eastAsia="Times New Roman" w:hAnsi="Times New Roman" w:cs="Times New Roman"/>
          <w:color w:val="000000" w:themeColor="text1"/>
          <w:sz w:val="24"/>
          <w:szCs w:val="24"/>
          <w:lang w:eastAsia="hr-HR"/>
        </w:rPr>
        <w:t>Gomirje</w:t>
      </w:r>
      <w:proofErr w:type="spellEnd"/>
      <w:r w:rsidR="009A52B9" w:rsidRPr="0038306B">
        <w:rPr>
          <w:rFonts w:ascii="Times New Roman" w:eastAsia="Times New Roman" w:hAnsi="Times New Roman" w:cs="Times New Roman"/>
          <w:color w:val="000000" w:themeColor="text1"/>
          <w:sz w:val="24"/>
          <w:szCs w:val="24"/>
          <w:lang w:eastAsia="hr-HR"/>
        </w:rPr>
        <w:t xml:space="preserve"> koje su obnovljene, zbog starosti </w:t>
      </w:r>
      <w:r w:rsidRPr="0038306B">
        <w:rPr>
          <w:rFonts w:ascii="Times New Roman" w:eastAsia="Times New Roman" w:hAnsi="Times New Roman" w:cs="Times New Roman"/>
          <w:color w:val="000000" w:themeColor="text1"/>
          <w:sz w:val="24"/>
          <w:szCs w:val="24"/>
          <w:lang w:eastAsia="hr-HR"/>
        </w:rPr>
        <w:t>zahtijevaju učestale sanacije.</w:t>
      </w:r>
      <w:r w:rsidR="009A52B9" w:rsidRPr="0038306B">
        <w:rPr>
          <w:rFonts w:ascii="Times New Roman" w:eastAsia="Times New Roman" w:hAnsi="Times New Roman" w:cs="Times New Roman"/>
          <w:color w:val="000000" w:themeColor="text1"/>
          <w:sz w:val="24"/>
          <w:szCs w:val="24"/>
          <w:lang w:eastAsia="hr-HR"/>
        </w:rPr>
        <w:t xml:space="preserve"> </w:t>
      </w:r>
      <w:r w:rsidRPr="0038306B">
        <w:rPr>
          <w:rFonts w:ascii="Times New Roman" w:eastAsia="Times New Roman" w:hAnsi="Times New Roman" w:cs="Times New Roman"/>
          <w:color w:val="000000" w:themeColor="text1"/>
          <w:sz w:val="24"/>
          <w:szCs w:val="24"/>
          <w:lang w:eastAsia="hr-HR"/>
        </w:rPr>
        <w:t xml:space="preserve"> Predmetna nastava se provodi uglavnom u specijaliziranim učionicama s relativno zadovoljavajućom opremljenošću istih.</w:t>
      </w:r>
      <w:r w:rsidR="009217A7" w:rsidRPr="0038306B">
        <w:rPr>
          <w:rFonts w:ascii="Times New Roman" w:eastAsia="Times New Roman" w:hAnsi="Times New Roman" w:cs="Times New Roman"/>
          <w:color w:val="000000" w:themeColor="text1"/>
          <w:sz w:val="24"/>
          <w:szCs w:val="24"/>
          <w:lang w:eastAsia="hr-HR"/>
        </w:rPr>
        <w:t xml:space="preserve"> Pri </w:t>
      </w:r>
      <w:proofErr w:type="spellStart"/>
      <w:r w:rsidR="009217A7" w:rsidRPr="0038306B">
        <w:rPr>
          <w:rFonts w:ascii="Times New Roman" w:eastAsia="Times New Roman" w:hAnsi="Times New Roman" w:cs="Times New Roman"/>
          <w:color w:val="000000" w:themeColor="text1"/>
          <w:sz w:val="24"/>
          <w:szCs w:val="24"/>
          <w:lang w:eastAsia="hr-HR"/>
        </w:rPr>
        <w:t>osmorazrednim</w:t>
      </w:r>
      <w:proofErr w:type="spellEnd"/>
      <w:r w:rsidR="009217A7" w:rsidRPr="0038306B">
        <w:rPr>
          <w:rFonts w:ascii="Times New Roman" w:eastAsia="Times New Roman" w:hAnsi="Times New Roman" w:cs="Times New Roman"/>
          <w:color w:val="000000" w:themeColor="text1"/>
          <w:sz w:val="24"/>
          <w:szCs w:val="24"/>
          <w:lang w:eastAsia="hr-HR"/>
        </w:rPr>
        <w:t xml:space="preserve"> školama izgrađene su učionice na otvorenom (nadstrešnice).</w:t>
      </w:r>
    </w:p>
    <w:p w14:paraId="36D86FE5" w14:textId="77777777" w:rsidR="00C842F9" w:rsidRPr="0038306B" w:rsidRDefault="00C842F9" w:rsidP="00C842F9">
      <w:pPr>
        <w:spacing w:after="0"/>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Udaljenost između škola iznosi od 5 do 15 km. Prijevoz učenika je organiziran te se obavlja autobusima i kombi vozilima ugovorenog koncesionara. Dio prijevoza se obavlja i školskim vozilom (područje Vrbovskog). Većina učitelja su putnici što otežava organizaciju rada , posebice zimi.</w:t>
      </w:r>
    </w:p>
    <w:p w14:paraId="28498839" w14:textId="09DE56A4" w:rsidR="00C842F9" w:rsidRPr="0038306B" w:rsidRDefault="00C842F9" w:rsidP="00C842F9">
      <w:pPr>
        <w:spacing w:after="0"/>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 xml:space="preserve">Nastava se odvija u jednoj – prijepodnevnoj smjeni. </w:t>
      </w:r>
      <w:r w:rsidRPr="0038306B">
        <w:rPr>
          <w:rFonts w:ascii="Times New Roman" w:eastAsia="Times New Roman" w:hAnsi="Times New Roman" w:cs="Times New Roman"/>
          <w:color w:val="000000" w:themeColor="text1"/>
          <w:sz w:val="24"/>
          <w:szCs w:val="24"/>
          <w:u w:val="single"/>
          <w:lang w:eastAsia="hr-HR"/>
        </w:rPr>
        <w:t>Prehrana učenika je</w:t>
      </w:r>
      <w:r w:rsidR="000D7EDF" w:rsidRPr="0038306B">
        <w:rPr>
          <w:rFonts w:ascii="Times New Roman" w:eastAsia="Times New Roman" w:hAnsi="Times New Roman" w:cs="Times New Roman"/>
          <w:color w:val="000000" w:themeColor="text1"/>
          <w:sz w:val="24"/>
          <w:szCs w:val="24"/>
          <w:u w:val="single"/>
          <w:lang w:eastAsia="hr-HR"/>
        </w:rPr>
        <w:t xml:space="preserve"> od drugog polugodišta</w:t>
      </w:r>
      <w:r w:rsidRPr="0038306B">
        <w:rPr>
          <w:rFonts w:ascii="Times New Roman" w:eastAsia="Times New Roman" w:hAnsi="Times New Roman" w:cs="Times New Roman"/>
          <w:color w:val="000000" w:themeColor="text1"/>
          <w:sz w:val="24"/>
          <w:szCs w:val="24"/>
          <w:u w:val="single"/>
          <w:lang w:eastAsia="hr-HR"/>
        </w:rPr>
        <w:t xml:space="preserve"> organizirana u </w:t>
      </w:r>
      <w:r w:rsidR="000D7EDF" w:rsidRPr="0038306B">
        <w:rPr>
          <w:rFonts w:ascii="Times New Roman" w:eastAsia="Times New Roman" w:hAnsi="Times New Roman" w:cs="Times New Roman"/>
          <w:color w:val="000000" w:themeColor="text1"/>
          <w:sz w:val="24"/>
          <w:szCs w:val="24"/>
          <w:u w:val="single"/>
          <w:lang w:eastAsia="hr-HR"/>
        </w:rPr>
        <w:t xml:space="preserve">svim </w:t>
      </w:r>
      <w:r w:rsidRPr="0038306B">
        <w:rPr>
          <w:rFonts w:ascii="Times New Roman" w:eastAsia="Times New Roman" w:hAnsi="Times New Roman" w:cs="Times New Roman"/>
          <w:color w:val="000000" w:themeColor="text1"/>
          <w:sz w:val="24"/>
          <w:szCs w:val="24"/>
          <w:u w:val="single"/>
          <w:lang w:eastAsia="hr-HR"/>
        </w:rPr>
        <w:t>školama</w:t>
      </w:r>
      <w:r w:rsidR="000D7EDF" w:rsidRPr="0038306B">
        <w:rPr>
          <w:rFonts w:ascii="Times New Roman" w:eastAsia="Times New Roman" w:hAnsi="Times New Roman" w:cs="Times New Roman"/>
          <w:color w:val="000000" w:themeColor="text1"/>
          <w:sz w:val="24"/>
          <w:szCs w:val="24"/>
          <w:u w:val="single"/>
          <w:lang w:eastAsia="hr-HR"/>
        </w:rPr>
        <w:t xml:space="preserve">. Obroci su pripremani u školskim kuhinjama </w:t>
      </w:r>
      <w:proofErr w:type="spellStart"/>
      <w:r w:rsidR="000D7EDF" w:rsidRPr="0038306B">
        <w:rPr>
          <w:rFonts w:ascii="Times New Roman" w:eastAsia="Times New Roman" w:hAnsi="Times New Roman" w:cs="Times New Roman"/>
          <w:color w:val="000000" w:themeColor="text1"/>
          <w:sz w:val="24"/>
          <w:szCs w:val="24"/>
          <w:u w:val="single"/>
          <w:lang w:eastAsia="hr-HR"/>
        </w:rPr>
        <w:t>osmorazredenih</w:t>
      </w:r>
      <w:proofErr w:type="spellEnd"/>
      <w:r w:rsidR="000D7EDF" w:rsidRPr="0038306B">
        <w:rPr>
          <w:rFonts w:ascii="Times New Roman" w:eastAsia="Times New Roman" w:hAnsi="Times New Roman" w:cs="Times New Roman"/>
          <w:color w:val="000000" w:themeColor="text1"/>
          <w:sz w:val="24"/>
          <w:szCs w:val="24"/>
          <w:u w:val="single"/>
          <w:lang w:eastAsia="hr-HR"/>
        </w:rPr>
        <w:t xml:space="preserve"> škola, dok su se u </w:t>
      </w:r>
      <w:proofErr w:type="spellStart"/>
      <w:r w:rsidR="000D7EDF" w:rsidRPr="0038306B">
        <w:rPr>
          <w:rFonts w:ascii="Times New Roman" w:eastAsia="Times New Roman" w:hAnsi="Times New Roman" w:cs="Times New Roman"/>
          <w:color w:val="000000" w:themeColor="text1"/>
          <w:sz w:val="24"/>
          <w:szCs w:val="24"/>
          <w:u w:val="single"/>
          <w:lang w:eastAsia="hr-HR"/>
        </w:rPr>
        <w:t>četverorazredne</w:t>
      </w:r>
      <w:proofErr w:type="spellEnd"/>
      <w:r w:rsidR="000D7EDF" w:rsidRPr="0038306B">
        <w:rPr>
          <w:rFonts w:ascii="Times New Roman" w:eastAsia="Times New Roman" w:hAnsi="Times New Roman" w:cs="Times New Roman"/>
          <w:color w:val="000000" w:themeColor="text1"/>
          <w:sz w:val="24"/>
          <w:szCs w:val="24"/>
          <w:u w:val="single"/>
          <w:lang w:eastAsia="hr-HR"/>
        </w:rPr>
        <w:t xml:space="preserve"> škole dostavl</w:t>
      </w:r>
      <w:r w:rsidR="0038306B">
        <w:rPr>
          <w:rFonts w:ascii="Times New Roman" w:eastAsia="Times New Roman" w:hAnsi="Times New Roman" w:cs="Times New Roman"/>
          <w:color w:val="000000" w:themeColor="text1"/>
          <w:sz w:val="24"/>
          <w:szCs w:val="24"/>
          <w:u w:val="single"/>
          <w:lang w:eastAsia="hr-HR"/>
        </w:rPr>
        <w:t>jali</w:t>
      </w:r>
      <w:r w:rsidR="000D7EDF" w:rsidRPr="0038306B">
        <w:rPr>
          <w:rFonts w:ascii="Times New Roman" w:eastAsia="Times New Roman" w:hAnsi="Times New Roman" w:cs="Times New Roman"/>
          <w:color w:val="000000" w:themeColor="text1"/>
          <w:sz w:val="24"/>
          <w:szCs w:val="24"/>
          <w:u w:val="single"/>
          <w:lang w:eastAsia="hr-HR"/>
        </w:rPr>
        <w:t xml:space="preserve"> obroci pripravljeni u matičnoj školi.</w:t>
      </w:r>
      <w:r w:rsidR="000D7EDF" w:rsidRPr="0038306B">
        <w:rPr>
          <w:rFonts w:ascii="Times New Roman" w:eastAsia="Times New Roman" w:hAnsi="Times New Roman" w:cs="Times New Roman"/>
          <w:color w:val="000000" w:themeColor="text1"/>
          <w:sz w:val="24"/>
          <w:szCs w:val="24"/>
          <w:lang w:eastAsia="hr-HR"/>
        </w:rPr>
        <w:t xml:space="preserve"> </w:t>
      </w:r>
      <w:r w:rsidRPr="0038306B">
        <w:rPr>
          <w:rFonts w:ascii="Times New Roman" w:eastAsia="Times New Roman" w:hAnsi="Times New Roman" w:cs="Times New Roman"/>
          <w:color w:val="000000" w:themeColor="text1"/>
          <w:sz w:val="24"/>
          <w:szCs w:val="24"/>
          <w:lang w:eastAsia="hr-HR"/>
        </w:rPr>
        <w:t>U Severinu na Kupi organiziran je produženi boravak za učenike putnike u nižim razredima od završetka nastave do polaska autobusa</w:t>
      </w:r>
      <w:r w:rsidR="000D7EDF" w:rsidRPr="0038306B">
        <w:rPr>
          <w:rFonts w:ascii="Times New Roman" w:eastAsia="Times New Roman" w:hAnsi="Times New Roman" w:cs="Times New Roman"/>
          <w:color w:val="000000" w:themeColor="text1"/>
          <w:sz w:val="24"/>
          <w:szCs w:val="24"/>
          <w:lang w:eastAsia="hr-HR"/>
        </w:rPr>
        <w:t>, no samo za prvo polugodište zbog preusmjeravanja financijskih sredstava na školu plivanja.</w:t>
      </w:r>
      <w:r w:rsidR="009217A7" w:rsidRPr="0038306B">
        <w:rPr>
          <w:rFonts w:ascii="Times New Roman" w:eastAsia="Times New Roman" w:hAnsi="Times New Roman" w:cs="Times New Roman"/>
          <w:color w:val="000000" w:themeColor="text1"/>
          <w:sz w:val="24"/>
          <w:szCs w:val="24"/>
          <w:lang w:eastAsia="hr-HR"/>
        </w:rPr>
        <w:t xml:space="preserve"> Naime, u drugom polugodištu je organizirana škola plivanja za učenike drugih razreda koju je financirao Osnivač.</w:t>
      </w:r>
    </w:p>
    <w:p w14:paraId="36FD190E" w14:textId="77777777" w:rsidR="00795122" w:rsidRPr="0038306B" w:rsidRDefault="00795122" w:rsidP="00C842F9">
      <w:pPr>
        <w:spacing w:after="0"/>
        <w:rPr>
          <w:rFonts w:ascii="Times New Roman" w:eastAsia="Times New Roman" w:hAnsi="Times New Roman" w:cs="Times New Roman"/>
          <w:color w:val="000000" w:themeColor="text1"/>
          <w:sz w:val="24"/>
          <w:szCs w:val="24"/>
          <w:lang w:eastAsia="hr-HR"/>
        </w:rPr>
      </w:pPr>
    </w:p>
    <w:p w14:paraId="04049876" w14:textId="77777777" w:rsidR="00C842F9" w:rsidRPr="0038306B" w:rsidRDefault="00C842F9" w:rsidP="00C842F9">
      <w:pPr>
        <w:spacing w:after="0"/>
        <w:rPr>
          <w:rFonts w:ascii="Times New Roman" w:eastAsia="Times New Roman" w:hAnsi="Times New Roman" w:cs="Times New Roman"/>
          <w:color w:val="000000" w:themeColor="text1"/>
          <w:sz w:val="24"/>
          <w:szCs w:val="24"/>
          <w:lang w:eastAsia="hr-HR"/>
        </w:rPr>
      </w:pPr>
    </w:p>
    <w:p w14:paraId="3F599E8A" w14:textId="77777777" w:rsidR="00C842F9" w:rsidRPr="0038306B" w:rsidRDefault="00C842F9" w:rsidP="00C842F9">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OSNOVNI PODACI O ŠKOLI</w:t>
      </w:r>
    </w:p>
    <w:p w14:paraId="6C23EC65" w14:textId="77777777" w:rsidR="00C842F9" w:rsidRPr="0038306B" w:rsidRDefault="00C842F9" w:rsidP="00C842F9">
      <w:pPr>
        <w:spacing w:after="0"/>
        <w:jc w:val="center"/>
        <w:rPr>
          <w:rFonts w:ascii="Times New Roman" w:eastAsia="Times New Roman" w:hAnsi="Times New Roman" w:cs="Times New Roman"/>
          <w:b/>
          <w:color w:val="000000" w:themeColor="text1"/>
          <w:sz w:val="24"/>
          <w:szCs w:val="24"/>
          <w:lang w:eastAsia="hr-HR"/>
        </w:rPr>
      </w:pPr>
    </w:p>
    <w:p w14:paraId="3930DDD8" w14:textId="7C00D780" w:rsidR="00C842F9" w:rsidRPr="0038306B" w:rsidRDefault="007C5BDA" w:rsidP="00C842F9">
      <w:pPr>
        <w:spacing w:after="0"/>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U školskoj godini 202</w:t>
      </w:r>
      <w:r w:rsidR="00145A36" w:rsidRPr="0038306B">
        <w:rPr>
          <w:rFonts w:ascii="Times New Roman" w:eastAsia="Times New Roman" w:hAnsi="Times New Roman" w:cs="Times New Roman"/>
          <w:color w:val="000000" w:themeColor="text1"/>
          <w:sz w:val="24"/>
          <w:szCs w:val="24"/>
          <w:lang w:eastAsia="hr-HR"/>
        </w:rPr>
        <w:t>2</w:t>
      </w:r>
      <w:r w:rsidRPr="0038306B">
        <w:rPr>
          <w:rFonts w:ascii="Times New Roman" w:eastAsia="Times New Roman" w:hAnsi="Times New Roman" w:cs="Times New Roman"/>
          <w:color w:val="000000" w:themeColor="text1"/>
          <w:sz w:val="24"/>
          <w:szCs w:val="24"/>
          <w:lang w:eastAsia="hr-HR"/>
        </w:rPr>
        <w:t>./202</w:t>
      </w:r>
      <w:r w:rsidR="00145A36" w:rsidRPr="0038306B">
        <w:rPr>
          <w:rFonts w:ascii="Times New Roman" w:eastAsia="Times New Roman" w:hAnsi="Times New Roman" w:cs="Times New Roman"/>
          <w:color w:val="000000" w:themeColor="text1"/>
          <w:sz w:val="24"/>
          <w:szCs w:val="24"/>
          <w:lang w:eastAsia="hr-HR"/>
        </w:rPr>
        <w:t>3</w:t>
      </w:r>
      <w:r w:rsidR="00C842F9" w:rsidRPr="0038306B">
        <w:rPr>
          <w:rFonts w:ascii="Times New Roman" w:eastAsia="Times New Roman" w:hAnsi="Times New Roman" w:cs="Times New Roman"/>
          <w:color w:val="000000" w:themeColor="text1"/>
          <w:sz w:val="24"/>
          <w:szCs w:val="24"/>
          <w:lang w:eastAsia="hr-HR"/>
        </w:rPr>
        <w:t>. imali sm</w:t>
      </w:r>
      <w:r w:rsidR="00D13405" w:rsidRPr="0038306B">
        <w:rPr>
          <w:rFonts w:ascii="Times New Roman" w:eastAsia="Times New Roman" w:hAnsi="Times New Roman" w:cs="Times New Roman"/>
          <w:color w:val="000000" w:themeColor="text1"/>
          <w:sz w:val="24"/>
          <w:szCs w:val="24"/>
          <w:lang w:eastAsia="hr-HR"/>
        </w:rPr>
        <w:t>o 2</w:t>
      </w:r>
      <w:r w:rsidR="00B84282" w:rsidRPr="0038306B">
        <w:rPr>
          <w:rFonts w:ascii="Times New Roman" w:eastAsia="Times New Roman" w:hAnsi="Times New Roman" w:cs="Times New Roman"/>
          <w:color w:val="000000" w:themeColor="text1"/>
          <w:sz w:val="24"/>
          <w:szCs w:val="24"/>
          <w:lang w:eastAsia="hr-HR"/>
        </w:rPr>
        <w:t>4</w:t>
      </w:r>
      <w:r w:rsidR="00D13405" w:rsidRPr="0038306B">
        <w:rPr>
          <w:rFonts w:ascii="Times New Roman" w:eastAsia="Times New Roman" w:hAnsi="Times New Roman" w:cs="Times New Roman"/>
          <w:color w:val="000000" w:themeColor="text1"/>
          <w:sz w:val="24"/>
          <w:szCs w:val="24"/>
          <w:lang w:eastAsia="hr-HR"/>
        </w:rPr>
        <w:t xml:space="preserve">  razrednih odjela..</w:t>
      </w:r>
    </w:p>
    <w:p w14:paraId="46871AFD" w14:textId="77777777" w:rsidR="00335C67" w:rsidRPr="0038306B" w:rsidRDefault="00335C67" w:rsidP="00C842F9">
      <w:pPr>
        <w:spacing w:after="0"/>
        <w:rPr>
          <w:rFonts w:ascii="Times New Roman" w:eastAsia="Times New Roman" w:hAnsi="Times New Roman" w:cs="Times New Roman"/>
          <w:color w:val="000000" w:themeColor="text1"/>
          <w:sz w:val="24"/>
          <w:szCs w:val="24"/>
          <w:lang w:eastAsia="hr-HR"/>
        </w:rPr>
      </w:pPr>
    </w:p>
    <w:tbl>
      <w:tblPr>
        <w:tblW w:w="7228" w:type="dxa"/>
        <w:jc w:val="center"/>
        <w:tblCellMar>
          <w:left w:w="0" w:type="dxa"/>
          <w:right w:w="0" w:type="dxa"/>
        </w:tblCellMar>
        <w:tblLook w:val="0420" w:firstRow="1" w:lastRow="0" w:firstColumn="0" w:lastColumn="0" w:noHBand="0" w:noVBand="1"/>
      </w:tblPr>
      <w:tblGrid>
        <w:gridCol w:w="1355"/>
        <w:gridCol w:w="802"/>
        <w:gridCol w:w="802"/>
        <w:gridCol w:w="802"/>
        <w:gridCol w:w="802"/>
        <w:gridCol w:w="802"/>
        <w:gridCol w:w="802"/>
        <w:gridCol w:w="802"/>
        <w:gridCol w:w="802"/>
        <w:gridCol w:w="755"/>
      </w:tblGrid>
      <w:tr w:rsidR="00335C67" w:rsidRPr="0038306B" w14:paraId="03832767" w14:textId="77777777" w:rsidTr="007C5BDA">
        <w:trPr>
          <w:trHeight w:val="202"/>
          <w:jc w:val="center"/>
        </w:trPr>
        <w:tc>
          <w:tcPr>
            <w:tcW w:w="1089" w:type="dxa"/>
            <w:tcBorders>
              <w:top w:val="single" w:sz="8" w:space="0" w:color="FFFFFF"/>
              <w:left w:val="single" w:sz="8" w:space="0" w:color="FFFFFF"/>
              <w:bottom w:val="single" w:sz="24" w:space="0" w:color="FFFFFF"/>
              <w:right w:val="single" w:sz="8" w:space="0" w:color="FFFFFF"/>
            </w:tcBorders>
            <w:shd w:val="clear" w:color="auto" w:fill="9CB084"/>
            <w:tcMar>
              <w:top w:w="72" w:type="dxa"/>
              <w:left w:w="144" w:type="dxa"/>
              <w:bottom w:w="72" w:type="dxa"/>
              <w:right w:w="144" w:type="dxa"/>
            </w:tcMar>
            <w:vAlign w:val="center"/>
            <w:hideMark/>
          </w:tcPr>
          <w:p w14:paraId="0E5682AB" w14:textId="77777777" w:rsidR="00335C67" w:rsidRPr="0038306B" w:rsidRDefault="00335C67" w:rsidP="00335C67">
            <w:pPr>
              <w:spacing w:after="0"/>
              <w:jc w:val="center"/>
              <w:rPr>
                <w:rFonts w:ascii="Times New Roman" w:eastAsia="Times New Roman" w:hAnsi="Times New Roman" w:cs="Times New Roman"/>
                <w:color w:val="000000" w:themeColor="text1"/>
                <w:sz w:val="24"/>
                <w:szCs w:val="24"/>
                <w:lang w:val="en-US" w:eastAsia="hr-HR"/>
              </w:rPr>
            </w:pPr>
            <w:bookmarkStart w:id="0" w:name="_Hlk112155154"/>
            <w:r w:rsidRPr="0038306B">
              <w:rPr>
                <w:rFonts w:ascii="Times New Roman" w:eastAsia="Times New Roman" w:hAnsi="Times New Roman" w:cs="Times New Roman"/>
                <w:b/>
                <w:bCs/>
                <w:color w:val="000000" w:themeColor="text1"/>
                <w:sz w:val="24"/>
                <w:szCs w:val="24"/>
                <w:lang w:eastAsia="hr-HR"/>
              </w:rPr>
              <w:t>Škola</w:t>
            </w:r>
          </w:p>
        </w:tc>
        <w:tc>
          <w:tcPr>
            <w:tcW w:w="673" w:type="dxa"/>
            <w:tcBorders>
              <w:top w:val="single" w:sz="8" w:space="0" w:color="FFFFFF"/>
              <w:left w:val="single" w:sz="8" w:space="0" w:color="FFFFFF"/>
              <w:bottom w:val="single" w:sz="24" w:space="0" w:color="FFFFFF"/>
              <w:right w:val="single" w:sz="8" w:space="0" w:color="FFFFFF"/>
            </w:tcBorders>
            <w:shd w:val="clear" w:color="auto" w:fill="9CB084"/>
            <w:tcMar>
              <w:top w:w="72" w:type="dxa"/>
              <w:left w:w="144" w:type="dxa"/>
              <w:bottom w:w="72" w:type="dxa"/>
              <w:right w:w="144" w:type="dxa"/>
            </w:tcMar>
            <w:vAlign w:val="center"/>
            <w:hideMark/>
          </w:tcPr>
          <w:p w14:paraId="27DFA2E1" w14:textId="77777777" w:rsidR="00335C67" w:rsidRPr="0038306B" w:rsidRDefault="00335C67" w:rsidP="00335C67">
            <w:pPr>
              <w:spacing w:after="0"/>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b/>
                <w:bCs/>
                <w:color w:val="000000" w:themeColor="text1"/>
                <w:sz w:val="24"/>
                <w:szCs w:val="24"/>
                <w:lang w:eastAsia="hr-HR"/>
              </w:rPr>
              <w:t>1.raz</w:t>
            </w:r>
          </w:p>
        </w:tc>
        <w:tc>
          <w:tcPr>
            <w:tcW w:w="673" w:type="dxa"/>
            <w:tcBorders>
              <w:top w:val="single" w:sz="8" w:space="0" w:color="FFFFFF"/>
              <w:left w:val="single" w:sz="8" w:space="0" w:color="FFFFFF"/>
              <w:bottom w:val="single" w:sz="24" w:space="0" w:color="FFFFFF"/>
              <w:right w:val="single" w:sz="8" w:space="0" w:color="FFFFFF"/>
            </w:tcBorders>
            <w:shd w:val="clear" w:color="auto" w:fill="9CB084"/>
            <w:tcMar>
              <w:top w:w="72" w:type="dxa"/>
              <w:left w:w="144" w:type="dxa"/>
              <w:bottom w:w="72" w:type="dxa"/>
              <w:right w:w="144" w:type="dxa"/>
            </w:tcMar>
            <w:vAlign w:val="center"/>
            <w:hideMark/>
          </w:tcPr>
          <w:p w14:paraId="49785386" w14:textId="77777777" w:rsidR="00335C67" w:rsidRPr="0038306B" w:rsidRDefault="00335C67" w:rsidP="00335C67">
            <w:pPr>
              <w:spacing w:after="0"/>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b/>
                <w:bCs/>
                <w:color w:val="000000" w:themeColor="text1"/>
                <w:sz w:val="24"/>
                <w:szCs w:val="24"/>
                <w:lang w:eastAsia="hr-HR"/>
              </w:rPr>
              <w:t>2.raz</w:t>
            </w:r>
          </w:p>
        </w:tc>
        <w:tc>
          <w:tcPr>
            <w:tcW w:w="673" w:type="dxa"/>
            <w:tcBorders>
              <w:top w:val="single" w:sz="8" w:space="0" w:color="FFFFFF"/>
              <w:left w:val="single" w:sz="8" w:space="0" w:color="FFFFFF"/>
              <w:bottom w:val="single" w:sz="24" w:space="0" w:color="FFFFFF"/>
              <w:right w:val="single" w:sz="8" w:space="0" w:color="FFFFFF"/>
            </w:tcBorders>
            <w:shd w:val="clear" w:color="auto" w:fill="9CB084"/>
            <w:tcMar>
              <w:top w:w="72" w:type="dxa"/>
              <w:left w:w="144" w:type="dxa"/>
              <w:bottom w:w="72" w:type="dxa"/>
              <w:right w:w="144" w:type="dxa"/>
            </w:tcMar>
            <w:vAlign w:val="center"/>
            <w:hideMark/>
          </w:tcPr>
          <w:p w14:paraId="282927F4" w14:textId="77777777" w:rsidR="00335C67" w:rsidRPr="0038306B" w:rsidRDefault="00335C67" w:rsidP="00335C67">
            <w:pPr>
              <w:spacing w:after="0"/>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b/>
                <w:bCs/>
                <w:color w:val="000000" w:themeColor="text1"/>
                <w:sz w:val="24"/>
                <w:szCs w:val="24"/>
                <w:lang w:eastAsia="hr-HR"/>
              </w:rPr>
              <w:t>3.raz</w:t>
            </w:r>
          </w:p>
        </w:tc>
        <w:tc>
          <w:tcPr>
            <w:tcW w:w="673" w:type="dxa"/>
            <w:tcBorders>
              <w:top w:val="single" w:sz="8" w:space="0" w:color="FFFFFF"/>
              <w:left w:val="single" w:sz="8" w:space="0" w:color="FFFFFF"/>
              <w:bottom w:val="single" w:sz="24" w:space="0" w:color="FFFFFF"/>
              <w:right w:val="single" w:sz="8" w:space="0" w:color="FFFFFF"/>
            </w:tcBorders>
            <w:shd w:val="clear" w:color="auto" w:fill="9CB084"/>
            <w:tcMar>
              <w:top w:w="72" w:type="dxa"/>
              <w:left w:w="144" w:type="dxa"/>
              <w:bottom w:w="72" w:type="dxa"/>
              <w:right w:w="144" w:type="dxa"/>
            </w:tcMar>
            <w:vAlign w:val="center"/>
            <w:hideMark/>
          </w:tcPr>
          <w:p w14:paraId="4DEE812C" w14:textId="77777777" w:rsidR="00335C67" w:rsidRPr="0038306B" w:rsidRDefault="00335C67" w:rsidP="00335C67">
            <w:pPr>
              <w:spacing w:after="0"/>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b/>
                <w:bCs/>
                <w:color w:val="000000" w:themeColor="text1"/>
                <w:sz w:val="24"/>
                <w:szCs w:val="24"/>
                <w:lang w:eastAsia="hr-HR"/>
              </w:rPr>
              <w:t>4.raz</w:t>
            </w:r>
          </w:p>
        </w:tc>
        <w:tc>
          <w:tcPr>
            <w:tcW w:w="673" w:type="dxa"/>
            <w:tcBorders>
              <w:top w:val="single" w:sz="8" w:space="0" w:color="FFFFFF"/>
              <w:left w:val="single" w:sz="8" w:space="0" w:color="FFFFFF"/>
              <w:bottom w:val="single" w:sz="24" w:space="0" w:color="FFFFFF"/>
              <w:right w:val="single" w:sz="8" w:space="0" w:color="FFFFFF"/>
            </w:tcBorders>
            <w:shd w:val="clear" w:color="auto" w:fill="9CB084"/>
            <w:tcMar>
              <w:top w:w="72" w:type="dxa"/>
              <w:left w:w="144" w:type="dxa"/>
              <w:bottom w:w="72" w:type="dxa"/>
              <w:right w:w="144" w:type="dxa"/>
            </w:tcMar>
            <w:vAlign w:val="center"/>
            <w:hideMark/>
          </w:tcPr>
          <w:p w14:paraId="51DE6467" w14:textId="77777777" w:rsidR="00335C67" w:rsidRPr="0038306B" w:rsidRDefault="00335C67" w:rsidP="00335C67">
            <w:pPr>
              <w:spacing w:after="0"/>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b/>
                <w:bCs/>
                <w:color w:val="000000" w:themeColor="text1"/>
                <w:sz w:val="24"/>
                <w:szCs w:val="24"/>
                <w:lang w:eastAsia="hr-HR"/>
              </w:rPr>
              <w:t>5.raz</w:t>
            </w:r>
          </w:p>
        </w:tc>
        <w:tc>
          <w:tcPr>
            <w:tcW w:w="673" w:type="dxa"/>
            <w:tcBorders>
              <w:top w:val="single" w:sz="8" w:space="0" w:color="FFFFFF"/>
              <w:left w:val="single" w:sz="8" w:space="0" w:color="FFFFFF"/>
              <w:bottom w:val="single" w:sz="24" w:space="0" w:color="FFFFFF"/>
              <w:right w:val="single" w:sz="8" w:space="0" w:color="FFFFFF"/>
            </w:tcBorders>
            <w:shd w:val="clear" w:color="auto" w:fill="9CB084"/>
            <w:tcMar>
              <w:top w:w="72" w:type="dxa"/>
              <w:left w:w="144" w:type="dxa"/>
              <w:bottom w:w="72" w:type="dxa"/>
              <w:right w:w="144" w:type="dxa"/>
            </w:tcMar>
            <w:vAlign w:val="center"/>
            <w:hideMark/>
          </w:tcPr>
          <w:p w14:paraId="5BBEA114" w14:textId="77777777" w:rsidR="00335C67" w:rsidRPr="0038306B" w:rsidRDefault="00335C67" w:rsidP="00335C67">
            <w:pPr>
              <w:spacing w:after="0"/>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b/>
                <w:bCs/>
                <w:color w:val="000000" w:themeColor="text1"/>
                <w:sz w:val="24"/>
                <w:szCs w:val="24"/>
                <w:lang w:eastAsia="hr-HR"/>
              </w:rPr>
              <w:t>6.raz</w:t>
            </w:r>
          </w:p>
        </w:tc>
        <w:tc>
          <w:tcPr>
            <w:tcW w:w="673" w:type="dxa"/>
            <w:tcBorders>
              <w:top w:val="single" w:sz="8" w:space="0" w:color="FFFFFF"/>
              <w:left w:val="single" w:sz="8" w:space="0" w:color="FFFFFF"/>
              <w:bottom w:val="single" w:sz="24" w:space="0" w:color="FFFFFF"/>
              <w:right w:val="single" w:sz="8" w:space="0" w:color="FFFFFF"/>
            </w:tcBorders>
            <w:shd w:val="clear" w:color="auto" w:fill="9CB084"/>
            <w:tcMar>
              <w:top w:w="72" w:type="dxa"/>
              <w:left w:w="144" w:type="dxa"/>
              <w:bottom w:w="72" w:type="dxa"/>
              <w:right w:w="144" w:type="dxa"/>
            </w:tcMar>
            <w:vAlign w:val="center"/>
            <w:hideMark/>
          </w:tcPr>
          <w:p w14:paraId="3B36580E" w14:textId="77777777" w:rsidR="00335C67" w:rsidRPr="0038306B" w:rsidRDefault="00335C67" w:rsidP="00335C67">
            <w:pPr>
              <w:spacing w:after="0"/>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b/>
                <w:bCs/>
                <w:color w:val="000000" w:themeColor="text1"/>
                <w:sz w:val="24"/>
                <w:szCs w:val="24"/>
                <w:lang w:eastAsia="hr-HR"/>
              </w:rPr>
              <w:t>7.raz</w:t>
            </w:r>
          </w:p>
        </w:tc>
        <w:tc>
          <w:tcPr>
            <w:tcW w:w="673" w:type="dxa"/>
            <w:tcBorders>
              <w:top w:val="single" w:sz="8" w:space="0" w:color="FFFFFF"/>
              <w:left w:val="single" w:sz="8" w:space="0" w:color="FFFFFF"/>
              <w:bottom w:val="single" w:sz="24" w:space="0" w:color="FFFFFF"/>
              <w:right w:val="single" w:sz="8" w:space="0" w:color="FFFFFF"/>
            </w:tcBorders>
            <w:shd w:val="clear" w:color="auto" w:fill="9CB084"/>
            <w:tcMar>
              <w:top w:w="72" w:type="dxa"/>
              <w:left w:w="144" w:type="dxa"/>
              <w:bottom w:w="72" w:type="dxa"/>
              <w:right w:w="144" w:type="dxa"/>
            </w:tcMar>
            <w:vAlign w:val="center"/>
            <w:hideMark/>
          </w:tcPr>
          <w:p w14:paraId="2EDCD81F" w14:textId="77777777" w:rsidR="00335C67" w:rsidRPr="0038306B" w:rsidRDefault="00335C67" w:rsidP="00335C67">
            <w:pPr>
              <w:spacing w:after="0"/>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b/>
                <w:bCs/>
                <w:color w:val="000000" w:themeColor="text1"/>
                <w:sz w:val="24"/>
                <w:szCs w:val="24"/>
                <w:lang w:eastAsia="hr-HR"/>
              </w:rPr>
              <w:t>8.raz</w:t>
            </w:r>
          </w:p>
        </w:tc>
        <w:tc>
          <w:tcPr>
            <w:tcW w:w="755" w:type="dxa"/>
            <w:tcBorders>
              <w:top w:val="single" w:sz="8" w:space="0" w:color="FFFFFF"/>
              <w:left w:val="single" w:sz="8" w:space="0" w:color="FFFFFF"/>
              <w:bottom w:val="single" w:sz="24" w:space="0" w:color="FFFFFF"/>
              <w:right w:val="single" w:sz="8" w:space="0" w:color="FFFFFF"/>
            </w:tcBorders>
            <w:shd w:val="clear" w:color="auto" w:fill="9CB084"/>
            <w:tcMar>
              <w:top w:w="72" w:type="dxa"/>
              <w:left w:w="144" w:type="dxa"/>
              <w:bottom w:w="72" w:type="dxa"/>
              <w:right w:w="144" w:type="dxa"/>
            </w:tcMar>
            <w:vAlign w:val="center"/>
            <w:hideMark/>
          </w:tcPr>
          <w:p w14:paraId="695BD83A" w14:textId="77777777" w:rsidR="00335C67" w:rsidRPr="0038306B" w:rsidRDefault="00335C67" w:rsidP="00335C67">
            <w:pPr>
              <w:spacing w:after="0"/>
              <w:rPr>
                <w:rFonts w:ascii="Times New Roman" w:eastAsia="Times New Roman" w:hAnsi="Times New Roman" w:cs="Times New Roman"/>
                <w:color w:val="000000" w:themeColor="text1"/>
                <w:sz w:val="24"/>
                <w:szCs w:val="24"/>
                <w:lang w:val="en-US" w:eastAsia="hr-HR"/>
              </w:rPr>
            </w:pPr>
            <w:proofErr w:type="spellStart"/>
            <w:r w:rsidRPr="0038306B">
              <w:rPr>
                <w:rFonts w:ascii="Times New Roman" w:eastAsia="Times New Roman" w:hAnsi="Times New Roman" w:cs="Times New Roman"/>
                <w:b/>
                <w:bCs/>
                <w:color w:val="000000" w:themeColor="text1"/>
                <w:sz w:val="24"/>
                <w:szCs w:val="24"/>
                <w:lang w:eastAsia="hr-HR"/>
              </w:rPr>
              <w:t>Sum</w:t>
            </w:r>
            <w:proofErr w:type="spellEnd"/>
          </w:p>
        </w:tc>
      </w:tr>
      <w:tr w:rsidR="00335C67" w:rsidRPr="0038306B" w14:paraId="585AAE71" w14:textId="77777777" w:rsidTr="007C5BDA">
        <w:trPr>
          <w:trHeight w:val="202"/>
          <w:jc w:val="center"/>
        </w:trPr>
        <w:tc>
          <w:tcPr>
            <w:tcW w:w="1089" w:type="dxa"/>
            <w:tcBorders>
              <w:top w:val="single" w:sz="24"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598B5755" w14:textId="77777777" w:rsidR="00335C67" w:rsidRPr="0038306B" w:rsidRDefault="00335C67"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Vrbovsko</w:t>
            </w:r>
          </w:p>
        </w:tc>
        <w:tc>
          <w:tcPr>
            <w:tcW w:w="673" w:type="dxa"/>
            <w:tcBorders>
              <w:top w:val="single" w:sz="24"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51A24B91" w14:textId="38882296" w:rsidR="00335C67" w:rsidRPr="0038306B" w:rsidRDefault="002C405C"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1</w:t>
            </w:r>
            <w:r w:rsidR="009217A7" w:rsidRPr="0038306B">
              <w:rPr>
                <w:rFonts w:ascii="Times New Roman" w:eastAsia="Times New Roman" w:hAnsi="Times New Roman" w:cs="Times New Roman"/>
                <w:color w:val="000000" w:themeColor="text1"/>
                <w:sz w:val="24"/>
                <w:szCs w:val="24"/>
                <w:lang w:eastAsia="hr-HR"/>
              </w:rPr>
              <w:t>3</w:t>
            </w:r>
          </w:p>
        </w:tc>
        <w:tc>
          <w:tcPr>
            <w:tcW w:w="673" w:type="dxa"/>
            <w:tcBorders>
              <w:top w:val="single" w:sz="24"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5A39E4E6" w14:textId="248CAAEA" w:rsidR="00335C67" w:rsidRPr="0038306B" w:rsidRDefault="00CD1194"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1</w:t>
            </w:r>
            <w:r w:rsidR="00145A36" w:rsidRPr="0038306B">
              <w:rPr>
                <w:rFonts w:ascii="Times New Roman" w:eastAsia="Times New Roman" w:hAnsi="Times New Roman" w:cs="Times New Roman"/>
                <w:color w:val="000000" w:themeColor="text1"/>
                <w:sz w:val="24"/>
                <w:szCs w:val="24"/>
                <w:lang w:eastAsia="hr-HR"/>
              </w:rPr>
              <w:t>4</w:t>
            </w:r>
          </w:p>
        </w:tc>
        <w:tc>
          <w:tcPr>
            <w:tcW w:w="673" w:type="dxa"/>
            <w:tcBorders>
              <w:top w:val="single" w:sz="24"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7A0F229E" w14:textId="0E3FFF8F"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10</w:t>
            </w:r>
          </w:p>
        </w:tc>
        <w:tc>
          <w:tcPr>
            <w:tcW w:w="673" w:type="dxa"/>
            <w:tcBorders>
              <w:top w:val="single" w:sz="24"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31B00A26" w14:textId="698F1185"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7</w:t>
            </w:r>
          </w:p>
        </w:tc>
        <w:tc>
          <w:tcPr>
            <w:tcW w:w="673" w:type="dxa"/>
            <w:tcBorders>
              <w:top w:val="single" w:sz="24"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49822C4B" w14:textId="5EAD2E8C"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16</w:t>
            </w:r>
          </w:p>
        </w:tc>
        <w:tc>
          <w:tcPr>
            <w:tcW w:w="673" w:type="dxa"/>
            <w:tcBorders>
              <w:top w:val="single" w:sz="24"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21EA26F1" w14:textId="74937F2A"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20</w:t>
            </w:r>
          </w:p>
        </w:tc>
        <w:tc>
          <w:tcPr>
            <w:tcW w:w="673" w:type="dxa"/>
            <w:tcBorders>
              <w:top w:val="single" w:sz="24"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2EE4C265" w14:textId="19B46305" w:rsidR="00335C67" w:rsidRPr="0038306B" w:rsidRDefault="001C080A"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1</w:t>
            </w:r>
            <w:r w:rsidR="00145A36" w:rsidRPr="0038306B">
              <w:rPr>
                <w:rFonts w:ascii="Times New Roman" w:eastAsia="Times New Roman" w:hAnsi="Times New Roman" w:cs="Times New Roman"/>
                <w:color w:val="000000" w:themeColor="text1"/>
                <w:sz w:val="24"/>
                <w:szCs w:val="24"/>
                <w:lang w:eastAsia="hr-HR"/>
              </w:rPr>
              <w:t>8</w:t>
            </w:r>
          </w:p>
        </w:tc>
        <w:tc>
          <w:tcPr>
            <w:tcW w:w="673" w:type="dxa"/>
            <w:tcBorders>
              <w:top w:val="single" w:sz="24"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1902642D" w14:textId="1F55A40E" w:rsidR="00335C67" w:rsidRPr="0038306B" w:rsidRDefault="002C405C"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1</w:t>
            </w:r>
            <w:r w:rsidR="00145A36" w:rsidRPr="0038306B">
              <w:rPr>
                <w:rFonts w:ascii="Times New Roman" w:eastAsia="Times New Roman" w:hAnsi="Times New Roman" w:cs="Times New Roman"/>
                <w:color w:val="000000" w:themeColor="text1"/>
                <w:sz w:val="24"/>
                <w:szCs w:val="24"/>
                <w:lang w:eastAsia="hr-HR"/>
              </w:rPr>
              <w:t>8</w:t>
            </w:r>
          </w:p>
        </w:tc>
        <w:tc>
          <w:tcPr>
            <w:tcW w:w="755" w:type="dxa"/>
            <w:tcBorders>
              <w:top w:val="single" w:sz="24"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0BC9D0C4" w14:textId="2834FD10" w:rsidR="00335C67" w:rsidRPr="0038306B" w:rsidRDefault="001C080A"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1</w:t>
            </w:r>
            <w:r w:rsidR="000F03FD" w:rsidRPr="0038306B">
              <w:rPr>
                <w:rFonts w:ascii="Times New Roman" w:eastAsia="Times New Roman" w:hAnsi="Times New Roman" w:cs="Times New Roman"/>
                <w:color w:val="000000" w:themeColor="text1"/>
                <w:sz w:val="24"/>
                <w:szCs w:val="24"/>
                <w:lang w:eastAsia="hr-HR"/>
              </w:rPr>
              <w:t>16</w:t>
            </w:r>
          </w:p>
        </w:tc>
      </w:tr>
      <w:tr w:rsidR="00335C67" w:rsidRPr="0038306B" w14:paraId="395A7F50" w14:textId="77777777" w:rsidTr="007C5BDA">
        <w:trPr>
          <w:trHeight w:val="202"/>
          <w:jc w:val="center"/>
        </w:trPr>
        <w:tc>
          <w:tcPr>
            <w:tcW w:w="1089" w:type="dxa"/>
            <w:tcBorders>
              <w:top w:val="single" w:sz="8" w:space="0" w:color="FFFFFF"/>
              <w:left w:val="single" w:sz="8" w:space="0" w:color="FFFFFF"/>
              <w:bottom w:val="single" w:sz="8" w:space="0" w:color="FFFFFF"/>
              <w:right w:val="single" w:sz="8" w:space="0" w:color="FFFFFF"/>
            </w:tcBorders>
            <w:shd w:val="clear" w:color="auto" w:fill="EFF2ED"/>
            <w:tcMar>
              <w:top w:w="72" w:type="dxa"/>
              <w:left w:w="144" w:type="dxa"/>
              <w:bottom w:w="72" w:type="dxa"/>
              <w:right w:w="144" w:type="dxa"/>
            </w:tcMar>
            <w:vAlign w:val="center"/>
            <w:hideMark/>
          </w:tcPr>
          <w:p w14:paraId="29E30A95" w14:textId="58078356" w:rsidR="00335C67" w:rsidRPr="0038306B" w:rsidRDefault="00335C67"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Severin</w:t>
            </w:r>
          </w:p>
        </w:tc>
        <w:tc>
          <w:tcPr>
            <w:tcW w:w="673" w:type="dxa"/>
            <w:tcBorders>
              <w:top w:val="single" w:sz="8" w:space="0" w:color="FFFFFF"/>
              <w:left w:val="single" w:sz="8" w:space="0" w:color="FFFFFF"/>
              <w:bottom w:val="single" w:sz="8" w:space="0" w:color="FFFFFF"/>
              <w:right w:val="single" w:sz="8" w:space="0" w:color="FFFFFF"/>
            </w:tcBorders>
            <w:shd w:val="clear" w:color="auto" w:fill="EFF2ED"/>
            <w:tcMar>
              <w:top w:w="72" w:type="dxa"/>
              <w:left w:w="144" w:type="dxa"/>
              <w:bottom w:w="72" w:type="dxa"/>
              <w:right w:w="144" w:type="dxa"/>
            </w:tcMar>
            <w:vAlign w:val="center"/>
            <w:hideMark/>
          </w:tcPr>
          <w:p w14:paraId="0619AE54" w14:textId="5D6665F1"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6</w:t>
            </w:r>
          </w:p>
        </w:tc>
        <w:tc>
          <w:tcPr>
            <w:tcW w:w="673" w:type="dxa"/>
            <w:tcBorders>
              <w:top w:val="single" w:sz="8" w:space="0" w:color="FFFFFF"/>
              <w:left w:val="single" w:sz="8" w:space="0" w:color="FFFFFF"/>
              <w:bottom w:val="single" w:sz="8" w:space="0" w:color="FFFFFF"/>
              <w:right w:val="single" w:sz="8" w:space="0" w:color="FFFFFF"/>
            </w:tcBorders>
            <w:shd w:val="clear" w:color="auto" w:fill="EFF2ED"/>
            <w:tcMar>
              <w:top w:w="72" w:type="dxa"/>
              <w:left w:w="144" w:type="dxa"/>
              <w:bottom w:w="72" w:type="dxa"/>
              <w:right w:w="144" w:type="dxa"/>
            </w:tcMar>
            <w:vAlign w:val="center"/>
            <w:hideMark/>
          </w:tcPr>
          <w:p w14:paraId="224188D6" w14:textId="22CCEA1D" w:rsidR="00335C67" w:rsidRPr="0038306B" w:rsidRDefault="000F03FD"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1</w:t>
            </w:r>
          </w:p>
        </w:tc>
        <w:tc>
          <w:tcPr>
            <w:tcW w:w="673" w:type="dxa"/>
            <w:tcBorders>
              <w:top w:val="single" w:sz="8" w:space="0" w:color="FFFFFF"/>
              <w:left w:val="single" w:sz="8" w:space="0" w:color="FFFFFF"/>
              <w:bottom w:val="single" w:sz="8" w:space="0" w:color="FFFFFF"/>
              <w:right w:val="single" w:sz="8" w:space="0" w:color="FFFFFF"/>
            </w:tcBorders>
            <w:shd w:val="clear" w:color="auto" w:fill="EFF2ED"/>
            <w:tcMar>
              <w:top w:w="72" w:type="dxa"/>
              <w:left w:w="144" w:type="dxa"/>
              <w:bottom w:w="72" w:type="dxa"/>
              <w:right w:w="144" w:type="dxa"/>
            </w:tcMar>
            <w:vAlign w:val="center"/>
            <w:hideMark/>
          </w:tcPr>
          <w:p w14:paraId="472B35AF" w14:textId="63925131"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5</w:t>
            </w:r>
          </w:p>
        </w:tc>
        <w:tc>
          <w:tcPr>
            <w:tcW w:w="673" w:type="dxa"/>
            <w:tcBorders>
              <w:top w:val="single" w:sz="8" w:space="0" w:color="FFFFFF"/>
              <w:left w:val="single" w:sz="8" w:space="0" w:color="FFFFFF"/>
              <w:bottom w:val="single" w:sz="8" w:space="0" w:color="FFFFFF"/>
              <w:right w:val="single" w:sz="8" w:space="0" w:color="FFFFFF"/>
            </w:tcBorders>
            <w:shd w:val="clear" w:color="auto" w:fill="EFF2ED"/>
            <w:tcMar>
              <w:top w:w="72" w:type="dxa"/>
              <w:left w:w="144" w:type="dxa"/>
              <w:bottom w:w="72" w:type="dxa"/>
              <w:right w:w="144" w:type="dxa"/>
            </w:tcMar>
            <w:vAlign w:val="center"/>
            <w:hideMark/>
          </w:tcPr>
          <w:p w14:paraId="5FB76066" w14:textId="08E211A0"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3</w:t>
            </w:r>
          </w:p>
        </w:tc>
        <w:tc>
          <w:tcPr>
            <w:tcW w:w="673" w:type="dxa"/>
            <w:tcBorders>
              <w:top w:val="single" w:sz="8" w:space="0" w:color="FFFFFF"/>
              <w:left w:val="single" w:sz="8" w:space="0" w:color="FFFFFF"/>
              <w:bottom w:val="single" w:sz="8" w:space="0" w:color="FFFFFF"/>
              <w:right w:val="single" w:sz="8" w:space="0" w:color="FFFFFF"/>
            </w:tcBorders>
            <w:shd w:val="clear" w:color="auto" w:fill="EFF2ED"/>
            <w:tcMar>
              <w:top w:w="72" w:type="dxa"/>
              <w:left w:w="144" w:type="dxa"/>
              <w:bottom w:w="72" w:type="dxa"/>
              <w:right w:w="144" w:type="dxa"/>
            </w:tcMar>
            <w:vAlign w:val="center"/>
            <w:hideMark/>
          </w:tcPr>
          <w:p w14:paraId="18FA237D" w14:textId="03BE0E51"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4</w:t>
            </w:r>
          </w:p>
        </w:tc>
        <w:tc>
          <w:tcPr>
            <w:tcW w:w="673" w:type="dxa"/>
            <w:tcBorders>
              <w:top w:val="single" w:sz="8" w:space="0" w:color="FFFFFF"/>
              <w:left w:val="single" w:sz="8" w:space="0" w:color="FFFFFF"/>
              <w:bottom w:val="single" w:sz="8" w:space="0" w:color="FFFFFF"/>
              <w:right w:val="single" w:sz="8" w:space="0" w:color="FFFFFF"/>
            </w:tcBorders>
            <w:shd w:val="clear" w:color="auto" w:fill="EFF2ED"/>
            <w:tcMar>
              <w:top w:w="72" w:type="dxa"/>
              <w:left w:w="144" w:type="dxa"/>
              <w:bottom w:w="72" w:type="dxa"/>
              <w:right w:w="144" w:type="dxa"/>
            </w:tcMar>
            <w:vAlign w:val="center"/>
            <w:hideMark/>
          </w:tcPr>
          <w:p w14:paraId="4F30449B" w14:textId="1C7D055C" w:rsidR="00335C67" w:rsidRPr="0038306B" w:rsidRDefault="001643D8"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6</w:t>
            </w:r>
          </w:p>
        </w:tc>
        <w:tc>
          <w:tcPr>
            <w:tcW w:w="673" w:type="dxa"/>
            <w:tcBorders>
              <w:top w:val="single" w:sz="8" w:space="0" w:color="FFFFFF"/>
              <w:left w:val="single" w:sz="8" w:space="0" w:color="FFFFFF"/>
              <w:bottom w:val="single" w:sz="8" w:space="0" w:color="FFFFFF"/>
              <w:right w:val="single" w:sz="8" w:space="0" w:color="FFFFFF"/>
            </w:tcBorders>
            <w:shd w:val="clear" w:color="auto" w:fill="EFF2ED"/>
            <w:tcMar>
              <w:top w:w="72" w:type="dxa"/>
              <w:left w:w="144" w:type="dxa"/>
              <w:bottom w:w="72" w:type="dxa"/>
              <w:right w:w="144" w:type="dxa"/>
            </w:tcMar>
            <w:vAlign w:val="center"/>
            <w:hideMark/>
          </w:tcPr>
          <w:p w14:paraId="09C4D21E" w14:textId="5BDD500B"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6</w:t>
            </w:r>
          </w:p>
        </w:tc>
        <w:tc>
          <w:tcPr>
            <w:tcW w:w="673" w:type="dxa"/>
            <w:tcBorders>
              <w:top w:val="single" w:sz="8" w:space="0" w:color="FFFFFF"/>
              <w:left w:val="single" w:sz="8" w:space="0" w:color="FFFFFF"/>
              <w:bottom w:val="single" w:sz="8" w:space="0" w:color="FFFFFF"/>
              <w:right w:val="single" w:sz="8" w:space="0" w:color="FFFFFF"/>
            </w:tcBorders>
            <w:shd w:val="clear" w:color="auto" w:fill="EFF2ED"/>
            <w:tcMar>
              <w:top w:w="72" w:type="dxa"/>
              <w:left w:w="144" w:type="dxa"/>
              <w:bottom w:w="72" w:type="dxa"/>
              <w:right w:w="144" w:type="dxa"/>
            </w:tcMar>
            <w:vAlign w:val="center"/>
            <w:hideMark/>
          </w:tcPr>
          <w:p w14:paraId="5EBD7A46" w14:textId="3CE93D55"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9</w:t>
            </w:r>
          </w:p>
        </w:tc>
        <w:tc>
          <w:tcPr>
            <w:tcW w:w="755" w:type="dxa"/>
            <w:tcBorders>
              <w:top w:val="single" w:sz="8" w:space="0" w:color="FFFFFF"/>
              <w:left w:val="single" w:sz="8" w:space="0" w:color="FFFFFF"/>
              <w:bottom w:val="single" w:sz="8" w:space="0" w:color="FFFFFF"/>
              <w:right w:val="single" w:sz="8" w:space="0" w:color="FFFFFF"/>
            </w:tcBorders>
            <w:shd w:val="clear" w:color="auto" w:fill="EFF2ED"/>
            <w:tcMar>
              <w:top w:w="72" w:type="dxa"/>
              <w:left w:w="144" w:type="dxa"/>
              <w:bottom w:w="72" w:type="dxa"/>
              <w:right w:w="144" w:type="dxa"/>
            </w:tcMar>
            <w:vAlign w:val="center"/>
            <w:hideMark/>
          </w:tcPr>
          <w:p w14:paraId="2608C42B" w14:textId="2D9D4D5F" w:rsidR="00335C67" w:rsidRPr="0038306B" w:rsidRDefault="001643D8"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4</w:t>
            </w:r>
            <w:r w:rsidR="000F03FD" w:rsidRPr="0038306B">
              <w:rPr>
                <w:rFonts w:ascii="Times New Roman" w:eastAsia="Times New Roman" w:hAnsi="Times New Roman" w:cs="Times New Roman"/>
                <w:color w:val="000000" w:themeColor="text1"/>
                <w:sz w:val="24"/>
                <w:szCs w:val="24"/>
                <w:lang w:eastAsia="hr-HR"/>
              </w:rPr>
              <w:t>0</w:t>
            </w:r>
          </w:p>
        </w:tc>
      </w:tr>
      <w:tr w:rsidR="00335C67" w:rsidRPr="0038306B" w14:paraId="49FF5624" w14:textId="77777777" w:rsidTr="007C5BDA">
        <w:trPr>
          <w:trHeight w:val="202"/>
          <w:jc w:val="center"/>
        </w:trPr>
        <w:tc>
          <w:tcPr>
            <w:tcW w:w="1089"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5FD2E3CC" w14:textId="77777777" w:rsidR="00335C67" w:rsidRPr="0038306B" w:rsidRDefault="00335C67"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Moravice</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3879EABE" w14:textId="2AC38F11"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5</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382F4880" w14:textId="5A70D0D4" w:rsidR="00335C67" w:rsidRPr="0038306B" w:rsidRDefault="000F03FD"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3</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08FD294D" w14:textId="368F8AEB"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3</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7326176E" w14:textId="07C5A095"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2</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175DDA77" w14:textId="56686180"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4</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0692B251" w14:textId="35083EAA" w:rsidR="00335C67" w:rsidRPr="0038306B" w:rsidRDefault="000F03FD"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val="en-US" w:eastAsia="hr-HR"/>
              </w:rPr>
              <w:t>6</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44CF91E9" w14:textId="4BC86EC9"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8</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6A1D723B" w14:textId="47AB29F9"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6</w:t>
            </w:r>
          </w:p>
        </w:tc>
        <w:tc>
          <w:tcPr>
            <w:tcW w:w="755"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06B4326E" w14:textId="7E4E2F58" w:rsidR="00335C67" w:rsidRPr="0038306B" w:rsidRDefault="000F03FD"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37</w:t>
            </w:r>
          </w:p>
        </w:tc>
      </w:tr>
      <w:tr w:rsidR="00335C67" w:rsidRPr="0038306B" w14:paraId="153656B9" w14:textId="77777777" w:rsidTr="007C5BDA">
        <w:trPr>
          <w:trHeight w:val="202"/>
          <w:jc w:val="center"/>
        </w:trPr>
        <w:tc>
          <w:tcPr>
            <w:tcW w:w="1089" w:type="dxa"/>
            <w:tcBorders>
              <w:top w:val="single" w:sz="8" w:space="0" w:color="FFFFFF"/>
              <w:left w:val="single" w:sz="8" w:space="0" w:color="FFFFFF"/>
              <w:bottom w:val="single" w:sz="8" w:space="0" w:color="FFFFFF"/>
              <w:right w:val="single" w:sz="8" w:space="0" w:color="FFFFFF"/>
            </w:tcBorders>
            <w:shd w:val="clear" w:color="auto" w:fill="EFF2ED"/>
            <w:tcMar>
              <w:top w:w="72" w:type="dxa"/>
              <w:left w:w="144" w:type="dxa"/>
              <w:bottom w:w="72" w:type="dxa"/>
              <w:right w:w="144" w:type="dxa"/>
            </w:tcMar>
            <w:vAlign w:val="center"/>
            <w:hideMark/>
          </w:tcPr>
          <w:p w14:paraId="306C270F" w14:textId="77777777" w:rsidR="00335C67" w:rsidRPr="0038306B" w:rsidRDefault="00335C67" w:rsidP="007C5BDA">
            <w:pPr>
              <w:spacing w:after="0"/>
              <w:jc w:val="center"/>
              <w:rPr>
                <w:rFonts w:ascii="Times New Roman" w:eastAsia="Times New Roman" w:hAnsi="Times New Roman" w:cs="Times New Roman"/>
                <w:color w:val="000000" w:themeColor="text1"/>
                <w:sz w:val="24"/>
                <w:szCs w:val="24"/>
                <w:lang w:val="en-US" w:eastAsia="hr-HR"/>
              </w:rPr>
            </w:pPr>
            <w:proofErr w:type="spellStart"/>
            <w:r w:rsidRPr="0038306B">
              <w:rPr>
                <w:rFonts w:ascii="Times New Roman" w:eastAsia="Times New Roman" w:hAnsi="Times New Roman" w:cs="Times New Roman"/>
                <w:color w:val="000000" w:themeColor="text1"/>
                <w:sz w:val="24"/>
                <w:szCs w:val="24"/>
                <w:lang w:eastAsia="hr-HR"/>
              </w:rPr>
              <w:t>Gomirje</w:t>
            </w:r>
            <w:proofErr w:type="spellEnd"/>
          </w:p>
        </w:tc>
        <w:tc>
          <w:tcPr>
            <w:tcW w:w="673" w:type="dxa"/>
            <w:tcBorders>
              <w:top w:val="single" w:sz="8" w:space="0" w:color="FFFFFF"/>
              <w:left w:val="single" w:sz="8" w:space="0" w:color="FFFFFF"/>
              <w:bottom w:val="single" w:sz="8" w:space="0" w:color="FFFFFF"/>
              <w:right w:val="single" w:sz="8" w:space="0" w:color="FFFFFF"/>
            </w:tcBorders>
            <w:shd w:val="clear" w:color="auto" w:fill="EFF2ED"/>
            <w:tcMar>
              <w:top w:w="72" w:type="dxa"/>
              <w:left w:w="144" w:type="dxa"/>
              <w:bottom w:w="72" w:type="dxa"/>
              <w:right w:w="144" w:type="dxa"/>
            </w:tcMar>
            <w:vAlign w:val="center"/>
            <w:hideMark/>
          </w:tcPr>
          <w:p w14:paraId="402327AA" w14:textId="198BE4D7" w:rsidR="00335C67" w:rsidRPr="0038306B" w:rsidRDefault="009217A7"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1</w:t>
            </w:r>
          </w:p>
        </w:tc>
        <w:tc>
          <w:tcPr>
            <w:tcW w:w="673" w:type="dxa"/>
            <w:tcBorders>
              <w:top w:val="single" w:sz="8" w:space="0" w:color="FFFFFF"/>
              <w:left w:val="single" w:sz="8" w:space="0" w:color="FFFFFF"/>
              <w:bottom w:val="single" w:sz="8" w:space="0" w:color="FFFFFF"/>
              <w:right w:val="single" w:sz="8" w:space="0" w:color="FFFFFF"/>
            </w:tcBorders>
            <w:shd w:val="clear" w:color="auto" w:fill="EFF2ED"/>
            <w:tcMar>
              <w:top w:w="72" w:type="dxa"/>
              <w:left w:w="144" w:type="dxa"/>
              <w:bottom w:w="72" w:type="dxa"/>
              <w:right w:w="144" w:type="dxa"/>
            </w:tcMar>
            <w:vAlign w:val="center"/>
            <w:hideMark/>
          </w:tcPr>
          <w:p w14:paraId="1FB58DF6" w14:textId="48A08AC0"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w:t>
            </w:r>
          </w:p>
        </w:tc>
        <w:tc>
          <w:tcPr>
            <w:tcW w:w="673" w:type="dxa"/>
            <w:tcBorders>
              <w:top w:val="single" w:sz="8" w:space="0" w:color="FFFFFF"/>
              <w:left w:val="single" w:sz="8" w:space="0" w:color="FFFFFF"/>
              <w:bottom w:val="single" w:sz="8" w:space="0" w:color="FFFFFF"/>
              <w:right w:val="single" w:sz="8" w:space="0" w:color="FFFFFF"/>
            </w:tcBorders>
            <w:shd w:val="clear" w:color="auto" w:fill="EFF2ED"/>
            <w:tcMar>
              <w:top w:w="72" w:type="dxa"/>
              <w:left w:w="144" w:type="dxa"/>
              <w:bottom w:w="72" w:type="dxa"/>
              <w:right w:w="144" w:type="dxa"/>
            </w:tcMar>
            <w:vAlign w:val="center"/>
            <w:hideMark/>
          </w:tcPr>
          <w:p w14:paraId="1313CABF" w14:textId="17B13A3D"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1</w:t>
            </w:r>
          </w:p>
        </w:tc>
        <w:tc>
          <w:tcPr>
            <w:tcW w:w="673" w:type="dxa"/>
            <w:tcBorders>
              <w:top w:val="single" w:sz="8" w:space="0" w:color="FFFFFF"/>
              <w:left w:val="single" w:sz="8" w:space="0" w:color="FFFFFF"/>
              <w:bottom w:val="single" w:sz="8" w:space="0" w:color="FFFFFF"/>
              <w:right w:val="single" w:sz="8" w:space="0" w:color="FFFFFF"/>
            </w:tcBorders>
            <w:shd w:val="clear" w:color="auto" w:fill="EFF2ED"/>
            <w:tcMar>
              <w:top w:w="72" w:type="dxa"/>
              <w:left w:w="144" w:type="dxa"/>
              <w:bottom w:w="72" w:type="dxa"/>
              <w:right w:w="144" w:type="dxa"/>
            </w:tcMar>
            <w:vAlign w:val="center"/>
            <w:hideMark/>
          </w:tcPr>
          <w:p w14:paraId="7955B396" w14:textId="78DD8FDB"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4</w:t>
            </w:r>
          </w:p>
        </w:tc>
        <w:tc>
          <w:tcPr>
            <w:tcW w:w="673" w:type="dxa"/>
            <w:tcBorders>
              <w:top w:val="single" w:sz="8" w:space="0" w:color="FFFFFF"/>
              <w:left w:val="single" w:sz="8" w:space="0" w:color="FFFFFF"/>
              <w:bottom w:val="single" w:sz="8" w:space="0" w:color="FFFFFF"/>
              <w:right w:val="single" w:sz="8" w:space="0" w:color="FFFFFF"/>
            </w:tcBorders>
            <w:shd w:val="clear" w:color="auto" w:fill="69676D"/>
            <w:tcMar>
              <w:top w:w="72" w:type="dxa"/>
              <w:left w:w="144" w:type="dxa"/>
              <w:bottom w:w="72" w:type="dxa"/>
              <w:right w:w="144" w:type="dxa"/>
            </w:tcMar>
            <w:vAlign w:val="center"/>
            <w:hideMark/>
          </w:tcPr>
          <w:p w14:paraId="67D77627" w14:textId="77777777" w:rsidR="00335C67" w:rsidRPr="0038306B" w:rsidRDefault="00335C67" w:rsidP="007C5BDA">
            <w:pPr>
              <w:spacing w:after="0"/>
              <w:jc w:val="center"/>
              <w:rPr>
                <w:rFonts w:ascii="Times New Roman" w:eastAsia="Times New Roman" w:hAnsi="Times New Roman" w:cs="Times New Roman"/>
                <w:color w:val="000000" w:themeColor="text1"/>
                <w:sz w:val="24"/>
                <w:szCs w:val="24"/>
                <w:lang w:val="en-US" w:eastAsia="hr-HR"/>
              </w:rPr>
            </w:pPr>
          </w:p>
        </w:tc>
        <w:tc>
          <w:tcPr>
            <w:tcW w:w="673" w:type="dxa"/>
            <w:tcBorders>
              <w:top w:val="single" w:sz="8" w:space="0" w:color="FFFFFF"/>
              <w:left w:val="single" w:sz="8" w:space="0" w:color="FFFFFF"/>
              <w:bottom w:val="single" w:sz="8" w:space="0" w:color="FFFFFF"/>
              <w:right w:val="single" w:sz="8" w:space="0" w:color="FFFFFF"/>
            </w:tcBorders>
            <w:shd w:val="clear" w:color="auto" w:fill="69676D"/>
            <w:tcMar>
              <w:top w:w="72" w:type="dxa"/>
              <w:left w:w="144" w:type="dxa"/>
              <w:bottom w:w="72" w:type="dxa"/>
              <w:right w:w="144" w:type="dxa"/>
            </w:tcMar>
            <w:vAlign w:val="center"/>
            <w:hideMark/>
          </w:tcPr>
          <w:p w14:paraId="4FDCAF54" w14:textId="77777777" w:rsidR="00335C67" w:rsidRPr="0038306B" w:rsidRDefault="00335C67" w:rsidP="007C5BDA">
            <w:pPr>
              <w:spacing w:after="0"/>
              <w:jc w:val="center"/>
              <w:rPr>
                <w:rFonts w:ascii="Times New Roman" w:eastAsia="Times New Roman" w:hAnsi="Times New Roman" w:cs="Times New Roman"/>
                <w:color w:val="000000" w:themeColor="text1"/>
                <w:sz w:val="24"/>
                <w:szCs w:val="24"/>
                <w:lang w:val="en-US" w:eastAsia="hr-HR"/>
              </w:rPr>
            </w:pPr>
          </w:p>
        </w:tc>
        <w:tc>
          <w:tcPr>
            <w:tcW w:w="673" w:type="dxa"/>
            <w:tcBorders>
              <w:top w:val="single" w:sz="8" w:space="0" w:color="FFFFFF"/>
              <w:left w:val="single" w:sz="8" w:space="0" w:color="FFFFFF"/>
              <w:bottom w:val="single" w:sz="8" w:space="0" w:color="FFFFFF"/>
              <w:right w:val="single" w:sz="8" w:space="0" w:color="FFFFFF"/>
            </w:tcBorders>
            <w:shd w:val="clear" w:color="auto" w:fill="69676D"/>
            <w:tcMar>
              <w:top w:w="72" w:type="dxa"/>
              <w:left w:w="144" w:type="dxa"/>
              <w:bottom w:w="72" w:type="dxa"/>
              <w:right w:w="144" w:type="dxa"/>
            </w:tcMar>
            <w:vAlign w:val="center"/>
            <w:hideMark/>
          </w:tcPr>
          <w:p w14:paraId="603EF857" w14:textId="77777777" w:rsidR="00335C67" w:rsidRPr="0038306B" w:rsidRDefault="00335C67" w:rsidP="007C5BDA">
            <w:pPr>
              <w:spacing w:after="0"/>
              <w:jc w:val="center"/>
              <w:rPr>
                <w:rFonts w:ascii="Times New Roman" w:eastAsia="Times New Roman" w:hAnsi="Times New Roman" w:cs="Times New Roman"/>
                <w:color w:val="000000" w:themeColor="text1"/>
                <w:sz w:val="24"/>
                <w:szCs w:val="24"/>
                <w:lang w:val="en-US" w:eastAsia="hr-HR"/>
              </w:rPr>
            </w:pPr>
          </w:p>
        </w:tc>
        <w:tc>
          <w:tcPr>
            <w:tcW w:w="673" w:type="dxa"/>
            <w:tcBorders>
              <w:top w:val="single" w:sz="8" w:space="0" w:color="FFFFFF"/>
              <w:left w:val="single" w:sz="8" w:space="0" w:color="FFFFFF"/>
              <w:bottom w:val="single" w:sz="8" w:space="0" w:color="FFFFFF"/>
              <w:right w:val="single" w:sz="8" w:space="0" w:color="FFFFFF"/>
            </w:tcBorders>
            <w:shd w:val="clear" w:color="auto" w:fill="69676D"/>
            <w:tcMar>
              <w:top w:w="72" w:type="dxa"/>
              <w:left w:w="144" w:type="dxa"/>
              <w:bottom w:w="72" w:type="dxa"/>
              <w:right w:w="144" w:type="dxa"/>
            </w:tcMar>
            <w:vAlign w:val="center"/>
            <w:hideMark/>
          </w:tcPr>
          <w:p w14:paraId="6AC9FEBD" w14:textId="77777777" w:rsidR="00335C67" w:rsidRPr="0038306B" w:rsidRDefault="00335C67" w:rsidP="007C5BDA">
            <w:pPr>
              <w:spacing w:after="0"/>
              <w:jc w:val="center"/>
              <w:rPr>
                <w:rFonts w:ascii="Times New Roman" w:eastAsia="Times New Roman" w:hAnsi="Times New Roman" w:cs="Times New Roman"/>
                <w:color w:val="000000" w:themeColor="text1"/>
                <w:sz w:val="24"/>
                <w:szCs w:val="24"/>
                <w:lang w:val="en-US" w:eastAsia="hr-HR"/>
              </w:rPr>
            </w:pPr>
          </w:p>
        </w:tc>
        <w:tc>
          <w:tcPr>
            <w:tcW w:w="755" w:type="dxa"/>
            <w:tcBorders>
              <w:top w:val="single" w:sz="8" w:space="0" w:color="FFFFFF"/>
              <w:left w:val="single" w:sz="8" w:space="0" w:color="FFFFFF"/>
              <w:bottom w:val="single" w:sz="8" w:space="0" w:color="FFFFFF"/>
              <w:right w:val="single" w:sz="8" w:space="0" w:color="FFFFFF"/>
            </w:tcBorders>
            <w:shd w:val="clear" w:color="auto" w:fill="69676D"/>
            <w:tcMar>
              <w:top w:w="72" w:type="dxa"/>
              <w:left w:w="144" w:type="dxa"/>
              <w:bottom w:w="72" w:type="dxa"/>
              <w:right w:w="144" w:type="dxa"/>
            </w:tcMar>
            <w:vAlign w:val="center"/>
            <w:hideMark/>
          </w:tcPr>
          <w:p w14:paraId="623E9065" w14:textId="5E9F37A2" w:rsidR="00335C67" w:rsidRPr="0038306B" w:rsidRDefault="00B84282"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6</w:t>
            </w:r>
          </w:p>
        </w:tc>
      </w:tr>
      <w:tr w:rsidR="00335C67" w:rsidRPr="0038306B" w14:paraId="6F7EAE27" w14:textId="77777777" w:rsidTr="007C5BDA">
        <w:trPr>
          <w:trHeight w:val="202"/>
          <w:jc w:val="center"/>
        </w:trPr>
        <w:tc>
          <w:tcPr>
            <w:tcW w:w="1089"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60A9BD7D" w14:textId="77777777" w:rsidR="00335C67" w:rsidRPr="0038306B" w:rsidRDefault="00335C67"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Jablan</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6AD74CC8" w14:textId="16D9D04E" w:rsidR="00335C67" w:rsidRPr="0038306B" w:rsidRDefault="009217A7"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60A995D5" w14:textId="78442E95"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3</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64E5EBE9" w14:textId="671D3F74" w:rsidR="00335C67" w:rsidRPr="0038306B" w:rsidRDefault="001643D8"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63983A2F" w14:textId="6EBC9CD9" w:rsidR="00335C67" w:rsidRPr="0038306B" w:rsidRDefault="00145A36"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w:t>
            </w:r>
          </w:p>
        </w:tc>
        <w:tc>
          <w:tcPr>
            <w:tcW w:w="673" w:type="dxa"/>
            <w:tcBorders>
              <w:top w:val="single" w:sz="8" w:space="0" w:color="FFFFFF"/>
              <w:left w:val="single" w:sz="8" w:space="0" w:color="FFFFFF"/>
              <w:bottom w:val="single" w:sz="8" w:space="0" w:color="FFFFFF"/>
              <w:right w:val="single" w:sz="8" w:space="0" w:color="FFFFFF"/>
            </w:tcBorders>
            <w:shd w:val="clear" w:color="auto" w:fill="69676D"/>
            <w:tcMar>
              <w:top w:w="72" w:type="dxa"/>
              <w:left w:w="144" w:type="dxa"/>
              <w:bottom w:w="72" w:type="dxa"/>
              <w:right w:w="144" w:type="dxa"/>
            </w:tcMar>
            <w:vAlign w:val="center"/>
            <w:hideMark/>
          </w:tcPr>
          <w:p w14:paraId="61FD1688" w14:textId="77777777" w:rsidR="00335C67" w:rsidRPr="0038306B" w:rsidRDefault="00335C67" w:rsidP="007C5BDA">
            <w:pPr>
              <w:spacing w:after="0"/>
              <w:jc w:val="center"/>
              <w:rPr>
                <w:rFonts w:ascii="Times New Roman" w:eastAsia="Times New Roman" w:hAnsi="Times New Roman" w:cs="Times New Roman"/>
                <w:color w:val="000000" w:themeColor="text1"/>
                <w:sz w:val="24"/>
                <w:szCs w:val="24"/>
                <w:lang w:val="en-US" w:eastAsia="hr-HR"/>
              </w:rPr>
            </w:pPr>
          </w:p>
        </w:tc>
        <w:tc>
          <w:tcPr>
            <w:tcW w:w="673" w:type="dxa"/>
            <w:tcBorders>
              <w:top w:val="single" w:sz="8" w:space="0" w:color="FFFFFF"/>
              <w:left w:val="single" w:sz="8" w:space="0" w:color="FFFFFF"/>
              <w:bottom w:val="single" w:sz="8" w:space="0" w:color="FFFFFF"/>
              <w:right w:val="single" w:sz="8" w:space="0" w:color="FFFFFF"/>
            </w:tcBorders>
            <w:shd w:val="clear" w:color="auto" w:fill="69676D"/>
            <w:tcMar>
              <w:top w:w="72" w:type="dxa"/>
              <w:left w:w="144" w:type="dxa"/>
              <w:bottom w:w="72" w:type="dxa"/>
              <w:right w:w="144" w:type="dxa"/>
            </w:tcMar>
            <w:vAlign w:val="center"/>
            <w:hideMark/>
          </w:tcPr>
          <w:p w14:paraId="45564A1B" w14:textId="77777777" w:rsidR="00335C67" w:rsidRPr="0038306B" w:rsidRDefault="00335C67" w:rsidP="007C5BDA">
            <w:pPr>
              <w:spacing w:after="0"/>
              <w:jc w:val="center"/>
              <w:rPr>
                <w:rFonts w:ascii="Times New Roman" w:eastAsia="Times New Roman" w:hAnsi="Times New Roman" w:cs="Times New Roman"/>
                <w:color w:val="000000" w:themeColor="text1"/>
                <w:sz w:val="24"/>
                <w:szCs w:val="24"/>
                <w:lang w:val="en-US" w:eastAsia="hr-HR"/>
              </w:rPr>
            </w:pPr>
          </w:p>
        </w:tc>
        <w:tc>
          <w:tcPr>
            <w:tcW w:w="673" w:type="dxa"/>
            <w:tcBorders>
              <w:top w:val="single" w:sz="8" w:space="0" w:color="FFFFFF"/>
              <w:left w:val="single" w:sz="8" w:space="0" w:color="FFFFFF"/>
              <w:bottom w:val="single" w:sz="8" w:space="0" w:color="FFFFFF"/>
              <w:right w:val="single" w:sz="8" w:space="0" w:color="FFFFFF"/>
            </w:tcBorders>
            <w:shd w:val="clear" w:color="auto" w:fill="69676D"/>
            <w:tcMar>
              <w:top w:w="72" w:type="dxa"/>
              <w:left w:w="144" w:type="dxa"/>
              <w:bottom w:w="72" w:type="dxa"/>
              <w:right w:w="144" w:type="dxa"/>
            </w:tcMar>
            <w:vAlign w:val="center"/>
            <w:hideMark/>
          </w:tcPr>
          <w:p w14:paraId="1A65BA76" w14:textId="77777777" w:rsidR="00335C67" w:rsidRPr="0038306B" w:rsidRDefault="00335C67" w:rsidP="007C5BDA">
            <w:pPr>
              <w:spacing w:after="0"/>
              <w:jc w:val="center"/>
              <w:rPr>
                <w:rFonts w:ascii="Times New Roman" w:eastAsia="Times New Roman" w:hAnsi="Times New Roman" w:cs="Times New Roman"/>
                <w:color w:val="000000" w:themeColor="text1"/>
                <w:sz w:val="24"/>
                <w:szCs w:val="24"/>
                <w:lang w:val="en-US" w:eastAsia="hr-HR"/>
              </w:rPr>
            </w:pPr>
          </w:p>
        </w:tc>
        <w:tc>
          <w:tcPr>
            <w:tcW w:w="673" w:type="dxa"/>
            <w:tcBorders>
              <w:top w:val="single" w:sz="8" w:space="0" w:color="FFFFFF"/>
              <w:left w:val="single" w:sz="8" w:space="0" w:color="FFFFFF"/>
              <w:bottom w:val="single" w:sz="8" w:space="0" w:color="FFFFFF"/>
              <w:right w:val="single" w:sz="8" w:space="0" w:color="FFFFFF"/>
            </w:tcBorders>
            <w:shd w:val="clear" w:color="auto" w:fill="69676D"/>
            <w:tcMar>
              <w:top w:w="72" w:type="dxa"/>
              <w:left w:w="144" w:type="dxa"/>
              <w:bottom w:w="72" w:type="dxa"/>
              <w:right w:w="144" w:type="dxa"/>
            </w:tcMar>
            <w:vAlign w:val="center"/>
            <w:hideMark/>
          </w:tcPr>
          <w:p w14:paraId="4BAF13BD" w14:textId="77777777" w:rsidR="00335C67" w:rsidRPr="0038306B" w:rsidRDefault="00335C67" w:rsidP="007C5BDA">
            <w:pPr>
              <w:spacing w:after="0"/>
              <w:jc w:val="center"/>
              <w:rPr>
                <w:rFonts w:ascii="Times New Roman" w:eastAsia="Times New Roman" w:hAnsi="Times New Roman" w:cs="Times New Roman"/>
                <w:color w:val="000000" w:themeColor="text1"/>
                <w:sz w:val="24"/>
                <w:szCs w:val="24"/>
                <w:lang w:val="en-US" w:eastAsia="hr-HR"/>
              </w:rPr>
            </w:pPr>
          </w:p>
        </w:tc>
        <w:tc>
          <w:tcPr>
            <w:tcW w:w="755" w:type="dxa"/>
            <w:tcBorders>
              <w:top w:val="single" w:sz="8" w:space="0" w:color="FFFFFF"/>
              <w:left w:val="single" w:sz="8" w:space="0" w:color="FFFFFF"/>
              <w:bottom w:val="single" w:sz="8" w:space="0" w:color="FFFFFF"/>
              <w:right w:val="single" w:sz="8" w:space="0" w:color="FFFFFF"/>
            </w:tcBorders>
            <w:shd w:val="clear" w:color="auto" w:fill="69676D"/>
            <w:tcMar>
              <w:top w:w="72" w:type="dxa"/>
              <w:left w:w="144" w:type="dxa"/>
              <w:bottom w:w="72" w:type="dxa"/>
              <w:right w:w="144" w:type="dxa"/>
            </w:tcMar>
            <w:vAlign w:val="center"/>
            <w:hideMark/>
          </w:tcPr>
          <w:p w14:paraId="16950F75" w14:textId="05DF743A" w:rsidR="00335C67" w:rsidRPr="0038306B" w:rsidRDefault="000F03FD"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3</w:t>
            </w:r>
          </w:p>
        </w:tc>
      </w:tr>
      <w:tr w:rsidR="00E26DAA" w:rsidRPr="0038306B" w14:paraId="6E600958" w14:textId="77777777" w:rsidTr="007C5BDA">
        <w:trPr>
          <w:trHeight w:val="202"/>
          <w:jc w:val="center"/>
        </w:trPr>
        <w:tc>
          <w:tcPr>
            <w:tcW w:w="1089"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hideMark/>
          </w:tcPr>
          <w:p w14:paraId="648C0ED2" w14:textId="77777777" w:rsidR="00335C67" w:rsidRPr="0038306B" w:rsidRDefault="00335C67" w:rsidP="007C5BDA">
            <w:pPr>
              <w:spacing w:after="0"/>
              <w:jc w:val="center"/>
              <w:rPr>
                <w:rFonts w:ascii="Times New Roman" w:eastAsia="Times New Roman" w:hAnsi="Times New Roman" w:cs="Times New Roman"/>
                <w:color w:val="000000" w:themeColor="text1"/>
                <w:sz w:val="24"/>
                <w:szCs w:val="24"/>
                <w:lang w:val="en-US" w:eastAsia="hr-HR"/>
              </w:rPr>
            </w:pPr>
            <w:r w:rsidRPr="0038306B">
              <w:rPr>
                <w:rFonts w:ascii="Times New Roman" w:eastAsia="Times New Roman" w:hAnsi="Times New Roman" w:cs="Times New Roman"/>
                <w:color w:val="000000" w:themeColor="text1"/>
                <w:sz w:val="24"/>
                <w:szCs w:val="24"/>
                <w:lang w:eastAsia="hr-HR"/>
              </w:rPr>
              <w:t>UKUPNO:</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tcPr>
          <w:p w14:paraId="6C217BC2" w14:textId="7DEE211D" w:rsidR="00335C67" w:rsidRPr="0038306B" w:rsidRDefault="002C405C" w:rsidP="007C5BDA">
            <w:pPr>
              <w:spacing w:after="0"/>
              <w:jc w:val="center"/>
              <w:rPr>
                <w:rFonts w:ascii="Times New Roman" w:eastAsia="Times New Roman" w:hAnsi="Times New Roman" w:cs="Times New Roman"/>
                <w:b/>
                <w:color w:val="000000" w:themeColor="text1"/>
                <w:sz w:val="24"/>
                <w:szCs w:val="24"/>
                <w:lang w:val="en-US" w:eastAsia="hr-HR"/>
              </w:rPr>
            </w:pPr>
            <w:r w:rsidRPr="0038306B">
              <w:rPr>
                <w:rFonts w:ascii="Times New Roman" w:eastAsia="Times New Roman" w:hAnsi="Times New Roman" w:cs="Times New Roman"/>
                <w:b/>
                <w:color w:val="000000" w:themeColor="text1"/>
                <w:sz w:val="24"/>
                <w:szCs w:val="24"/>
                <w:lang w:val="en-US" w:eastAsia="hr-HR"/>
              </w:rPr>
              <w:t>2</w:t>
            </w:r>
            <w:r w:rsidR="00145A36" w:rsidRPr="0038306B">
              <w:rPr>
                <w:rFonts w:ascii="Times New Roman" w:eastAsia="Times New Roman" w:hAnsi="Times New Roman" w:cs="Times New Roman"/>
                <w:b/>
                <w:color w:val="000000" w:themeColor="text1"/>
                <w:sz w:val="24"/>
                <w:szCs w:val="24"/>
                <w:lang w:val="en-US" w:eastAsia="hr-HR"/>
              </w:rPr>
              <w:t>5</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tcPr>
          <w:p w14:paraId="5B95A9C6" w14:textId="45BDFDF7" w:rsidR="00335C67" w:rsidRPr="0038306B" w:rsidRDefault="00145A36" w:rsidP="007C5BDA">
            <w:pPr>
              <w:spacing w:after="0"/>
              <w:jc w:val="center"/>
              <w:rPr>
                <w:rFonts w:ascii="Times New Roman" w:eastAsia="Times New Roman" w:hAnsi="Times New Roman" w:cs="Times New Roman"/>
                <w:b/>
                <w:color w:val="000000" w:themeColor="text1"/>
                <w:sz w:val="24"/>
                <w:szCs w:val="24"/>
                <w:lang w:val="en-US" w:eastAsia="hr-HR"/>
              </w:rPr>
            </w:pPr>
            <w:r w:rsidRPr="0038306B">
              <w:rPr>
                <w:rFonts w:ascii="Times New Roman" w:eastAsia="Times New Roman" w:hAnsi="Times New Roman" w:cs="Times New Roman"/>
                <w:b/>
                <w:color w:val="000000" w:themeColor="text1"/>
                <w:sz w:val="24"/>
                <w:szCs w:val="24"/>
                <w:lang w:val="en-US" w:eastAsia="hr-HR"/>
              </w:rPr>
              <w:t>21</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tcPr>
          <w:p w14:paraId="179F0B24" w14:textId="10A34811" w:rsidR="00335C67" w:rsidRPr="0038306B" w:rsidRDefault="00AF05DC" w:rsidP="007C5BDA">
            <w:pPr>
              <w:spacing w:after="0"/>
              <w:jc w:val="center"/>
              <w:rPr>
                <w:rFonts w:ascii="Times New Roman" w:eastAsia="Times New Roman" w:hAnsi="Times New Roman" w:cs="Times New Roman"/>
                <w:b/>
                <w:color w:val="000000" w:themeColor="text1"/>
                <w:sz w:val="24"/>
                <w:szCs w:val="24"/>
                <w:lang w:val="en-US" w:eastAsia="hr-HR"/>
              </w:rPr>
            </w:pPr>
            <w:r w:rsidRPr="0038306B">
              <w:rPr>
                <w:rFonts w:ascii="Times New Roman" w:eastAsia="Times New Roman" w:hAnsi="Times New Roman" w:cs="Times New Roman"/>
                <w:b/>
                <w:color w:val="000000" w:themeColor="text1"/>
                <w:sz w:val="24"/>
                <w:szCs w:val="24"/>
                <w:lang w:val="en-US" w:eastAsia="hr-HR"/>
              </w:rPr>
              <w:t>1</w:t>
            </w:r>
            <w:r w:rsidR="000F03FD" w:rsidRPr="0038306B">
              <w:rPr>
                <w:rFonts w:ascii="Times New Roman" w:eastAsia="Times New Roman" w:hAnsi="Times New Roman" w:cs="Times New Roman"/>
                <w:b/>
                <w:color w:val="000000" w:themeColor="text1"/>
                <w:sz w:val="24"/>
                <w:szCs w:val="24"/>
                <w:lang w:val="en-US" w:eastAsia="hr-HR"/>
              </w:rPr>
              <w:t>9</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tcPr>
          <w:p w14:paraId="4B7B215E" w14:textId="385700CB" w:rsidR="00335C67" w:rsidRPr="0038306B" w:rsidRDefault="00145A36" w:rsidP="007C5BDA">
            <w:pPr>
              <w:spacing w:after="0"/>
              <w:jc w:val="center"/>
              <w:rPr>
                <w:rFonts w:ascii="Times New Roman" w:eastAsia="Times New Roman" w:hAnsi="Times New Roman" w:cs="Times New Roman"/>
                <w:b/>
                <w:color w:val="000000" w:themeColor="text1"/>
                <w:sz w:val="24"/>
                <w:szCs w:val="24"/>
                <w:lang w:val="en-US" w:eastAsia="hr-HR"/>
              </w:rPr>
            </w:pPr>
            <w:r w:rsidRPr="0038306B">
              <w:rPr>
                <w:rFonts w:ascii="Times New Roman" w:eastAsia="Times New Roman" w:hAnsi="Times New Roman" w:cs="Times New Roman"/>
                <w:b/>
                <w:color w:val="000000" w:themeColor="text1"/>
                <w:sz w:val="24"/>
                <w:szCs w:val="24"/>
                <w:lang w:val="en-US" w:eastAsia="hr-HR"/>
              </w:rPr>
              <w:t>16</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tcPr>
          <w:p w14:paraId="4DBC0351" w14:textId="074C0D4F" w:rsidR="00335C67" w:rsidRPr="0038306B" w:rsidRDefault="00145A36" w:rsidP="007C5BDA">
            <w:pPr>
              <w:spacing w:after="0"/>
              <w:jc w:val="center"/>
              <w:rPr>
                <w:rFonts w:ascii="Times New Roman" w:eastAsia="Times New Roman" w:hAnsi="Times New Roman" w:cs="Times New Roman"/>
                <w:b/>
                <w:color w:val="000000" w:themeColor="text1"/>
                <w:sz w:val="24"/>
                <w:szCs w:val="24"/>
                <w:lang w:val="en-US" w:eastAsia="hr-HR"/>
              </w:rPr>
            </w:pPr>
            <w:r w:rsidRPr="0038306B">
              <w:rPr>
                <w:rFonts w:ascii="Times New Roman" w:eastAsia="Times New Roman" w:hAnsi="Times New Roman" w:cs="Times New Roman"/>
                <w:b/>
                <w:color w:val="000000" w:themeColor="text1"/>
                <w:sz w:val="24"/>
                <w:szCs w:val="24"/>
                <w:lang w:val="en-US" w:eastAsia="hr-HR"/>
              </w:rPr>
              <w:t>24</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tcPr>
          <w:p w14:paraId="40D8110B" w14:textId="37A3EB63" w:rsidR="00335C67" w:rsidRPr="0038306B" w:rsidRDefault="002C405C" w:rsidP="007C5BDA">
            <w:pPr>
              <w:spacing w:after="0"/>
              <w:jc w:val="center"/>
              <w:rPr>
                <w:rFonts w:ascii="Times New Roman" w:eastAsia="Times New Roman" w:hAnsi="Times New Roman" w:cs="Times New Roman"/>
                <w:b/>
                <w:color w:val="000000" w:themeColor="text1"/>
                <w:sz w:val="24"/>
                <w:szCs w:val="24"/>
                <w:lang w:val="en-US" w:eastAsia="hr-HR"/>
              </w:rPr>
            </w:pPr>
            <w:r w:rsidRPr="0038306B">
              <w:rPr>
                <w:rFonts w:ascii="Times New Roman" w:eastAsia="Times New Roman" w:hAnsi="Times New Roman" w:cs="Times New Roman"/>
                <w:b/>
                <w:color w:val="000000" w:themeColor="text1"/>
                <w:sz w:val="24"/>
                <w:szCs w:val="24"/>
                <w:lang w:val="en-US" w:eastAsia="hr-HR"/>
              </w:rPr>
              <w:t>3</w:t>
            </w:r>
            <w:r w:rsidR="00145A36" w:rsidRPr="0038306B">
              <w:rPr>
                <w:rFonts w:ascii="Times New Roman" w:eastAsia="Times New Roman" w:hAnsi="Times New Roman" w:cs="Times New Roman"/>
                <w:b/>
                <w:color w:val="000000" w:themeColor="text1"/>
                <w:sz w:val="24"/>
                <w:szCs w:val="24"/>
                <w:lang w:val="en-US" w:eastAsia="hr-HR"/>
              </w:rPr>
              <w:t>2</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tcPr>
          <w:p w14:paraId="3C12ABF0" w14:textId="642BB6BE" w:rsidR="00335C67" w:rsidRPr="0038306B" w:rsidRDefault="00AF05DC" w:rsidP="007C5BDA">
            <w:pPr>
              <w:spacing w:after="0"/>
              <w:jc w:val="center"/>
              <w:rPr>
                <w:rFonts w:ascii="Times New Roman" w:eastAsia="Times New Roman" w:hAnsi="Times New Roman" w:cs="Times New Roman"/>
                <w:b/>
                <w:color w:val="000000" w:themeColor="text1"/>
                <w:sz w:val="24"/>
                <w:szCs w:val="24"/>
                <w:lang w:val="en-US" w:eastAsia="hr-HR"/>
              </w:rPr>
            </w:pPr>
            <w:r w:rsidRPr="0038306B">
              <w:rPr>
                <w:rFonts w:ascii="Times New Roman" w:eastAsia="Times New Roman" w:hAnsi="Times New Roman" w:cs="Times New Roman"/>
                <w:b/>
                <w:color w:val="000000" w:themeColor="text1"/>
                <w:sz w:val="24"/>
                <w:szCs w:val="24"/>
                <w:lang w:val="en-US" w:eastAsia="hr-HR"/>
              </w:rPr>
              <w:t>3</w:t>
            </w:r>
            <w:r w:rsidR="00145A36" w:rsidRPr="0038306B">
              <w:rPr>
                <w:rFonts w:ascii="Times New Roman" w:eastAsia="Times New Roman" w:hAnsi="Times New Roman" w:cs="Times New Roman"/>
                <w:b/>
                <w:color w:val="000000" w:themeColor="text1"/>
                <w:sz w:val="24"/>
                <w:szCs w:val="24"/>
                <w:lang w:val="en-US" w:eastAsia="hr-HR"/>
              </w:rPr>
              <w:t>2</w:t>
            </w:r>
          </w:p>
        </w:tc>
        <w:tc>
          <w:tcPr>
            <w:tcW w:w="673" w:type="dxa"/>
            <w:tcBorders>
              <w:top w:val="single" w:sz="8" w:space="0" w:color="FFFFFF"/>
              <w:left w:val="single" w:sz="8" w:space="0" w:color="FFFFFF"/>
              <w:bottom w:val="single" w:sz="8" w:space="0" w:color="FFFFFF"/>
              <w:right w:val="single" w:sz="8" w:space="0" w:color="FFFFFF"/>
            </w:tcBorders>
            <w:shd w:val="clear" w:color="auto" w:fill="DEE4D9"/>
            <w:tcMar>
              <w:top w:w="72" w:type="dxa"/>
              <w:left w:w="144" w:type="dxa"/>
              <w:bottom w:w="72" w:type="dxa"/>
              <w:right w:w="144" w:type="dxa"/>
            </w:tcMar>
            <w:vAlign w:val="center"/>
          </w:tcPr>
          <w:p w14:paraId="335AE0F8" w14:textId="2D8B9B21" w:rsidR="00335C67" w:rsidRPr="0038306B" w:rsidRDefault="00145A36" w:rsidP="007C5BDA">
            <w:pPr>
              <w:spacing w:after="0"/>
              <w:jc w:val="center"/>
              <w:rPr>
                <w:rFonts w:ascii="Times New Roman" w:eastAsia="Times New Roman" w:hAnsi="Times New Roman" w:cs="Times New Roman"/>
                <w:b/>
                <w:color w:val="000000" w:themeColor="text1"/>
                <w:sz w:val="24"/>
                <w:szCs w:val="24"/>
                <w:lang w:val="en-US" w:eastAsia="hr-HR"/>
              </w:rPr>
            </w:pPr>
            <w:r w:rsidRPr="0038306B">
              <w:rPr>
                <w:rFonts w:ascii="Times New Roman" w:eastAsia="Times New Roman" w:hAnsi="Times New Roman" w:cs="Times New Roman"/>
                <w:b/>
                <w:color w:val="000000" w:themeColor="text1"/>
                <w:sz w:val="24"/>
                <w:szCs w:val="24"/>
                <w:lang w:val="en-US" w:eastAsia="hr-HR"/>
              </w:rPr>
              <w:t>33</w:t>
            </w:r>
          </w:p>
        </w:tc>
        <w:tc>
          <w:tcPr>
            <w:tcW w:w="755"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vAlign w:val="center"/>
          </w:tcPr>
          <w:p w14:paraId="40754836" w14:textId="08DAF288" w:rsidR="00335C67" w:rsidRPr="0038306B" w:rsidRDefault="007C5BDA" w:rsidP="007C5BDA">
            <w:pPr>
              <w:spacing w:after="0"/>
              <w:jc w:val="center"/>
              <w:rPr>
                <w:rFonts w:ascii="Times New Roman" w:eastAsia="Times New Roman" w:hAnsi="Times New Roman" w:cs="Times New Roman"/>
                <w:b/>
                <w:color w:val="000000" w:themeColor="text1"/>
                <w:sz w:val="24"/>
                <w:szCs w:val="24"/>
                <w:lang w:val="en-US" w:eastAsia="hr-HR"/>
              </w:rPr>
            </w:pPr>
            <w:r w:rsidRPr="0038306B">
              <w:rPr>
                <w:rFonts w:ascii="Times New Roman" w:eastAsia="Times New Roman" w:hAnsi="Times New Roman" w:cs="Times New Roman"/>
                <w:b/>
                <w:color w:val="000000" w:themeColor="text1"/>
                <w:sz w:val="24"/>
                <w:szCs w:val="24"/>
                <w:lang w:val="en-US" w:eastAsia="hr-HR"/>
              </w:rPr>
              <w:t>20</w:t>
            </w:r>
            <w:r w:rsidR="000F03FD" w:rsidRPr="0038306B">
              <w:rPr>
                <w:rFonts w:ascii="Times New Roman" w:eastAsia="Times New Roman" w:hAnsi="Times New Roman" w:cs="Times New Roman"/>
                <w:b/>
                <w:color w:val="000000" w:themeColor="text1"/>
                <w:sz w:val="24"/>
                <w:szCs w:val="24"/>
                <w:lang w:val="en-US" w:eastAsia="hr-HR"/>
              </w:rPr>
              <w:t>2</w:t>
            </w:r>
          </w:p>
        </w:tc>
      </w:tr>
      <w:bookmarkEnd w:id="0"/>
    </w:tbl>
    <w:p w14:paraId="22BB8AC0" w14:textId="65367BBB" w:rsidR="00C842F9" w:rsidRPr="0038306B" w:rsidRDefault="00C842F9" w:rsidP="00C842F9">
      <w:pPr>
        <w:spacing w:after="0"/>
        <w:rPr>
          <w:rFonts w:ascii="Times New Roman" w:eastAsia="Times New Roman" w:hAnsi="Times New Roman" w:cs="Times New Roman"/>
          <w:color w:val="000000" w:themeColor="text1"/>
          <w:sz w:val="24"/>
          <w:szCs w:val="24"/>
          <w:lang w:eastAsia="hr-HR"/>
        </w:rPr>
      </w:pPr>
    </w:p>
    <w:p w14:paraId="0FC6B514" w14:textId="6C4AAB11" w:rsidR="00C842F9" w:rsidRPr="0038306B" w:rsidRDefault="007C5BDA" w:rsidP="00293627">
      <w:pPr>
        <w:jc w:val="both"/>
        <w:rPr>
          <w:rFonts w:ascii="Times New Roman" w:hAnsi="Times New Roman" w:cs="Times New Roman"/>
          <w:color w:val="000000" w:themeColor="text1"/>
          <w:sz w:val="24"/>
          <w:szCs w:val="24"/>
          <w:lang w:val="en-US"/>
        </w:rPr>
      </w:pPr>
      <w:r w:rsidRPr="0038306B">
        <w:rPr>
          <w:rFonts w:ascii="Times New Roman" w:hAnsi="Times New Roman" w:cs="Times New Roman"/>
          <w:color w:val="000000" w:themeColor="text1"/>
          <w:sz w:val="24"/>
          <w:szCs w:val="24"/>
        </w:rPr>
        <w:t xml:space="preserve"> </w:t>
      </w:r>
    </w:p>
    <w:p w14:paraId="551D8520" w14:textId="77777777" w:rsidR="00C842F9" w:rsidRPr="0038306B" w:rsidRDefault="00C842F9" w:rsidP="00C842F9">
      <w:pPr>
        <w:spacing w:after="0"/>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 xml:space="preserve"> Odgojno – obrazovni rad provodilo je:</w:t>
      </w:r>
    </w:p>
    <w:p w14:paraId="6888F3B1" w14:textId="78F2CACB" w:rsidR="00C842F9" w:rsidRPr="0038306B" w:rsidRDefault="00C842F9" w:rsidP="00C842F9">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1</w:t>
      </w:r>
      <w:r w:rsidR="00293627" w:rsidRPr="0038306B">
        <w:rPr>
          <w:rFonts w:ascii="Times New Roman" w:eastAsia="Times New Roman" w:hAnsi="Times New Roman" w:cs="Times New Roman"/>
          <w:color w:val="000000" w:themeColor="text1"/>
          <w:sz w:val="24"/>
          <w:szCs w:val="24"/>
          <w:lang w:eastAsia="hr-HR"/>
        </w:rPr>
        <w:t>2</w:t>
      </w:r>
      <w:r w:rsidRPr="0038306B">
        <w:rPr>
          <w:rFonts w:ascii="Times New Roman" w:eastAsia="Times New Roman" w:hAnsi="Times New Roman" w:cs="Times New Roman"/>
          <w:color w:val="000000" w:themeColor="text1"/>
          <w:sz w:val="24"/>
          <w:szCs w:val="24"/>
          <w:lang w:eastAsia="hr-HR"/>
        </w:rPr>
        <w:t xml:space="preserve"> učitelja razredne nastave       </w:t>
      </w:r>
    </w:p>
    <w:p w14:paraId="68F9A9AF" w14:textId="40303DB3" w:rsidR="00C842F9" w:rsidRPr="0038306B" w:rsidRDefault="00CC0C13" w:rsidP="00C842F9">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2</w:t>
      </w:r>
      <w:r w:rsidR="00FF07EE" w:rsidRPr="0038306B">
        <w:rPr>
          <w:rFonts w:ascii="Times New Roman" w:eastAsia="Times New Roman" w:hAnsi="Times New Roman" w:cs="Times New Roman"/>
          <w:color w:val="000000" w:themeColor="text1"/>
          <w:sz w:val="24"/>
          <w:szCs w:val="24"/>
          <w:lang w:eastAsia="hr-HR"/>
        </w:rPr>
        <w:t>6</w:t>
      </w:r>
      <w:r w:rsidR="00C842F9" w:rsidRPr="0038306B">
        <w:rPr>
          <w:rFonts w:ascii="Times New Roman" w:eastAsia="Times New Roman" w:hAnsi="Times New Roman" w:cs="Times New Roman"/>
          <w:color w:val="000000" w:themeColor="text1"/>
          <w:sz w:val="24"/>
          <w:szCs w:val="24"/>
          <w:lang w:eastAsia="hr-HR"/>
        </w:rPr>
        <w:t xml:space="preserve"> učitelja predmetne nastave    </w:t>
      </w:r>
    </w:p>
    <w:p w14:paraId="4CEF9D5A" w14:textId="77777777" w:rsidR="00C842F9" w:rsidRPr="0038306B" w:rsidRDefault="00C842F9" w:rsidP="00C842F9">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 xml:space="preserve">3  vjeroučitelja                </w:t>
      </w:r>
    </w:p>
    <w:p w14:paraId="1F746C6D" w14:textId="77777777" w:rsidR="00C842F9" w:rsidRPr="0038306B" w:rsidRDefault="00C842F9" w:rsidP="00C842F9">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 xml:space="preserve">1  pedagog škole             </w:t>
      </w:r>
    </w:p>
    <w:p w14:paraId="50704632" w14:textId="77777777" w:rsidR="00C842F9" w:rsidRPr="0038306B" w:rsidRDefault="00C842F9" w:rsidP="00C842F9">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 xml:space="preserve">2  knjižničara                    </w:t>
      </w:r>
    </w:p>
    <w:p w14:paraId="7E41D9A1" w14:textId="10609121" w:rsidR="00C842F9" w:rsidRPr="0038306B" w:rsidRDefault="00FD5073" w:rsidP="00C842F9">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2</w:t>
      </w:r>
      <w:r w:rsidR="00C842F9" w:rsidRPr="0038306B">
        <w:rPr>
          <w:rFonts w:ascii="Times New Roman" w:eastAsia="Times New Roman" w:hAnsi="Times New Roman" w:cs="Times New Roman"/>
          <w:color w:val="000000" w:themeColor="text1"/>
          <w:sz w:val="24"/>
          <w:szCs w:val="24"/>
          <w:lang w:eastAsia="hr-HR"/>
        </w:rPr>
        <w:t xml:space="preserve"> informatičar</w:t>
      </w:r>
      <w:r w:rsidR="00CC0C13" w:rsidRPr="0038306B">
        <w:rPr>
          <w:rFonts w:ascii="Times New Roman" w:eastAsia="Times New Roman" w:hAnsi="Times New Roman" w:cs="Times New Roman"/>
          <w:color w:val="000000" w:themeColor="text1"/>
          <w:sz w:val="24"/>
          <w:szCs w:val="24"/>
          <w:lang w:eastAsia="hr-HR"/>
        </w:rPr>
        <w:t>a</w:t>
      </w:r>
      <w:r w:rsidR="00C842F9" w:rsidRPr="0038306B">
        <w:rPr>
          <w:rFonts w:ascii="Times New Roman" w:eastAsia="Times New Roman" w:hAnsi="Times New Roman" w:cs="Times New Roman"/>
          <w:color w:val="000000" w:themeColor="text1"/>
          <w:sz w:val="24"/>
          <w:szCs w:val="24"/>
          <w:lang w:eastAsia="hr-HR"/>
        </w:rPr>
        <w:t xml:space="preserve">.                </w:t>
      </w:r>
    </w:p>
    <w:p w14:paraId="78BC826B" w14:textId="77777777" w:rsidR="00952673" w:rsidRPr="0038306B" w:rsidRDefault="00952673" w:rsidP="00C842F9">
      <w:pPr>
        <w:spacing w:after="0"/>
        <w:rPr>
          <w:rFonts w:ascii="Times New Roman" w:eastAsia="Times New Roman" w:hAnsi="Times New Roman" w:cs="Times New Roman"/>
          <w:color w:val="000000" w:themeColor="text1"/>
          <w:sz w:val="24"/>
          <w:szCs w:val="24"/>
          <w:lang w:eastAsia="hr-HR"/>
        </w:rPr>
      </w:pPr>
    </w:p>
    <w:p w14:paraId="1AF16BA3" w14:textId="77777777" w:rsidR="000F03FD" w:rsidRPr="0038306B" w:rsidRDefault="00192C47" w:rsidP="00192C47">
      <w:pPr>
        <w:spacing w:after="0"/>
        <w:ind w:left="720"/>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Škola ima</w:t>
      </w:r>
      <w:r w:rsidR="000F03FD" w:rsidRPr="0038306B">
        <w:rPr>
          <w:rFonts w:ascii="Times New Roman" w:eastAsia="Times New Roman" w:hAnsi="Times New Roman" w:cs="Times New Roman"/>
          <w:color w:val="000000" w:themeColor="text1"/>
          <w:sz w:val="24"/>
          <w:szCs w:val="24"/>
          <w:lang w:eastAsia="hr-HR"/>
        </w:rPr>
        <w:t>:</w:t>
      </w:r>
    </w:p>
    <w:p w14:paraId="275DF8F2" w14:textId="3E193510" w:rsidR="00F868AD" w:rsidRPr="0038306B" w:rsidRDefault="00192C47" w:rsidP="000F03FD">
      <w:pPr>
        <w:pStyle w:val="Odlomakpopisa"/>
        <w:numPr>
          <w:ilvl w:val="0"/>
          <w:numId w:val="1"/>
        </w:numPr>
        <w:rPr>
          <w:color w:val="000000" w:themeColor="text1"/>
        </w:rPr>
      </w:pPr>
      <w:r w:rsidRPr="0038306B">
        <w:rPr>
          <w:color w:val="000000" w:themeColor="text1"/>
        </w:rPr>
        <w:t xml:space="preserve"> </w:t>
      </w:r>
      <w:r w:rsidR="00F868AD" w:rsidRPr="0038306B">
        <w:rPr>
          <w:color w:val="000000" w:themeColor="text1"/>
        </w:rPr>
        <w:t>1</w:t>
      </w:r>
      <w:r w:rsidRPr="0038306B">
        <w:rPr>
          <w:color w:val="000000" w:themeColor="text1"/>
        </w:rPr>
        <w:t xml:space="preserve"> </w:t>
      </w:r>
      <w:bookmarkStart w:id="1" w:name="_Hlk141786460"/>
      <w:r w:rsidRPr="0038306B">
        <w:rPr>
          <w:color w:val="000000" w:themeColor="text1"/>
        </w:rPr>
        <w:t xml:space="preserve">učitelja predmetne nastave </w:t>
      </w:r>
      <w:r w:rsidR="00C842F9" w:rsidRPr="0038306B">
        <w:rPr>
          <w:color w:val="000000" w:themeColor="text1"/>
        </w:rPr>
        <w:t>u položajnom zvanju</w:t>
      </w:r>
      <w:r w:rsidR="00692FAB" w:rsidRPr="0038306B">
        <w:rPr>
          <w:color w:val="000000" w:themeColor="text1"/>
        </w:rPr>
        <w:t xml:space="preserve"> </w:t>
      </w:r>
      <w:bookmarkEnd w:id="1"/>
      <w:r w:rsidR="00692FAB" w:rsidRPr="0038306B">
        <w:rPr>
          <w:color w:val="000000" w:themeColor="text1"/>
        </w:rPr>
        <w:t>ment</w:t>
      </w:r>
      <w:r w:rsidR="00F868AD" w:rsidRPr="0038306B">
        <w:rPr>
          <w:color w:val="000000" w:themeColor="text1"/>
        </w:rPr>
        <w:t>ora,</w:t>
      </w:r>
    </w:p>
    <w:p w14:paraId="38431F04" w14:textId="6815732A" w:rsidR="00F868AD" w:rsidRPr="0038306B" w:rsidRDefault="00F868AD" w:rsidP="000F03FD">
      <w:pPr>
        <w:pStyle w:val="Odlomakpopisa"/>
        <w:numPr>
          <w:ilvl w:val="0"/>
          <w:numId w:val="1"/>
        </w:numPr>
        <w:rPr>
          <w:color w:val="000000" w:themeColor="text1"/>
        </w:rPr>
      </w:pPr>
      <w:r w:rsidRPr="0038306B">
        <w:rPr>
          <w:color w:val="000000" w:themeColor="text1"/>
        </w:rPr>
        <w:t>3  učitelja predmetne nastave u položajnom zvanju savjetnika,</w:t>
      </w:r>
    </w:p>
    <w:p w14:paraId="24C866AD" w14:textId="0F8D19B0" w:rsidR="00F868AD" w:rsidRPr="0038306B" w:rsidRDefault="00F868AD" w:rsidP="000F03FD">
      <w:pPr>
        <w:pStyle w:val="Odlomakpopisa"/>
        <w:numPr>
          <w:ilvl w:val="0"/>
          <w:numId w:val="1"/>
        </w:numPr>
        <w:rPr>
          <w:color w:val="000000" w:themeColor="text1"/>
        </w:rPr>
      </w:pPr>
      <w:r w:rsidRPr="0038306B">
        <w:rPr>
          <w:color w:val="000000" w:themeColor="text1"/>
        </w:rPr>
        <w:t>1 učitelja razredne nastave u položajnom zvanju savjetnika</w:t>
      </w:r>
    </w:p>
    <w:p w14:paraId="22772004" w14:textId="64929A7D" w:rsidR="00C842F9" w:rsidRPr="0038306B" w:rsidRDefault="00192C47" w:rsidP="000F03FD">
      <w:pPr>
        <w:pStyle w:val="Odlomakpopisa"/>
        <w:numPr>
          <w:ilvl w:val="0"/>
          <w:numId w:val="1"/>
        </w:numPr>
        <w:rPr>
          <w:color w:val="000000" w:themeColor="text1"/>
        </w:rPr>
      </w:pPr>
      <w:r w:rsidRPr="0038306B">
        <w:rPr>
          <w:color w:val="000000" w:themeColor="text1"/>
        </w:rPr>
        <w:t xml:space="preserve">2 </w:t>
      </w:r>
      <w:r w:rsidR="00692FAB" w:rsidRPr="0038306B">
        <w:rPr>
          <w:color w:val="000000" w:themeColor="text1"/>
        </w:rPr>
        <w:t>stručn</w:t>
      </w:r>
      <w:r w:rsidRPr="0038306B">
        <w:rPr>
          <w:color w:val="000000" w:themeColor="text1"/>
        </w:rPr>
        <w:t>a</w:t>
      </w:r>
      <w:r w:rsidR="00692FAB" w:rsidRPr="0038306B">
        <w:rPr>
          <w:color w:val="000000" w:themeColor="text1"/>
        </w:rPr>
        <w:t xml:space="preserve"> suradnik</w:t>
      </w:r>
      <w:r w:rsidR="00F868AD" w:rsidRPr="0038306B">
        <w:rPr>
          <w:color w:val="000000" w:themeColor="text1"/>
        </w:rPr>
        <w:t xml:space="preserve">a </w:t>
      </w:r>
      <w:r w:rsidR="00692FAB" w:rsidRPr="0038306B">
        <w:rPr>
          <w:color w:val="000000" w:themeColor="text1"/>
        </w:rPr>
        <w:t xml:space="preserve"> </w:t>
      </w:r>
      <w:r w:rsidR="00C842F9" w:rsidRPr="0038306B">
        <w:rPr>
          <w:color w:val="000000" w:themeColor="text1"/>
        </w:rPr>
        <w:t xml:space="preserve">u položajnom zvanju savjetnika.                  </w:t>
      </w:r>
    </w:p>
    <w:p w14:paraId="4F13F6BE" w14:textId="77777777" w:rsidR="00C842F9" w:rsidRPr="0038306B" w:rsidRDefault="00C842F9" w:rsidP="00C842F9">
      <w:pPr>
        <w:spacing w:after="0"/>
        <w:rPr>
          <w:rFonts w:ascii="Times New Roman" w:eastAsia="Times New Roman" w:hAnsi="Times New Roman" w:cs="Times New Roman"/>
          <w:color w:val="000000" w:themeColor="text1"/>
          <w:sz w:val="24"/>
          <w:szCs w:val="24"/>
          <w:lang w:eastAsia="hr-HR"/>
        </w:rPr>
      </w:pPr>
    </w:p>
    <w:p w14:paraId="4BEDC731" w14:textId="77777777" w:rsidR="00C842F9" w:rsidRPr="0038306B" w:rsidRDefault="00C842F9" w:rsidP="00C842F9">
      <w:pPr>
        <w:spacing w:after="0"/>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 xml:space="preserve">Škola ima: </w:t>
      </w:r>
    </w:p>
    <w:p w14:paraId="7BFF796A" w14:textId="77777777" w:rsidR="00C842F9" w:rsidRPr="0038306B" w:rsidRDefault="00C842F9">
      <w:pPr>
        <w:numPr>
          <w:ilvl w:val="0"/>
          <w:numId w:val="7"/>
        </w:numPr>
        <w:spacing w:after="0" w:line="240" w:lineRule="auto"/>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ravnatelja</w:t>
      </w:r>
    </w:p>
    <w:p w14:paraId="12E1D6D0" w14:textId="77777777" w:rsidR="00C842F9" w:rsidRPr="0038306B" w:rsidRDefault="00C842F9" w:rsidP="00C842F9">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tajnika škole</w:t>
      </w:r>
      <w:r w:rsidRPr="0038306B">
        <w:rPr>
          <w:rFonts w:ascii="Times New Roman" w:eastAsia="Times New Roman" w:hAnsi="Times New Roman" w:cs="Times New Roman"/>
          <w:color w:val="000000" w:themeColor="text1"/>
          <w:sz w:val="24"/>
          <w:szCs w:val="24"/>
          <w:lang w:eastAsia="hr-HR"/>
        </w:rPr>
        <w:tab/>
      </w:r>
      <w:r w:rsidRPr="0038306B">
        <w:rPr>
          <w:rFonts w:ascii="Times New Roman" w:eastAsia="Times New Roman" w:hAnsi="Times New Roman" w:cs="Times New Roman"/>
          <w:color w:val="000000" w:themeColor="text1"/>
          <w:sz w:val="24"/>
          <w:szCs w:val="24"/>
          <w:lang w:eastAsia="hr-HR"/>
        </w:rPr>
        <w:tab/>
      </w:r>
    </w:p>
    <w:p w14:paraId="7CFAB46A" w14:textId="77777777" w:rsidR="00C842F9" w:rsidRPr="0038306B" w:rsidRDefault="00C842F9" w:rsidP="00C842F9">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 xml:space="preserve">voditelja računovodstva  </w:t>
      </w:r>
    </w:p>
    <w:p w14:paraId="38E831F5" w14:textId="77777777" w:rsidR="00C842F9" w:rsidRPr="0038306B" w:rsidRDefault="00C842F9" w:rsidP="00C842F9">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3  kuharice/kuhara</w:t>
      </w:r>
    </w:p>
    <w:p w14:paraId="3ED149C3" w14:textId="48688D15" w:rsidR="00C842F9" w:rsidRPr="0038306B" w:rsidRDefault="00D13405" w:rsidP="00C842F9">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2</w:t>
      </w:r>
      <w:r w:rsidR="00C842F9" w:rsidRPr="0038306B">
        <w:rPr>
          <w:rFonts w:ascii="Times New Roman" w:eastAsia="Times New Roman" w:hAnsi="Times New Roman" w:cs="Times New Roman"/>
          <w:color w:val="000000" w:themeColor="text1"/>
          <w:sz w:val="24"/>
          <w:szCs w:val="24"/>
          <w:lang w:eastAsia="hr-HR"/>
        </w:rPr>
        <w:t xml:space="preserve">  domara</w:t>
      </w:r>
      <w:r w:rsidR="00CC0C13" w:rsidRPr="0038306B">
        <w:rPr>
          <w:rFonts w:ascii="Times New Roman" w:eastAsia="Times New Roman" w:hAnsi="Times New Roman" w:cs="Times New Roman"/>
          <w:color w:val="000000" w:themeColor="text1"/>
          <w:sz w:val="24"/>
          <w:szCs w:val="24"/>
          <w:lang w:eastAsia="hr-HR"/>
        </w:rPr>
        <w:t xml:space="preserve"> </w:t>
      </w:r>
    </w:p>
    <w:p w14:paraId="7E079BCC" w14:textId="49176129" w:rsidR="00C842F9" w:rsidRPr="0038306B" w:rsidRDefault="00FD5073" w:rsidP="00C842F9">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10</w:t>
      </w:r>
      <w:r w:rsidR="00C842F9" w:rsidRPr="0038306B">
        <w:rPr>
          <w:rFonts w:ascii="Times New Roman" w:eastAsia="Times New Roman" w:hAnsi="Times New Roman" w:cs="Times New Roman"/>
          <w:color w:val="000000" w:themeColor="text1"/>
          <w:sz w:val="24"/>
          <w:szCs w:val="24"/>
          <w:lang w:eastAsia="hr-HR"/>
        </w:rPr>
        <w:t xml:space="preserve"> spremačica/spremača</w:t>
      </w:r>
    </w:p>
    <w:p w14:paraId="04F0D8C6" w14:textId="77777777" w:rsidR="00C842F9" w:rsidRPr="0038306B" w:rsidRDefault="00C842F9" w:rsidP="00C842F9">
      <w:pPr>
        <w:spacing w:after="0"/>
        <w:rPr>
          <w:rFonts w:ascii="Times New Roman" w:eastAsia="Times New Roman" w:hAnsi="Times New Roman" w:cs="Times New Roman"/>
          <w:color w:val="000000" w:themeColor="text1"/>
          <w:sz w:val="24"/>
          <w:szCs w:val="24"/>
          <w:lang w:eastAsia="hr-HR"/>
        </w:rPr>
      </w:pPr>
    </w:p>
    <w:p w14:paraId="26B8DA8E" w14:textId="722ED3BB" w:rsidR="00C842F9" w:rsidRPr="0038306B" w:rsidRDefault="00C842F9" w:rsidP="00C842F9">
      <w:pPr>
        <w:spacing w:after="0"/>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 xml:space="preserve">U </w:t>
      </w:r>
      <w:proofErr w:type="spellStart"/>
      <w:r w:rsidRPr="0038306B">
        <w:rPr>
          <w:rFonts w:ascii="Times New Roman" w:eastAsia="Times New Roman" w:hAnsi="Times New Roman" w:cs="Times New Roman"/>
          <w:bCs/>
          <w:color w:val="000000" w:themeColor="text1"/>
          <w:sz w:val="24"/>
          <w:szCs w:val="24"/>
          <w:lang w:eastAsia="hr-HR"/>
        </w:rPr>
        <w:t>osmorazrednim</w:t>
      </w:r>
      <w:proofErr w:type="spellEnd"/>
      <w:r w:rsidRPr="0038306B">
        <w:rPr>
          <w:rFonts w:ascii="Times New Roman" w:eastAsia="Times New Roman" w:hAnsi="Times New Roman" w:cs="Times New Roman"/>
          <w:bCs/>
          <w:color w:val="000000" w:themeColor="text1"/>
          <w:sz w:val="24"/>
          <w:szCs w:val="24"/>
          <w:lang w:eastAsia="hr-HR"/>
        </w:rPr>
        <w:t xml:space="preserve"> područnim školama </w:t>
      </w:r>
      <w:r w:rsidRPr="0038306B">
        <w:rPr>
          <w:rFonts w:ascii="Times New Roman" w:eastAsia="Times New Roman" w:hAnsi="Times New Roman" w:cs="Times New Roman"/>
          <w:bCs/>
          <w:i/>
          <w:color w:val="000000" w:themeColor="text1"/>
          <w:sz w:val="24"/>
          <w:szCs w:val="24"/>
          <w:lang w:eastAsia="hr-HR"/>
        </w:rPr>
        <w:t>Nikole Tesle</w:t>
      </w:r>
      <w:r w:rsidRPr="0038306B">
        <w:rPr>
          <w:rFonts w:ascii="Times New Roman" w:eastAsia="Times New Roman" w:hAnsi="Times New Roman" w:cs="Times New Roman"/>
          <w:bCs/>
          <w:color w:val="000000" w:themeColor="text1"/>
          <w:sz w:val="24"/>
          <w:szCs w:val="24"/>
          <w:lang w:eastAsia="hr-HR"/>
        </w:rPr>
        <w:t xml:space="preserve">, Moravice i </w:t>
      </w:r>
      <w:r w:rsidRPr="0038306B">
        <w:rPr>
          <w:rFonts w:ascii="Times New Roman" w:eastAsia="Times New Roman" w:hAnsi="Times New Roman" w:cs="Times New Roman"/>
          <w:bCs/>
          <w:i/>
          <w:color w:val="000000" w:themeColor="text1"/>
          <w:sz w:val="24"/>
          <w:szCs w:val="24"/>
          <w:lang w:eastAsia="hr-HR"/>
        </w:rPr>
        <w:t>Ivana Gorana Kovačića</w:t>
      </w:r>
      <w:r w:rsidRPr="0038306B">
        <w:rPr>
          <w:rFonts w:ascii="Times New Roman" w:eastAsia="Times New Roman" w:hAnsi="Times New Roman" w:cs="Times New Roman"/>
          <w:bCs/>
          <w:color w:val="000000" w:themeColor="text1"/>
          <w:sz w:val="24"/>
          <w:szCs w:val="24"/>
          <w:lang w:eastAsia="hr-HR"/>
        </w:rPr>
        <w:t>, Severin na Kupi  o odgojno - obrazovnom procesu bri</w:t>
      </w:r>
      <w:r w:rsidR="00952673" w:rsidRPr="0038306B">
        <w:rPr>
          <w:rFonts w:ascii="Times New Roman" w:eastAsia="Times New Roman" w:hAnsi="Times New Roman" w:cs="Times New Roman"/>
          <w:bCs/>
          <w:color w:val="000000" w:themeColor="text1"/>
          <w:sz w:val="24"/>
          <w:szCs w:val="24"/>
          <w:lang w:eastAsia="hr-HR"/>
        </w:rPr>
        <w:t xml:space="preserve">nuli su voditelji Snježana </w:t>
      </w:r>
      <w:proofErr w:type="spellStart"/>
      <w:r w:rsidR="00952673" w:rsidRPr="0038306B">
        <w:rPr>
          <w:rFonts w:ascii="Times New Roman" w:eastAsia="Times New Roman" w:hAnsi="Times New Roman" w:cs="Times New Roman"/>
          <w:bCs/>
          <w:color w:val="000000" w:themeColor="text1"/>
          <w:sz w:val="24"/>
          <w:szCs w:val="24"/>
          <w:lang w:eastAsia="hr-HR"/>
        </w:rPr>
        <w:t>Dokmanović</w:t>
      </w:r>
      <w:proofErr w:type="spellEnd"/>
      <w:r w:rsidRPr="0038306B">
        <w:rPr>
          <w:rFonts w:ascii="Times New Roman" w:eastAsia="Times New Roman" w:hAnsi="Times New Roman" w:cs="Times New Roman"/>
          <w:bCs/>
          <w:color w:val="000000" w:themeColor="text1"/>
          <w:sz w:val="24"/>
          <w:szCs w:val="24"/>
          <w:lang w:eastAsia="hr-HR"/>
        </w:rPr>
        <w:t xml:space="preserve"> i </w:t>
      </w:r>
      <w:r w:rsidR="00192C47" w:rsidRPr="0038306B">
        <w:rPr>
          <w:rFonts w:ascii="Times New Roman" w:eastAsia="Times New Roman" w:hAnsi="Times New Roman" w:cs="Times New Roman"/>
          <w:bCs/>
          <w:color w:val="000000" w:themeColor="text1"/>
          <w:sz w:val="24"/>
          <w:szCs w:val="24"/>
          <w:lang w:eastAsia="hr-HR"/>
        </w:rPr>
        <w:t>Jasmina Krakar</w:t>
      </w:r>
      <w:r w:rsidRPr="0038306B">
        <w:rPr>
          <w:rFonts w:ascii="Times New Roman" w:eastAsia="Times New Roman" w:hAnsi="Times New Roman" w:cs="Times New Roman"/>
          <w:bCs/>
          <w:color w:val="000000" w:themeColor="text1"/>
          <w:sz w:val="24"/>
          <w:szCs w:val="24"/>
          <w:lang w:eastAsia="hr-HR"/>
        </w:rPr>
        <w:t>.</w:t>
      </w:r>
    </w:p>
    <w:p w14:paraId="7E0A88DC" w14:textId="6AC0F7B3" w:rsidR="007C5BDA" w:rsidRPr="0038306B" w:rsidRDefault="007C5BDA" w:rsidP="00C842F9">
      <w:pPr>
        <w:spacing w:after="0"/>
        <w:rPr>
          <w:rFonts w:ascii="Times New Roman" w:eastAsia="Times New Roman" w:hAnsi="Times New Roman" w:cs="Times New Roman"/>
          <w:bCs/>
          <w:color w:val="000000" w:themeColor="text1"/>
          <w:sz w:val="24"/>
          <w:szCs w:val="24"/>
          <w:lang w:eastAsia="hr-HR"/>
        </w:rPr>
      </w:pPr>
    </w:p>
    <w:p w14:paraId="343CF6EA" w14:textId="77777777" w:rsidR="00192C47" w:rsidRPr="0038306B" w:rsidRDefault="00192C47" w:rsidP="00C842F9">
      <w:pPr>
        <w:spacing w:after="0"/>
        <w:rPr>
          <w:rFonts w:ascii="Times New Roman" w:eastAsia="Times New Roman" w:hAnsi="Times New Roman" w:cs="Times New Roman"/>
          <w:color w:val="000000" w:themeColor="text1"/>
          <w:sz w:val="24"/>
          <w:szCs w:val="24"/>
          <w:lang w:eastAsia="hr-HR"/>
        </w:rPr>
      </w:pPr>
    </w:p>
    <w:p w14:paraId="1D56F7C3" w14:textId="4223A57F" w:rsidR="00C842F9" w:rsidRPr="0038306B" w:rsidRDefault="00C842F9" w:rsidP="00C842F9">
      <w:pPr>
        <w:spacing w:after="0"/>
        <w:rPr>
          <w:rFonts w:ascii="Times New Roman" w:eastAsia="Times New Roman" w:hAnsi="Times New Roman" w:cs="Times New Roman"/>
          <w:color w:val="000000" w:themeColor="text1"/>
          <w:sz w:val="24"/>
          <w:szCs w:val="24"/>
          <w:lang w:eastAsia="hr-HR"/>
        </w:rPr>
      </w:pPr>
    </w:p>
    <w:p w14:paraId="2C6BB999" w14:textId="21D92F99" w:rsidR="00C842F9" w:rsidRPr="0038306B" w:rsidRDefault="00C842F9" w:rsidP="00192C47">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OSTVARENJE GODIŠNJEG NASTAVNOG PLANA I PROGRAMA RADA</w:t>
      </w:r>
    </w:p>
    <w:p w14:paraId="3BBC008B" w14:textId="77777777" w:rsidR="00C842F9" w:rsidRPr="0038306B" w:rsidRDefault="00C842F9" w:rsidP="00C842F9">
      <w:pPr>
        <w:spacing w:after="0"/>
        <w:rPr>
          <w:rFonts w:ascii="Times New Roman" w:eastAsia="Times New Roman" w:hAnsi="Times New Roman" w:cs="Times New Roman"/>
          <w:color w:val="000000" w:themeColor="text1"/>
          <w:sz w:val="24"/>
          <w:szCs w:val="24"/>
          <w:lang w:eastAsia="hr-HR"/>
        </w:rPr>
      </w:pPr>
    </w:p>
    <w:p w14:paraId="366DA5CB" w14:textId="77777777" w:rsidR="00C842F9" w:rsidRPr="0038306B" w:rsidRDefault="00C842F9" w:rsidP="00C842F9">
      <w:pPr>
        <w:spacing w:after="0"/>
        <w:rPr>
          <w:rFonts w:ascii="Times New Roman" w:eastAsia="Times New Roman" w:hAnsi="Times New Roman" w:cs="Times New Roman"/>
          <w:color w:val="000000" w:themeColor="text1"/>
          <w:sz w:val="24"/>
          <w:szCs w:val="24"/>
          <w:u w:val="single"/>
          <w:lang w:eastAsia="hr-HR"/>
        </w:rPr>
      </w:pPr>
      <w:r w:rsidRPr="0038306B">
        <w:rPr>
          <w:rFonts w:ascii="Times New Roman" w:eastAsia="Times New Roman" w:hAnsi="Times New Roman" w:cs="Times New Roman"/>
          <w:color w:val="000000" w:themeColor="text1"/>
          <w:sz w:val="24"/>
          <w:szCs w:val="24"/>
          <w:u w:val="single"/>
          <w:lang w:eastAsia="hr-HR"/>
        </w:rPr>
        <w:t>Realizacija nastavnih sadržaja</w:t>
      </w:r>
    </w:p>
    <w:p w14:paraId="277E39A9" w14:textId="77777777" w:rsidR="00C842F9" w:rsidRPr="0038306B" w:rsidRDefault="00C842F9" w:rsidP="00C842F9">
      <w:pPr>
        <w:spacing w:after="0"/>
        <w:rPr>
          <w:rFonts w:ascii="Times New Roman" w:eastAsia="Times New Roman" w:hAnsi="Times New Roman" w:cs="Times New Roman"/>
          <w:color w:val="000000" w:themeColor="text1"/>
          <w:sz w:val="24"/>
          <w:szCs w:val="24"/>
          <w:u w:val="single"/>
          <w:lang w:eastAsia="hr-HR"/>
        </w:rPr>
      </w:pPr>
    </w:p>
    <w:p w14:paraId="3076C4DD" w14:textId="676AA521" w:rsidR="00C842F9" w:rsidRPr="0038306B" w:rsidRDefault="00C842F9" w:rsidP="00C842F9">
      <w:pPr>
        <w:spacing w:after="0"/>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 xml:space="preserve"> </w:t>
      </w:r>
      <w:r w:rsidRPr="0038306B">
        <w:rPr>
          <w:rFonts w:ascii="Times New Roman" w:eastAsia="Times New Roman" w:hAnsi="Times New Roman" w:cs="Times New Roman"/>
          <w:color w:val="000000" w:themeColor="text1"/>
          <w:sz w:val="24"/>
          <w:szCs w:val="24"/>
          <w:lang w:eastAsia="hr-HR"/>
        </w:rPr>
        <w:tab/>
        <w:t>U protekloj školskoj godini realizirani</w:t>
      </w:r>
      <w:r w:rsidR="00795122" w:rsidRPr="0038306B">
        <w:rPr>
          <w:rFonts w:ascii="Times New Roman" w:eastAsia="Times New Roman" w:hAnsi="Times New Roman" w:cs="Times New Roman"/>
          <w:color w:val="000000" w:themeColor="text1"/>
          <w:sz w:val="24"/>
          <w:szCs w:val="24"/>
          <w:lang w:eastAsia="hr-HR"/>
        </w:rPr>
        <w:t xml:space="preserve"> su</w:t>
      </w:r>
      <w:r w:rsidRPr="0038306B">
        <w:rPr>
          <w:rFonts w:ascii="Times New Roman" w:eastAsia="Times New Roman" w:hAnsi="Times New Roman" w:cs="Times New Roman"/>
          <w:color w:val="000000" w:themeColor="text1"/>
          <w:sz w:val="24"/>
          <w:szCs w:val="24"/>
          <w:lang w:eastAsia="hr-HR"/>
        </w:rPr>
        <w:t xml:space="preserve"> svi nastavni sati </w:t>
      </w:r>
      <w:r w:rsidR="006F57A9" w:rsidRPr="0038306B">
        <w:rPr>
          <w:rFonts w:ascii="Times New Roman" w:eastAsia="Times New Roman" w:hAnsi="Times New Roman" w:cs="Times New Roman"/>
          <w:color w:val="000000" w:themeColor="text1"/>
          <w:sz w:val="24"/>
          <w:szCs w:val="24"/>
          <w:lang w:eastAsia="hr-HR"/>
        </w:rPr>
        <w:t>te</w:t>
      </w:r>
      <w:r w:rsidRPr="0038306B">
        <w:rPr>
          <w:rFonts w:ascii="Times New Roman" w:eastAsia="Times New Roman" w:hAnsi="Times New Roman" w:cs="Times New Roman"/>
          <w:color w:val="000000" w:themeColor="text1"/>
          <w:sz w:val="24"/>
          <w:szCs w:val="24"/>
          <w:lang w:eastAsia="hr-HR"/>
        </w:rPr>
        <w:t xml:space="preserve"> planirani sadržaji pojedinih nastavnih predmeta</w:t>
      </w:r>
      <w:r w:rsidR="00E343A6" w:rsidRPr="0038306B">
        <w:rPr>
          <w:rFonts w:ascii="Times New Roman" w:eastAsia="Times New Roman" w:hAnsi="Times New Roman" w:cs="Times New Roman"/>
          <w:color w:val="000000" w:themeColor="text1"/>
          <w:sz w:val="24"/>
          <w:szCs w:val="24"/>
          <w:lang w:eastAsia="hr-HR"/>
        </w:rPr>
        <w:t>.</w:t>
      </w:r>
      <w:r w:rsidR="007C5BDA" w:rsidRPr="0038306B">
        <w:rPr>
          <w:rFonts w:ascii="Times New Roman" w:eastAsia="Times New Roman" w:hAnsi="Times New Roman" w:cs="Times New Roman"/>
          <w:color w:val="000000" w:themeColor="text1"/>
          <w:sz w:val="24"/>
          <w:szCs w:val="24"/>
          <w:lang w:eastAsia="hr-HR"/>
        </w:rPr>
        <w:t xml:space="preserve"> N</w:t>
      </w:r>
      <w:r w:rsidRPr="0038306B">
        <w:rPr>
          <w:rFonts w:ascii="Times New Roman" w:eastAsia="Times New Roman" w:hAnsi="Times New Roman" w:cs="Times New Roman"/>
          <w:color w:val="000000" w:themeColor="text1"/>
          <w:sz w:val="24"/>
          <w:szCs w:val="24"/>
          <w:lang w:eastAsia="hr-HR"/>
        </w:rPr>
        <w:t>astavni predmeti izvodili su se stručno</w:t>
      </w:r>
      <w:r w:rsidR="007C5BDA" w:rsidRPr="0038306B">
        <w:rPr>
          <w:rFonts w:ascii="Times New Roman" w:eastAsia="Times New Roman" w:hAnsi="Times New Roman" w:cs="Times New Roman"/>
          <w:color w:val="000000" w:themeColor="text1"/>
          <w:sz w:val="24"/>
          <w:szCs w:val="24"/>
          <w:lang w:eastAsia="hr-HR"/>
        </w:rPr>
        <w:t xml:space="preserve"> izuzev </w:t>
      </w:r>
      <w:r w:rsidR="00E343A6" w:rsidRPr="0038306B">
        <w:rPr>
          <w:rFonts w:ascii="Times New Roman" w:eastAsia="Times New Roman" w:hAnsi="Times New Roman" w:cs="Times New Roman"/>
          <w:color w:val="000000" w:themeColor="text1"/>
          <w:sz w:val="24"/>
          <w:szCs w:val="24"/>
          <w:lang w:eastAsia="hr-HR"/>
        </w:rPr>
        <w:t>matematike u PŠ Moravice.</w:t>
      </w:r>
      <w:r w:rsidR="007C5BDA" w:rsidRPr="0038306B">
        <w:rPr>
          <w:rFonts w:ascii="Times New Roman" w:eastAsia="Times New Roman" w:hAnsi="Times New Roman" w:cs="Times New Roman"/>
          <w:color w:val="000000" w:themeColor="text1"/>
          <w:sz w:val="24"/>
          <w:szCs w:val="24"/>
          <w:lang w:eastAsia="hr-HR"/>
        </w:rPr>
        <w:t xml:space="preserve"> </w:t>
      </w:r>
      <w:r w:rsidRPr="0038306B">
        <w:rPr>
          <w:rFonts w:ascii="Times New Roman" w:eastAsia="Times New Roman" w:hAnsi="Times New Roman" w:cs="Times New Roman"/>
          <w:color w:val="000000" w:themeColor="text1"/>
          <w:sz w:val="24"/>
          <w:szCs w:val="24"/>
          <w:lang w:eastAsia="hr-HR"/>
        </w:rPr>
        <w:t xml:space="preserve">Tijekom godine bilo je nekoliko stručnih i </w:t>
      </w:r>
      <w:r w:rsidR="00E343A6" w:rsidRPr="0038306B">
        <w:rPr>
          <w:rFonts w:ascii="Times New Roman" w:eastAsia="Times New Roman" w:hAnsi="Times New Roman" w:cs="Times New Roman"/>
          <w:color w:val="000000" w:themeColor="text1"/>
          <w:sz w:val="24"/>
          <w:szCs w:val="24"/>
          <w:lang w:eastAsia="hr-HR"/>
        </w:rPr>
        <w:t xml:space="preserve">veliki broj </w:t>
      </w:r>
      <w:r w:rsidRPr="0038306B">
        <w:rPr>
          <w:rFonts w:ascii="Times New Roman" w:eastAsia="Times New Roman" w:hAnsi="Times New Roman" w:cs="Times New Roman"/>
          <w:color w:val="000000" w:themeColor="text1"/>
          <w:sz w:val="24"/>
          <w:szCs w:val="24"/>
          <w:lang w:eastAsia="hr-HR"/>
        </w:rPr>
        <w:t>nestručnih zamjena odsutnih učitelja.</w:t>
      </w:r>
      <w:r w:rsidR="00D13405" w:rsidRPr="0038306B">
        <w:rPr>
          <w:rFonts w:ascii="Times New Roman" w:eastAsia="Times New Roman" w:hAnsi="Times New Roman" w:cs="Times New Roman"/>
          <w:color w:val="000000" w:themeColor="text1"/>
          <w:sz w:val="24"/>
          <w:szCs w:val="24"/>
          <w:lang w:eastAsia="hr-HR"/>
        </w:rPr>
        <w:t xml:space="preserve"> </w:t>
      </w:r>
    </w:p>
    <w:p w14:paraId="576B1C2A" w14:textId="77777777" w:rsidR="00C842F9" w:rsidRPr="0038306B" w:rsidRDefault="00C842F9" w:rsidP="00C842F9">
      <w:pPr>
        <w:spacing w:after="0"/>
        <w:rPr>
          <w:rFonts w:ascii="Times New Roman" w:eastAsia="Times New Roman" w:hAnsi="Times New Roman" w:cs="Times New Roman"/>
          <w:color w:val="000000" w:themeColor="text1"/>
          <w:sz w:val="24"/>
          <w:szCs w:val="24"/>
          <w:lang w:eastAsia="hr-HR"/>
        </w:rPr>
      </w:pPr>
    </w:p>
    <w:p w14:paraId="7F0A6ED7" w14:textId="0F8C280D" w:rsidR="00952673" w:rsidRPr="0038306B" w:rsidRDefault="00952673" w:rsidP="00C842F9">
      <w:pPr>
        <w:spacing w:after="0"/>
        <w:rPr>
          <w:rFonts w:ascii="Times New Roman" w:eastAsia="Times New Roman" w:hAnsi="Times New Roman" w:cs="Times New Roman"/>
          <w:color w:val="000000" w:themeColor="text1"/>
          <w:sz w:val="24"/>
          <w:szCs w:val="24"/>
          <w:u w:val="single"/>
          <w:lang w:eastAsia="hr-HR"/>
        </w:rPr>
      </w:pPr>
    </w:p>
    <w:p w14:paraId="432454D8" w14:textId="6F5084FA" w:rsidR="00C842F9" w:rsidRPr="0038306B" w:rsidRDefault="00C842F9" w:rsidP="00C842F9">
      <w:pPr>
        <w:spacing w:after="0"/>
        <w:rPr>
          <w:rFonts w:ascii="Times New Roman" w:eastAsia="Times New Roman" w:hAnsi="Times New Roman" w:cs="Times New Roman"/>
          <w:color w:val="000000" w:themeColor="text1"/>
          <w:sz w:val="24"/>
          <w:szCs w:val="24"/>
          <w:u w:val="single"/>
          <w:lang w:eastAsia="hr-HR"/>
        </w:rPr>
      </w:pPr>
      <w:r w:rsidRPr="0038306B">
        <w:rPr>
          <w:rFonts w:ascii="Times New Roman" w:eastAsia="Times New Roman" w:hAnsi="Times New Roman" w:cs="Times New Roman"/>
          <w:color w:val="000000" w:themeColor="text1"/>
          <w:sz w:val="24"/>
          <w:szCs w:val="24"/>
          <w:u w:val="single"/>
          <w:lang w:eastAsia="hr-HR"/>
        </w:rPr>
        <w:t>Realizacija nastavnih i radnih dana</w:t>
      </w:r>
    </w:p>
    <w:p w14:paraId="63D7B749" w14:textId="77777777" w:rsidR="00C842F9" w:rsidRPr="0038306B" w:rsidRDefault="00C842F9" w:rsidP="00C842F9">
      <w:pPr>
        <w:spacing w:after="0"/>
        <w:rPr>
          <w:rFonts w:ascii="Times New Roman" w:eastAsia="Times New Roman" w:hAnsi="Times New Roman" w:cs="Times New Roman"/>
          <w:color w:val="000000" w:themeColor="text1"/>
          <w:sz w:val="24"/>
          <w:szCs w:val="24"/>
          <w:u w:val="single"/>
          <w:lang w:eastAsia="hr-HR"/>
        </w:rPr>
      </w:pPr>
    </w:p>
    <w:p w14:paraId="659F5D09" w14:textId="31AE910B" w:rsidR="00C842F9" w:rsidRPr="0038306B" w:rsidRDefault="0006545B" w:rsidP="00C842F9">
      <w:pPr>
        <w:spacing w:after="0"/>
        <w:ind w:firstLine="708"/>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Ukupno je realizirano 17</w:t>
      </w:r>
      <w:r w:rsidR="00E343A6" w:rsidRPr="0038306B">
        <w:rPr>
          <w:rFonts w:ascii="Times New Roman" w:eastAsia="Times New Roman" w:hAnsi="Times New Roman" w:cs="Times New Roman"/>
          <w:color w:val="000000" w:themeColor="text1"/>
          <w:sz w:val="24"/>
          <w:szCs w:val="24"/>
          <w:lang w:eastAsia="hr-HR"/>
        </w:rPr>
        <w:t>8</w:t>
      </w:r>
      <w:r w:rsidR="00C842F9" w:rsidRPr="0038306B">
        <w:rPr>
          <w:rFonts w:ascii="Times New Roman" w:eastAsia="Times New Roman" w:hAnsi="Times New Roman" w:cs="Times New Roman"/>
          <w:color w:val="000000" w:themeColor="text1"/>
          <w:sz w:val="24"/>
          <w:szCs w:val="24"/>
          <w:lang w:eastAsia="hr-HR"/>
        </w:rPr>
        <w:t xml:space="preserve"> </w:t>
      </w:r>
      <w:r w:rsidR="00F868AD" w:rsidRPr="0038306B">
        <w:rPr>
          <w:rFonts w:ascii="Times New Roman" w:eastAsia="Times New Roman" w:hAnsi="Times New Roman" w:cs="Times New Roman"/>
          <w:color w:val="000000" w:themeColor="text1"/>
          <w:sz w:val="24"/>
          <w:szCs w:val="24"/>
          <w:lang w:eastAsia="hr-HR"/>
        </w:rPr>
        <w:t>nastavnih</w:t>
      </w:r>
      <w:r w:rsidR="00C842F9" w:rsidRPr="0038306B">
        <w:rPr>
          <w:rFonts w:ascii="Times New Roman" w:eastAsia="Times New Roman" w:hAnsi="Times New Roman" w:cs="Times New Roman"/>
          <w:color w:val="000000" w:themeColor="text1"/>
          <w:sz w:val="24"/>
          <w:szCs w:val="24"/>
          <w:lang w:eastAsia="hr-HR"/>
        </w:rPr>
        <w:t xml:space="preserve"> dana.</w:t>
      </w:r>
      <w:r w:rsidR="00F868AD" w:rsidRPr="0038306B">
        <w:rPr>
          <w:rFonts w:ascii="Times New Roman" w:eastAsia="Times New Roman" w:hAnsi="Times New Roman" w:cs="Times New Roman"/>
          <w:color w:val="000000" w:themeColor="text1"/>
          <w:sz w:val="24"/>
          <w:szCs w:val="24"/>
          <w:lang w:eastAsia="hr-HR"/>
        </w:rPr>
        <w:t xml:space="preserve"> U 6. razredu PŠ Severin na Kupi realizirano je i 5 dana dopunskog </w:t>
      </w:r>
      <w:r w:rsidR="00C842F9" w:rsidRPr="0038306B">
        <w:rPr>
          <w:rFonts w:ascii="Times New Roman" w:eastAsia="Times New Roman" w:hAnsi="Times New Roman" w:cs="Times New Roman"/>
          <w:color w:val="000000" w:themeColor="text1"/>
          <w:sz w:val="24"/>
          <w:szCs w:val="24"/>
          <w:lang w:eastAsia="hr-HR"/>
        </w:rPr>
        <w:t xml:space="preserve"> </w:t>
      </w:r>
      <w:r w:rsidR="00F868AD" w:rsidRPr="0038306B">
        <w:rPr>
          <w:rFonts w:ascii="Times New Roman" w:eastAsia="Times New Roman" w:hAnsi="Times New Roman" w:cs="Times New Roman"/>
          <w:color w:val="000000" w:themeColor="text1"/>
          <w:sz w:val="24"/>
          <w:szCs w:val="24"/>
          <w:lang w:eastAsia="hr-HR"/>
        </w:rPr>
        <w:t>rada</w:t>
      </w:r>
      <w:r w:rsidR="000B0373" w:rsidRPr="0038306B">
        <w:rPr>
          <w:rFonts w:ascii="Times New Roman" w:eastAsia="Times New Roman" w:hAnsi="Times New Roman" w:cs="Times New Roman"/>
          <w:color w:val="000000" w:themeColor="text1"/>
          <w:sz w:val="24"/>
          <w:szCs w:val="24"/>
          <w:lang w:eastAsia="hr-HR"/>
        </w:rPr>
        <w:t xml:space="preserve"> s učenikom koji je oc</w:t>
      </w:r>
      <w:r w:rsidR="0038306B">
        <w:rPr>
          <w:rFonts w:ascii="Times New Roman" w:eastAsia="Times New Roman" w:hAnsi="Times New Roman" w:cs="Times New Roman"/>
          <w:color w:val="000000" w:themeColor="text1"/>
          <w:sz w:val="24"/>
          <w:szCs w:val="24"/>
          <w:lang w:eastAsia="hr-HR"/>
        </w:rPr>
        <w:t>i</w:t>
      </w:r>
      <w:r w:rsidR="000B0373" w:rsidRPr="0038306B">
        <w:rPr>
          <w:rFonts w:ascii="Times New Roman" w:eastAsia="Times New Roman" w:hAnsi="Times New Roman" w:cs="Times New Roman"/>
          <w:color w:val="000000" w:themeColor="text1"/>
          <w:sz w:val="24"/>
          <w:szCs w:val="24"/>
          <w:lang w:eastAsia="hr-HR"/>
        </w:rPr>
        <w:t>jenjen s nedovoljan iz matematike.</w:t>
      </w:r>
    </w:p>
    <w:p w14:paraId="2DC1033A" w14:textId="408437C6" w:rsidR="00C842F9" w:rsidRPr="0038306B" w:rsidRDefault="00C842F9" w:rsidP="00C842F9">
      <w:pPr>
        <w:spacing w:after="0"/>
        <w:jc w:val="both"/>
        <w:rPr>
          <w:rFonts w:ascii="Times New Roman" w:eastAsia="Times New Roman" w:hAnsi="Times New Roman" w:cs="Times New Roman"/>
          <w:color w:val="000000" w:themeColor="text1"/>
          <w:sz w:val="24"/>
          <w:szCs w:val="24"/>
          <w:u w:val="single"/>
          <w:lang w:eastAsia="hr-HR"/>
        </w:rPr>
      </w:pPr>
    </w:p>
    <w:p w14:paraId="2B5C6EDD" w14:textId="17140283" w:rsidR="00697C5C" w:rsidRPr="0038306B" w:rsidRDefault="00697C5C" w:rsidP="00C842F9">
      <w:pPr>
        <w:spacing w:after="0"/>
        <w:jc w:val="both"/>
        <w:rPr>
          <w:rFonts w:ascii="Times New Roman" w:eastAsia="Times New Roman" w:hAnsi="Times New Roman" w:cs="Times New Roman"/>
          <w:color w:val="000000" w:themeColor="text1"/>
          <w:sz w:val="24"/>
          <w:szCs w:val="24"/>
          <w:u w:val="single"/>
          <w:lang w:eastAsia="hr-HR"/>
        </w:rPr>
      </w:pPr>
    </w:p>
    <w:p w14:paraId="75B111FC" w14:textId="1D78C872" w:rsidR="00697C5C" w:rsidRPr="0038306B" w:rsidRDefault="00697C5C" w:rsidP="00C842F9">
      <w:pPr>
        <w:spacing w:after="0"/>
        <w:jc w:val="both"/>
        <w:rPr>
          <w:rFonts w:ascii="Times New Roman" w:eastAsia="Times New Roman" w:hAnsi="Times New Roman" w:cs="Times New Roman"/>
          <w:color w:val="000000" w:themeColor="text1"/>
          <w:sz w:val="24"/>
          <w:szCs w:val="24"/>
          <w:u w:val="single"/>
          <w:lang w:eastAsia="hr-HR"/>
        </w:rPr>
      </w:pPr>
    </w:p>
    <w:p w14:paraId="57AF1071" w14:textId="422F310F" w:rsidR="00B832B4" w:rsidRPr="0038306B" w:rsidRDefault="00B832B4" w:rsidP="00C842F9">
      <w:pPr>
        <w:spacing w:after="0"/>
        <w:jc w:val="both"/>
        <w:rPr>
          <w:rFonts w:ascii="Times New Roman" w:eastAsia="Times New Roman" w:hAnsi="Times New Roman" w:cs="Times New Roman"/>
          <w:color w:val="000000" w:themeColor="text1"/>
          <w:sz w:val="24"/>
          <w:szCs w:val="24"/>
          <w:u w:val="single"/>
          <w:lang w:eastAsia="hr-HR"/>
        </w:rPr>
      </w:pPr>
    </w:p>
    <w:p w14:paraId="2779E88A" w14:textId="77777777" w:rsidR="00B832B4" w:rsidRPr="0038306B" w:rsidRDefault="00B832B4" w:rsidP="00C842F9">
      <w:pPr>
        <w:spacing w:after="0"/>
        <w:jc w:val="both"/>
        <w:rPr>
          <w:rFonts w:ascii="Times New Roman" w:eastAsia="Times New Roman" w:hAnsi="Times New Roman" w:cs="Times New Roman"/>
          <w:color w:val="000000" w:themeColor="text1"/>
          <w:sz w:val="24"/>
          <w:szCs w:val="24"/>
          <w:u w:val="single"/>
          <w:lang w:eastAsia="hr-HR"/>
        </w:rPr>
      </w:pPr>
    </w:p>
    <w:p w14:paraId="3B28B8B6" w14:textId="77777777" w:rsidR="0075357C" w:rsidRPr="0038306B" w:rsidRDefault="0075357C" w:rsidP="0075357C">
      <w:pPr>
        <w:spacing w:after="0"/>
        <w:jc w:val="center"/>
        <w:rPr>
          <w:rFonts w:ascii="Times New Roman" w:eastAsia="Times New Roman" w:hAnsi="Times New Roman" w:cs="Times New Roman"/>
          <w:b/>
          <w:bCs/>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 xml:space="preserve">KVALITATIVNA I KVANTITATIVNA </w:t>
      </w:r>
    </w:p>
    <w:p w14:paraId="306DB893" w14:textId="37BB8035" w:rsidR="00697C5C" w:rsidRPr="0038306B" w:rsidRDefault="0075357C" w:rsidP="0075357C">
      <w:pPr>
        <w:spacing w:after="0"/>
        <w:jc w:val="center"/>
        <w:rPr>
          <w:rFonts w:ascii="Times New Roman" w:eastAsia="Times New Roman" w:hAnsi="Times New Roman" w:cs="Times New Roman"/>
          <w:b/>
          <w:bCs/>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ANALIZA RADA ŠKOLE</w:t>
      </w:r>
    </w:p>
    <w:p w14:paraId="6051A283" w14:textId="2CD5AAF0" w:rsidR="00B832B4" w:rsidRPr="0038306B" w:rsidRDefault="00B832B4" w:rsidP="00E343A6">
      <w:pPr>
        <w:spacing w:after="0"/>
        <w:rPr>
          <w:rFonts w:ascii="Times New Roman" w:eastAsia="Times New Roman" w:hAnsi="Times New Roman" w:cs="Times New Roman"/>
          <w:b/>
          <w:color w:val="000000" w:themeColor="text1"/>
          <w:sz w:val="24"/>
          <w:szCs w:val="24"/>
          <w:lang w:eastAsia="hr-HR"/>
        </w:rPr>
      </w:pPr>
    </w:p>
    <w:p w14:paraId="1C0B882A" w14:textId="16197C5D" w:rsidR="00B832B4" w:rsidRPr="0038306B" w:rsidRDefault="008C160C" w:rsidP="008C160C">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 xml:space="preserve">          USPJEH UČENIKA</w:t>
      </w:r>
    </w:p>
    <w:p w14:paraId="6C86CFF3" w14:textId="715F711B" w:rsidR="00B832B4" w:rsidRPr="0038306B" w:rsidRDefault="00B832B4" w:rsidP="00E343A6">
      <w:pPr>
        <w:spacing w:after="0"/>
        <w:rPr>
          <w:rFonts w:ascii="Times New Roman" w:eastAsia="Times New Roman" w:hAnsi="Times New Roman" w:cs="Times New Roman"/>
          <w:b/>
          <w:color w:val="000000" w:themeColor="text1"/>
          <w:sz w:val="24"/>
          <w:szCs w:val="24"/>
          <w:lang w:eastAsia="hr-HR"/>
        </w:rPr>
      </w:pPr>
    </w:p>
    <w:tbl>
      <w:tblPr>
        <w:tblW w:w="9723" w:type="dxa"/>
        <w:tblCellMar>
          <w:left w:w="0" w:type="dxa"/>
          <w:right w:w="0" w:type="dxa"/>
        </w:tblCellMar>
        <w:tblLook w:val="0420" w:firstRow="1" w:lastRow="0" w:firstColumn="0" w:lastColumn="0" w:noHBand="0" w:noVBand="1"/>
      </w:tblPr>
      <w:tblGrid>
        <w:gridCol w:w="1389"/>
        <w:gridCol w:w="1389"/>
        <w:gridCol w:w="1389"/>
        <w:gridCol w:w="1389"/>
        <w:gridCol w:w="1389"/>
        <w:gridCol w:w="1389"/>
        <w:gridCol w:w="1389"/>
      </w:tblGrid>
      <w:tr w:rsidR="000B0373" w:rsidRPr="0038306B" w14:paraId="033C1283" w14:textId="77777777" w:rsidTr="000B0373">
        <w:trPr>
          <w:trHeight w:val="811"/>
        </w:trPr>
        <w:tc>
          <w:tcPr>
            <w:tcW w:w="1389" w:type="dxa"/>
            <w:tcBorders>
              <w:top w:val="single" w:sz="8" w:space="0" w:color="FFFFFF"/>
              <w:left w:val="single" w:sz="8" w:space="0" w:color="FFFFFF"/>
              <w:bottom w:val="single" w:sz="24" w:space="0" w:color="FFFFFF"/>
              <w:right w:val="single" w:sz="8" w:space="0" w:color="FFFFFF"/>
            </w:tcBorders>
            <w:shd w:val="clear" w:color="auto" w:fill="1CADE4"/>
            <w:tcMar>
              <w:top w:w="54" w:type="dxa"/>
              <w:left w:w="88" w:type="dxa"/>
              <w:bottom w:w="54" w:type="dxa"/>
              <w:right w:w="88" w:type="dxa"/>
            </w:tcMar>
            <w:hideMark/>
          </w:tcPr>
          <w:p w14:paraId="3547BCB5"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ŠKOLA</w:t>
            </w:r>
          </w:p>
        </w:tc>
        <w:tc>
          <w:tcPr>
            <w:tcW w:w="1389" w:type="dxa"/>
            <w:tcBorders>
              <w:top w:val="single" w:sz="8" w:space="0" w:color="FFFFFF"/>
              <w:left w:val="single" w:sz="8" w:space="0" w:color="FFFFFF"/>
              <w:bottom w:val="single" w:sz="24" w:space="0" w:color="FFFFFF"/>
              <w:right w:val="single" w:sz="8" w:space="0" w:color="FFFFFF"/>
            </w:tcBorders>
            <w:shd w:val="clear" w:color="auto" w:fill="1CADE4"/>
            <w:tcMar>
              <w:top w:w="54" w:type="dxa"/>
              <w:left w:w="88" w:type="dxa"/>
              <w:bottom w:w="54" w:type="dxa"/>
              <w:right w:w="88" w:type="dxa"/>
            </w:tcMar>
            <w:hideMark/>
          </w:tcPr>
          <w:p w14:paraId="1C1F47B2"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Ukupno učenika</w:t>
            </w:r>
          </w:p>
        </w:tc>
        <w:tc>
          <w:tcPr>
            <w:tcW w:w="1389" w:type="dxa"/>
            <w:tcBorders>
              <w:top w:val="single" w:sz="8" w:space="0" w:color="FFFFFF"/>
              <w:left w:val="single" w:sz="8" w:space="0" w:color="FFFFFF"/>
              <w:bottom w:val="single" w:sz="24" w:space="0" w:color="FFFFFF"/>
              <w:right w:val="single" w:sz="8" w:space="0" w:color="FFFFFF"/>
            </w:tcBorders>
            <w:shd w:val="clear" w:color="auto" w:fill="1CADE4"/>
            <w:tcMar>
              <w:top w:w="54" w:type="dxa"/>
              <w:left w:w="88" w:type="dxa"/>
              <w:bottom w:w="54" w:type="dxa"/>
              <w:right w:w="88" w:type="dxa"/>
            </w:tcMar>
            <w:hideMark/>
          </w:tcPr>
          <w:p w14:paraId="770E2644"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Odlični</w:t>
            </w:r>
          </w:p>
        </w:tc>
        <w:tc>
          <w:tcPr>
            <w:tcW w:w="1389" w:type="dxa"/>
            <w:tcBorders>
              <w:top w:val="single" w:sz="8" w:space="0" w:color="FFFFFF"/>
              <w:left w:val="single" w:sz="8" w:space="0" w:color="FFFFFF"/>
              <w:bottom w:val="single" w:sz="24" w:space="0" w:color="FFFFFF"/>
              <w:right w:val="single" w:sz="8" w:space="0" w:color="FFFFFF"/>
            </w:tcBorders>
            <w:shd w:val="clear" w:color="auto" w:fill="1CADE4"/>
            <w:tcMar>
              <w:top w:w="54" w:type="dxa"/>
              <w:left w:w="88" w:type="dxa"/>
              <w:bottom w:w="54" w:type="dxa"/>
              <w:right w:w="88" w:type="dxa"/>
            </w:tcMar>
            <w:hideMark/>
          </w:tcPr>
          <w:p w14:paraId="74DEFE27"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Vrlo dobri</w:t>
            </w:r>
          </w:p>
        </w:tc>
        <w:tc>
          <w:tcPr>
            <w:tcW w:w="1389" w:type="dxa"/>
            <w:tcBorders>
              <w:top w:val="single" w:sz="8" w:space="0" w:color="FFFFFF"/>
              <w:left w:val="single" w:sz="8" w:space="0" w:color="FFFFFF"/>
              <w:bottom w:val="single" w:sz="24" w:space="0" w:color="FFFFFF"/>
              <w:right w:val="single" w:sz="8" w:space="0" w:color="FFFFFF"/>
            </w:tcBorders>
            <w:shd w:val="clear" w:color="auto" w:fill="1CADE4"/>
            <w:tcMar>
              <w:top w:w="54" w:type="dxa"/>
              <w:left w:w="88" w:type="dxa"/>
              <w:bottom w:w="54" w:type="dxa"/>
              <w:right w:w="88" w:type="dxa"/>
            </w:tcMar>
            <w:hideMark/>
          </w:tcPr>
          <w:p w14:paraId="29C91D53"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dobri</w:t>
            </w:r>
          </w:p>
        </w:tc>
        <w:tc>
          <w:tcPr>
            <w:tcW w:w="1389" w:type="dxa"/>
            <w:tcBorders>
              <w:top w:val="single" w:sz="8" w:space="0" w:color="FFFFFF"/>
              <w:left w:val="single" w:sz="8" w:space="0" w:color="FFFFFF"/>
              <w:bottom w:val="single" w:sz="24" w:space="0" w:color="FFFFFF"/>
              <w:right w:val="single" w:sz="8" w:space="0" w:color="FFFFFF"/>
            </w:tcBorders>
            <w:shd w:val="clear" w:color="auto" w:fill="1CADE4"/>
            <w:tcMar>
              <w:top w:w="54" w:type="dxa"/>
              <w:left w:w="88" w:type="dxa"/>
              <w:bottom w:w="54" w:type="dxa"/>
              <w:right w:w="88" w:type="dxa"/>
            </w:tcMar>
            <w:hideMark/>
          </w:tcPr>
          <w:p w14:paraId="2376B612"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dovoljni</w:t>
            </w:r>
          </w:p>
        </w:tc>
        <w:tc>
          <w:tcPr>
            <w:tcW w:w="1389" w:type="dxa"/>
            <w:tcBorders>
              <w:top w:val="single" w:sz="8" w:space="0" w:color="FFFFFF"/>
              <w:left w:val="single" w:sz="8" w:space="0" w:color="FFFFFF"/>
              <w:bottom w:val="single" w:sz="24" w:space="0" w:color="FFFFFF"/>
              <w:right w:val="single" w:sz="8" w:space="0" w:color="FFFFFF"/>
            </w:tcBorders>
            <w:shd w:val="clear" w:color="auto" w:fill="1CADE4"/>
            <w:tcMar>
              <w:top w:w="54" w:type="dxa"/>
              <w:left w:w="88" w:type="dxa"/>
              <w:bottom w:w="54" w:type="dxa"/>
              <w:right w:w="88" w:type="dxa"/>
            </w:tcMar>
            <w:hideMark/>
          </w:tcPr>
          <w:p w14:paraId="1C339DDE"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nedovoljni</w:t>
            </w:r>
          </w:p>
        </w:tc>
      </w:tr>
      <w:tr w:rsidR="000B0373" w:rsidRPr="0038306B" w14:paraId="42ACF6EC" w14:textId="77777777" w:rsidTr="000B0373">
        <w:trPr>
          <w:trHeight w:val="469"/>
        </w:trPr>
        <w:tc>
          <w:tcPr>
            <w:tcW w:w="1389" w:type="dxa"/>
            <w:tcBorders>
              <w:top w:val="single" w:sz="24"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329EDC4B"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Vrbovsko</w:t>
            </w:r>
          </w:p>
        </w:tc>
        <w:tc>
          <w:tcPr>
            <w:tcW w:w="1389" w:type="dxa"/>
            <w:tcBorders>
              <w:top w:val="single" w:sz="24"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137605A3"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116</w:t>
            </w:r>
          </w:p>
        </w:tc>
        <w:tc>
          <w:tcPr>
            <w:tcW w:w="1389" w:type="dxa"/>
            <w:tcBorders>
              <w:top w:val="single" w:sz="24"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31C30745"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51</w:t>
            </w:r>
          </w:p>
        </w:tc>
        <w:tc>
          <w:tcPr>
            <w:tcW w:w="1389" w:type="dxa"/>
            <w:tcBorders>
              <w:top w:val="single" w:sz="24"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21FABFBB"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48</w:t>
            </w:r>
          </w:p>
        </w:tc>
        <w:tc>
          <w:tcPr>
            <w:tcW w:w="1389" w:type="dxa"/>
            <w:tcBorders>
              <w:top w:val="single" w:sz="24"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2B9A1E5C"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16</w:t>
            </w:r>
          </w:p>
        </w:tc>
        <w:tc>
          <w:tcPr>
            <w:tcW w:w="1389" w:type="dxa"/>
            <w:tcBorders>
              <w:top w:val="single" w:sz="24"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528B7674"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c>
          <w:tcPr>
            <w:tcW w:w="1389" w:type="dxa"/>
            <w:tcBorders>
              <w:top w:val="single" w:sz="24"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4B4C2179"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1</w:t>
            </w:r>
          </w:p>
        </w:tc>
      </w:tr>
      <w:tr w:rsidR="000B0373" w:rsidRPr="0038306B" w14:paraId="16BC832E" w14:textId="77777777" w:rsidTr="000B0373">
        <w:trPr>
          <w:trHeight w:val="811"/>
        </w:trPr>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00899F05"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Severin na Kupi</w:t>
            </w:r>
          </w:p>
        </w:tc>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3AA629C8"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40</w:t>
            </w:r>
          </w:p>
        </w:tc>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139DA285"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22</w:t>
            </w:r>
          </w:p>
        </w:tc>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2170847C"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13</w:t>
            </w:r>
          </w:p>
        </w:tc>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74975D6A"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5</w:t>
            </w:r>
          </w:p>
        </w:tc>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6DE79993"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68FB9629"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r>
      <w:tr w:rsidR="000B0373" w:rsidRPr="0038306B" w14:paraId="14650947" w14:textId="77777777" w:rsidTr="000B0373">
        <w:trPr>
          <w:trHeight w:val="469"/>
        </w:trPr>
        <w:tc>
          <w:tcPr>
            <w:tcW w:w="1389"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59013ED8"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Moravice</w:t>
            </w:r>
          </w:p>
        </w:tc>
        <w:tc>
          <w:tcPr>
            <w:tcW w:w="1389"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1FD4DB15"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37</w:t>
            </w:r>
          </w:p>
        </w:tc>
        <w:tc>
          <w:tcPr>
            <w:tcW w:w="1389"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43E57CB6"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19</w:t>
            </w:r>
          </w:p>
        </w:tc>
        <w:tc>
          <w:tcPr>
            <w:tcW w:w="1389"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55EE21EA"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9</w:t>
            </w:r>
          </w:p>
        </w:tc>
        <w:tc>
          <w:tcPr>
            <w:tcW w:w="1389"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2B97F902"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8</w:t>
            </w:r>
          </w:p>
        </w:tc>
        <w:tc>
          <w:tcPr>
            <w:tcW w:w="1389"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003883E4"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c>
          <w:tcPr>
            <w:tcW w:w="1389"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13288438"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1</w:t>
            </w:r>
          </w:p>
        </w:tc>
      </w:tr>
      <w:tr w:rsidR="000B0373" w:rsidRPr="0038306B" w14:paraId="5059BA76" w14:textId="77777777" w:rsidTr="000B0373">
        <w:trPr>
          <w:trHeight w:val="469"/>
        </w:trPr>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03219BBB"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Jablan</w:t>
            </w:r>
          </w:p>
        </w:tc>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3B5FFDAD"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3</w:t>
            </w:r>
          </w:p>
        </w:tc>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6C93B058"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2</w:t>
            </w:r>
          </w:p>
        </w:tc>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78E1027F"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1</w:t>
            </w:r>
          </w:p>
        </w:tc>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6B29BCF1"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3B425EAA"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7C3675FF"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r>
      <w:tr w:rsidR="000B0373" w:rsidRPr="0038306B" w14:paraId="07268F6A" w14:textId="77777777" w:rsidTr="000B0373">
        <w:trPr>
          <w:trHeight w:val="469"/>
        </w:trPr>
        <w:tc>
          <w:tcPr>
            <w:tcW w:w="1389"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1D532067"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proofErr w:type="spellStart"/>
            <w:r w:rsidRPr="0038306B">
              <w:rPr>
                <w:rFonts w:ascii="Times New Roman" w:eastAsia="Times New Roman" w:hAnsi="Times New Roman" w:cs="Times New Roman"/>
                <w:b/>
                <w:color w:val="000000" w:themeColor="text1"/>
                <w:sz w:val="24"/>
                <w:szCs w:val="24"/>
                <w:lang w:eastAsia="hr-HR"/>
              </w:rPr>
              <w:t>Gomirje</w:t>
            </w:r>
            <w:proofErr w:type="spellEnd"/>
          </w:p>
        </w:tc>
        <w:tc>
          <w:tcPr>
            <w:tcW w:w="1389"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190ED99A"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6</w:t>
            </w:r>
          </w:p>
        </w:tc>
        <w:tc>
          <w:tcPr>
            <w:tcW w:w="1389"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69BE95AD"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6</w:t>
            </w:r>
          </w:p>
        </w:tc>
        <w:tc>
          <w:tcPr>
            <w:tcW w:w="1389"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4F80F88B"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c>
          <w:tcPr>
            <w:tcW w:w="1389"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21CBDF83"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c>
          <w:tcPr>
            <w:tcW w:w="1389"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254A7776"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c>
          <w:tcPr>
            <w:tcW w:w="1389"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34D5BFA9"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r>
      <w:tr w:rsidR="000B0373" w:rsidRPr="0038306B" w14:paraId="37F93C01" w14:textId="77777777" w:rsidTr="000B0373">
        <w:trPr>
          <w:trHeight w:val="919"/>
        </w:trPr>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6D5880E4"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UKUPNO:</w:t>
            </w:r>
          </w:p>
          <w:p w14:paraId="721DFEE0"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p w14:paraId="77558B2F" w14:textId="28197142"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FF0000"/>
                <w:sz w:val="24"/>
                <w:szCs w:val="24"/>
                <w:lang w:eastAsia="hr-HR"/>
              </w:rPr>
              <w:t>(4,33 srednja ocjena)</w:t>
            </w:r>
          </w:p>
        </w:tc>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27C97AB1"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202</w:t>
            </w:r>
          </w:p>
        </w:tc>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7774B270"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100</w:t>
            </w:r>
          </w:p>
          <w:p w14:paraId="52EE603B"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FF0000"/>
                <w:sz w:val="24"/>
                <w:szCs w:val="24"/>
                <w:lang w:eastAsia="hr-HR"/>
              </w:rPr>
              <w:t>50%</w:t>
            </w:r>
          </w:p>
        </w:tc>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1DEEA6DB"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71</w:t>
            </w:r>
          </w:p>
          <w:p w14:paraId="6783D6DB"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FF0000"/>
                <w:sz w:val="24"/>
                <w:szCs w:val="24"/>
                <w:lang w:eastAsia="hr-HR"/>
              </w:rPr>
              <w:t>35%</w:t>
            </w:r>
          </w:p>
        </w:tc>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47D66B58"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29</w:t>
            </w:r>
          </w:p>
          <w:p w14:paraId="07E0FC5E"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FF0000"/>
                <w:sz w:val="24"/>
                <w:szCs w:val="24"/>
                <w:lang w:eastAsia="hr-HR"/>
              </w:rPr>
              <w:t>14%</w:t>
            </w:r>
          </w:p>
        </w:tc>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5D3E5D1E"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c>
          <w:tcPr>
            <w:tcW w:w="1389"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3C871FDD"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2</w:t>
            </w:r>
          </w:p>
          <w:p w14:paraId="26DE4491" w14:textId="77777777" w:rsidR="000B0373" w:rsidRPr="0038306B" w:rsidRDefault="000B0373" w:rsidP="000B0373">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FF0000"/>
                <w:sz w:val="24"/>
                <w:szCs w:val="24"/>
                <w:lang w:eastAsia="hr-HR"/>
              </w:rPr>
              <w:t>1%</w:t>
            </w:r>
          </w:p>
        </w:tc>
      </w:tr>
    </w:tbl>
    <w:p w14:paraId="75831D21" w14:textId="16B4A581" w:rsidR="00B832B4" w:rsidRPr="0038306B" w:rsidRDefault="00B832B4" w:rsidP="00C842F9">
      <w:pPr>
        <w:spacing w:after="0"/>
        <w:jc w:val="center"/>
        <w:rPr>
          <w:rFonts w:ascii="Times New Roman" w:eastAsia="Times New Roman" w:hAnsi="Times New Roman" w:cs="Times New Roman"/>
          <w:b/>
          <w:color w:val="000000" w:themeColor="text1"/>
          <w:sz w:val="24"/>
          <w:szCs w:val="24"/>
          <w:lang w:eastAsia="hr-HR"/>
        </w:rPr>
      </w:pPr>
    </w:p>
    <w:p w14:paraId="2B3DF299" w14:textId="02909BEC" w:rsidR="00E36F5B" w:rsidRPr="0038306B" w:rsidRDefault="00E36F5B" w:rsidP="00C842F9">
      <w:pPr>
        <w:spacing w:after="0"/>
        <w:jc w:val="center"/>
        <w:rPr>
          <w:rFonts w:ascii="Times New Roman" w:eastAsia="Times New Roman" w:hAnsi="Times New Roman" w:cs="Times New Roman"/>
          <w:b/>
          <w:color w:val="000000" w:themeColor="text1"/>
          <w:sz w:val="24"/>
          <w:szCs w:val="24"/>
          <w:lang w:eastAsia="hr-HR"/>
        </w:rPr>
      </w:pPr>
    </w:p>
    <w:p w14:paraId="00BA5307" w14:textId="77777777" w:rsidR="00E36F5B" w:rsidRPr="0038306B" w:rsidRDefault="00E36F5B" w:rsidP="00C842F9">
      <w:pPr>
        <w:spacing w:after="0"/>
        <w:jc w:val="center"/>
        <w:rPr>
          <w:rFonts w:ascii="Times New Roman" w:eastAsia="Times New Roman" w:hAnsi="Times New Roman" w:cs="Times New Roman"/>
          <w:b/>
          <w:color w:val="000000" w:themeColor="text1"/>
          <w:sz w:val="24"/>
          <w:szCs w:val="24"/>
          <w:lang w:eastAsia="hr-HR"/>
        </w:rPr>
      </w:pPr>
    </w:p>
    <w:p w14:paraId="14AE4F5A" w14:textId="58138661" w:rsidR="00221888" w:rsidRPr="0038306B" w:rsidRDefault="008C160C" w:rsidP="008C160C">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 xml:space="preserve">       OSVRT NA USPJEH UČENIKA</w:t>
      </w:r>
    </w:p>
    <w:p w14:paraId="00171342" w14:textId="77777777" w:rsidR="008C160C" w:rsidRPr="0038306B" w:rsidRDefault="008C160C" w:rsidP="008C160C">
      <w:pPr>
        <w:spacing w:after="0"/>
        <w:rPr>
          <w:rFonts w:ascii="Times New Roman" w:eastAsia="Times New Roman" w:hAnsi="Times New Roman" w:cs="Times New Roman"/>
          <w:b/>
          <w:color w:val="000000" w:themeColor="text1"/>
          <w:sz w:val="24"/>
          <w:szCs w:val="24"/>
          <w:lang w:eastAsia="hr-HR"/>
        </w:rPr>
      </w:pPr>
    </w:p>
    <w:p w14:paraId="034BADFB" w14:textId="3C14F120" w:rsidR="008C160C" w:rsidRPr="0038306B" w:rsidRDefault="008C160C">
      <w:pPr>
        <w:pStyle w:val="Odlomakpopisa"/>
        <w:numPr>
          <w:ilvl w:val="0"/>
          <w:numId w:val="9"/>
        </w:numPr>
        <w:rPr>
          <w:bCs/>
          <w:color w:val="000000" w:themeColor="text1"/>
        </w:rPr>
      </w:pPr>
      <w:r w:rsidRPr="0038306B">
        <w:rPr>
          <w:bCs/>
          <w:color w:val="000000" w:themeColor="text1"/>
        </w:rPr>
        <w:t>Školsku godinu završava ukupno 20</w:t>
      </w:r>
      <w:r w:rsidR="000B0373" w:rsidRPr="0038306B">
        <w:rPr>
          <w:bCs/>
          <w:color w:val="000000" w:themeColor="text1"/>
        </w:rPr>
        <w:t>0</w:t>
      </w:r>
      <w:r w:rsidRPr="0038306B">
        <w:rPr>
          <w:bCs/>
          <w:color w:val="000000" w:themeColor="text1"/>
        </w:rPr>
        <w:t xml:space="preserve"> učenika s pozitivnom ocjenom.</w:t>
      </w:r>
    </w:p>
    <w:p w14:paraId="29C5AA95" w14:textId="19769FA1" w:rsidR="008C160C" w:rsidRPr="0038306B" w:rsidRDefault="000B0373">
      <w:pPr>
        <w:pStyle w:val="Odlomakpopisa"/>
        <w:numPr>
          <w:ilvl w:val="0"/>
          <w:numId w:val="9"/>
        </w:numPr>
        <w:rPr>
          <w:bCs/>
          <w:color w:val="000000" w:themeColor="text1"/>
        </w:rPr>
      </w:pPr>
      <w:r w:rsidRPr="0038306B">
        <w:rPr>
          <w:bCs/>
          <w:color w:val="000000" w:themeColor="text1"/>
        </w:rPr>
        <w:t>Dvoje učenika prvih razreda je upućeno na ponavljanje razreda (Vrbovsko i Moravice).</w:t>
      </w:r>
    </w:p>
    <w:p w14:paraId="23363EB6" w14:textId="4C85704D" w:rsidR="000B0373" w:rsidRPr="0038306B" w:rsidRDefault="000B0373">
      <w:pPr>
        <w:pStyle w:val="Odlomakpopisa"/>
        <w:numPr>
          <w:ilvl w:val="0"/>
          <w:numId w:val="9"/>
        </w:numPr>
        <w:rPr>
          <w:bCs/>
          <w:color w:val="000000" w:themeColor="text1"/>
        </w:rPr>
      </w:pPr>
      <w:r w:rsidRPr="0038306B">
        <w:rPr>
          <w:bCs/>
          <w:color w:val="000000" w:themeColor="text1"/>
        </w:rPr>
        <w:t>Jedan učenik 6. razreda (Severin na Kupi)  upućen je na dopunski rad zbog ocjene nedovoljan iz matematike te je istu ispravio nakon ovog.</w:t>
      </w:r>
    </w:p>
    <w:p w14:paraId="7B46E125" w14:textId="090404EE" w:rsidR="008C160C" w:rsidRPr="0038306B" w:rsidRDefault="008C160C">
      <w:pPr>
        <w:pStyle w:val="Odlomakpopisa"/>
        <w:numPr>
          <w:ilvl w:val="0"/>
          <w:numId w:val="9"/>
        </w:numPr>
        <w:rPr>
          <w:bCs/>
          <w:color w:val="000000" w:themeColor="text1"/>
        </w:rPr>
      </w:pPr>
      <w:r w:rsidRPr="0038306B">
        <w:rPr>
          <w:bCs/>
          <w:color w:val="000000" w:themeColor="text1"/>
        </w:rPr>
        <w:t>Srednja ocjena prolaznosti svih učenika iznosi 4,3</w:t>
      </w:r>
      <w:r w:rsidR="000B0373" w:rsidRPr="0038306B">
        <w:rPr>
          <w:bCs/>
          <w:color w:val="000000" w:themeColor="text1"/>
        </w:rPr>
        <w:t>3</w:t>
      </w:r>
      <w:r w:rsidRPr="0038306B">
        <w:rPr>
          <w:bCs/>
          <w:color w:val="000000" w:themeColor="text1"/>
        </w:rPr>
        <w:t xml:space="preserve"> ( 4,3</w:t>
      </w:r>
      <w:r w:rsidR="000B0373" w:rsidRPr="0038306B">
        <w:rPr>
          <w:bCs/>
          <w:color w:val="000000" w:themeColor="text1"/>
        </w:rPr>
        <w:t>8</w:t>
      </w:r>
      <w:r w:rsidRPr="0038306B">
        <w:rPr>
          <w:bCs/>
          <w:color w:val="000000" w:themeColor="text1"/>
        </w:rPr>
        <w:t>-prošle školske godine ).</w:t>
      </w:r>
    </w:p>
    <w:p w14:paraId="07B5F044" w14:textId="77777777" w:rsidR="008C160C" w:rsidRPr="0038306B" w:rsidRDefault="008C160C" w:rsidP="008C160C">
      <w:pPr>
        <w:ind w:left="360"/>
        <w:rPr>
          <w:rFonts w:ascii="Times New Roman" w:hAnsi="Times New Roman" w:cs="Times New Roman"/>
          <w:b/>
          <w:color w:val="000000" w:themeColor="text1"/>
          <w:sz w:val="24"/>
          <w:szCs w:val="24"/>
        </w:rPr>
      </w:pPr>
    </w:p>
    <w:p w14:paraId="729D2D94" w14:textId="070FE00E" w:rsidR="00221888" w:rsidRPr="0038306B" w:rsidRDefault="00221888" w:rsidP="00C842F9">
      <w:pPr>
        <w:spacing w:after="0"/>
        <w:jc w:val="center"/>
        <w:rPr>
          <w:rFonts w:ascii="Times New Roman" w:eastAsia="Times New Roman" w:hAnsi="Times New Roman" w:cs="Times New Roman"/>
          <w:b/>
          <w:color w:val="000000" w:themeColor="text1"/>
          <w:sz w:val="24"/>
          <w:szCs w:val="24"/>
          <w:lang w:eastAsia="hr-HR"/>
        </w:rPr>
      </w:pPr>
    </w:p>
    <w:p w14:paraId="411C3AEF" w14:textId="07133F84" w:rsidR="00221888" w:rsidRPr="0038306B" w:rsidRDefault="00221888" w:rsidP="00C842F9">
      <w:pPr>
        <w:spacing w:after="0"/>
        <w:jc w:val="center"/>
        <w:rPr>
          <w:rFonts w:ascii="Times New Roman" w:eastAsia="Times New Roman" w:hAnsi="Times New Roman" w:cs="Times New Roman"/>
          <w:b/>
          <w:color w:val="000000" w:themeColor="text1"/>
          <w:sz w:val="24"/>
          <w:szCs w:val="24"/>
          <w:lang w:eastAsia="hr-HR"/>
        </w:rPr>
      </w:pPr>
    </w:p>
    <w:p w14:paraId="087867C8" w14:textId="0E320B81" w:rsidR="00E36F5B" w:rsidRPr="0038306B" w:rsidRDefault="00E36F5B" w:rsidP="00C842F9">
      <w:pPr>
        <w:spacing w:after="0"/>
        <w:jc w:val="center"/>
        <w:rPr>
          <w:rFonts w:ascii="Times New Roman" w:eastAsia="Times New Roman" w:hAnsi="Times New Roman" w:cs="Times New Roman"/>
          <w:b/>
          <w:color w:val="000000" w:themeColor="text1"/>
          <w:sz w:val="24"/>
          <w:szCs w:val="24"/>
          <w:lang w:eastAsia="hr-HR"/>
        </w:rPr>
      </w:pPr>
    </w:p>
    <w:p w14:paraId="30F0011A" w14:textId="0267190C" w:rsidR="00E36F5B" w:rsidRPr="0038306B" w:rsidRDefault="00E36F5B" w:rsidP="00C842F9">
      <w:pPr>
        <w:spacing w:after="0"/>
        <w:jc w:val="center"/>
        <w:rPr>
          <w:rFonts w:ascii="Times New Roman" w:eastAsia="Times New Roman" w:hAnsi="Times New Roman" w:cs="Times New Roman"/>
          <w:b/>
          <w:color w:val="000000" w:themeColor="text1"/>
          <w:sz w:val="24"/>
          <w:szCs w:val="24"/>
          <w:lang w:eastAsia="hr-HR"/>
        </w:rPr>
      </w:pPr>
    </w:p>
    <w:p w14:paraId="48389BCE" w14:textId="3EBDFB64" w:rsidR="00E36F5B" w:rsidRPr="0038306B" w:rsidRDefault="00E36F5B" w:rsidP="00C842F9">
      <w:pPr>
        <w:spacing w:after="0"/>
        <w:jc w:val="center"/>
        <w:rPr>
          <w:rFonts w:ascii="Times New Roman" w:eastAsia="Times New Roman" w:hAnsi="Times New Roman" w:cs="Times New Roman"/>
          <w:b/>
          <w:color w:val="000000" w:themeColor="text1"/>
          <w:sz w:val="24"/>
          <w:szCs w:val="24"/>
          <w:lang w:eastAsia="hr-HR"/>
        </w:rPr>
      </w:pPr>
    </w:p>
    <w:p w14:paraId="1961F5BC" w14:textId="5E1CEEEF" w:rsidR="00E36F5B" w:rsidRPr="0038306B" w:rsidRDefault="00E36F5B" w:rsidP="00C842F9">
      <w:pPr>
        <w:spacing w:after="0"/>
        <w:jc w:val="center"/>
        <w:rPr>
          <w:rFonts w:ascii="Times New Roman" w:eastAsia="Times New Roman" w:hAnsi="Times New Roman" w:cs="Times New Roman"/>
          <w:b/>
          <w:color w:val="000000" w:themeColor="text1"/>
          <w:sz w:val="24"/>
          <w:szCs w:val="24"/>
          <w:lang w:eastAsia="hr-HR"/>
        </w:rPr>
      </w:pPr>
    </w:p>
    <w:p w14:paraId="17072529" w14:textId="082963AD" w:rsidR="00E36F5B" w:rsidRPr="0038306B" w:rsidRDefault="00E36F5B" w:rsidP="00C842F9">
      <w:pPr>
        <w:spacing w:after="0"/>
        <w:jc w:val="center"/>
        <w:rPr>
          <w:rFonts w:ascii="Times New Roman" w:eastAsia="Times New Roman" w:hAnsi="Times New Roman" w:cs="Times New Roman"/>
          <w:b/>
          <w:color w:val="000000" w:themeColor="text1"/>
          <w:sz w:val="24"/>
          <w:szCs w:val="24"/>
          <w:lang w:eastAsia="hr-HR"/>
        </w:rPr>
      </w:pPr>
    </w:p>
    <w:p w14:paraId="36E185CB" w14:textId="04D67B17" w:rsidR="00E36F5B" w:rsidRPr="0038306B" w:rsidRDefault="00E36F5B" w:rsidP="00C842F9">
      <w:pPr>
        <w:spacing w:after="0"/>
        <w:jc w:val="center"/>
        <w:rPr>
          <w:rFonts w:ascii="Times New Roman" w:eastAsia="Times New Roman" w:hAnsi="Times New Roman" w:cs="Times New Roman"/>
          <w:b/>
          <w:color w:val="000000" w:themeColor="text1"/>
          <w:sz w:val="24"/>
          <w:szCs w:val="24"/>
          <w:lang w:eastAsia="hr-HR"/>
        </w:rPr>
      </w:pPr>
    </w:p>
    <w:p w14:paraId="333CD9A1" w14:textId="59827397" w:rsidR="00E36F5B" w:rsidRPr="0038306B" w:rsidRDefault="00E36F5B" w:rsidP="00E36F5B">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lastRenderedPageBreak/>
        <w:tab/>
        <w:t>VLADANJE UČENIKA</w:t>
      </w:r>
    </w:p>
    <w:p w14:paraId="7C994609" w14:textId="77777777" w:rsidR="00E36F5B" w:rsidRPr="0038306B" w:rsidRDefault="00E36F5B" w:rsidP="00E36F5B">
      <w:pPr>
        <w:spacing w:after="0"/>
        <w:rPr>
          <w:rFonts w:ascii="Times New Roman" w:eastAsia="Times New Roman" w:hAnsi="Times New Roman" w:cs="Times New Roman"/>
          <w:b/>
          <w:color w:val="000000" w:themeColor="text1"/>
          <w:sz w:val="24"/>
          <w:szCs w:val="24"/>
          <w:lang w:eastAsia="hr-HR"/>
        </w:rPr>
      </w:pPr>
    </w:p>
    <w:tbl>
      <w:tblPr>
        <w:tblW w:w="10160" w:type="dxa"/>
        <w:tblCellMar>
          <w:left w:w="0" w:type="dxa"/>
          <w:right w:w="0" w:type="dxa"/>
        </w:tblCellMar>
        <w:tblLook w:val="0420" w:firstRow="1" w:lastRow="0" w:firstColumn="0" w:lastColumn="0" w:noHBand="0" w:noVBand="1"/>
      </w:tblPr>
      <w:tblGrid>
        <w:gridCol w:w="2035"/>
        <w:gridCol w:w="2032"/>
        <w:gridCol w:w="2032"/>
        <w:gridCol w:w="2031"/>
        <w:gridCol w:w="2030"/>
      </w:tblGrid>
      <w:tr w:rsidR="000B0373" w:rsidRPr="0038306B" w14:paraId="0A1AEB6F" w14:textId="77777777" w:rsidTr="000B0373">
        <w:trPr>
          <w:trHeight w:val="780"/>
        </w:trPr>
        <w:tc>
          <w:tcPr>
            <w:tcW w:w="2040" w:type="dxa"/>
            <w:tcBorders>
              <w:top w:val="single" w:sz="8" w:space="0" w:color="FFFFFF"/>
              <w:left w:val="single" w:sz="8" w:space="0" w:color="FFFFFF"/>
              <w:bottom w:val="single" w:sz="24" w:space="0" w:color="FFFFFF"/>
              <w:right w:val="single" w:sz="8" w:space="0" w:color="FFFFFF"/>
            </w:tcBorders>
            <w:shd w:val="clear" w:color="auto" w:fill="1CADE4"/>
            <w:tcMar>
              <w:top w:w="54" w:type="dxa"/>
              <w:left w:w="88" w:type="dxa"/>
              <w:bottom w:w="54" w:type="dxa"/>
              <w:right w:w="88" w:type="dxa"/>
            </w:tcMar>
            <w:hideMark/>
          </w:tcPr>
          <w:p w14:paraId="1532941E"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ŠKOLA</w:t>
            </w:r>
          </w:p>
        </w:tc>
        <w:tc>
          <w:tcPr>
            <w:tcW w:w="2040" w:type="dxa"/>
            <w:tcBorders>
              <w:top w:val="single" w:sz="8" w:space="0" w:color="FFFFFF"/>
              <w:left w:val="single" w:sz="8" w:space="0" w:color="FFFFFF"/>
              <w:bottom w:val="single" w:sz="24" w:space="0" w:color="FFFFFF"/>
              <w:right w:val="single" w:sz="8" w:space="0" w:color="FFFFFF"/>
            </w:tcBorders>
            <w:shd w:val="clear" w:color="auto" w:fill="1CADE4"/>
            <w:tcMar>
              <w:top w:w="54" w:type="dxa"/>
              <w:left w:w="88" w:type="dxa"/>
              <w:bottom w:w="54" w:type="dxa"/>
              <w:right w:w="88" w:type="dxa"/>
            </w:tcMar>
            <w:hideMark/>
          </w:tcPr>
          <w:p w14:paraId="50690955"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Ukupno učenika</w:t>
            </w:r>
          </w:p>
        </w:tc>
        <w:tc>
          <w:tcPr>
            <w:tcW w:w="2040" w:type="dxa"/>
            <w:tcBorders>
              <w:top w:val="single" w:sz="8" w:space="0" w:color="FFFFFF"/>
              <w:left w:val="single" w:sz="8" w:space="0" w:color="FFFFFF"/>
              <w:bottom w:val="single" w:sz="24" w:space="0" w:color="FFFFFF"/>
              <w:right w:val="single" w:sz="8" w:space="0" w:color="FFFFFF"/>
            </w:tcBorders>
            <w:shd w:val="clear" w:color="auto" w:fill="1CADE4"/>
            <w:tcMar>
              <w:top w:w="54" w:type="dxa"/>
              <w:left w:w="88" w:type="dxa"/>
              <w:bottom w:w="54" w:type="dxa"/>
              <w:right w:w="88" w:type="dxa"/>
            </w:tcMar>
            <w:hideMark/>
          </w:tcPr>
          <w:p w14:paraId="6897D1D3"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Uzorno</w:t>
            </w:r>
          </w:p>
        </w:tc>
        <w:tc>
          <w:tcPr>
            <w:tcW w:w="2040" w:type="dxa"/>
            <w:tcBorders>
              <w:top w:val="single" w:sz="8" w:space="0" w:color="FFFFFF"/>
              <w:left w:val="single" w:sz="8" w:space="0" w:color="FFFFFF"/>
              <w:bottom w:val="single" w:sz="24" w:space="0" w:color="FFFFFF"/>
              <w:right w:val="single" w:sz="8" w:space="0" w:color="FFFFFF"/>
            </w:tcBorders>
            <w:shd w:val="clear" w:color="auto" w:fill="1CADE4"/>
            <w:tcMar>
              <w:top w:w="54" w:type="dxa"/>
              <w:left w:w="88" w:type="dxa"/>
              <w:bottom w:w="54" w:type="dxa"/>
              <w:right w:w="88" w:type="dxa"/>
            </w:tcMar>
            <w:hideMark/>
          </w:tcPr>
          <w:p w14:paraId="23598497"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Dobro</w:t>
            </w:r>
          </w:p>
        </w:tc>
        <w:tc>
          <w:tcPr>
            <w:tcW w:w="2040" w:type="dxa"/>
            <w:tcBorders>
              <w:top w:val="single" w:sz="8" w:space="0" w:color="FFFFFF"/>
              <w:left w:val="single" w:sz="8" w:space="0" w:color="FFFFFF"/>
              <w:bottom w:val="single" w:sz="24" w:space="0" w:color="FFFFFF"/>
              <w:right w:val="single" w:sz="8" w:space="0" w:color="FFFFFF"/>
            </w:tcBorders>
            <w:shd w:val="clear" w:color="auto" w:fill="1CADE4"/>
            <w:tcMar>
              <w:top w:w="54" w:type="dxa"/>
              <w:left w:w="88" w:type="dxa"/>
              <w:bottom w:w="54" w:type="dxa"/>
              <w:right w:w="88" w:type="dxa"/>
            </w:tcMar>
            <w:hideMark/>
          </w:tcPr>
          <w:p w14:paraId="3C404EC7"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Loše</w:t>
            </w:r>
          </w:p>
        </w:tc>
      </w:tr>
      <w:tr w:rsidR="000B0373" w:rsidRPr="0038306B" w14:paraId="0E92D8A9" w14:textId="77777777" w:rsidTr="000B0373">
        <w:trPr>
          <w:trHeight w:val="543"/>
        </w:trPr>
        <w:tc>
          <w:tcPr>
            <w:tcW w:w="2040" w:type="dxa"/>
            <w:tcBorders>
              <w:top w:val="single" w:sz="24"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45C6AB36"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Vrbovsko</w:t>
            </w:r>
          </w:p>
        </w:tc>
        <w:tc>
          <w:tcPr>
            <w:tcW w:w="2040" w:type="dxa"/>
            <w:tcBorders>
              <w:top w:val="single" w:sz="24"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71A2FEB2"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116</w:t>
            </w:r>
          </w:p>
        </w:tc>
        <w:tc>
          <w:tcPr>
            <w:tcW w:w="2040" w:type="dxa"/>
            <w:tcBorders>
              <w:top w:val="single" w:sz="24"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1511E8D4"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76</w:t>
            </w:r>
          </w:p>
        </w:tc>
        <w:tc>
          <w:tcPr>
            <w:tcW w:w="2040" w:type="dxa"/>
            <w:tcBorders>
              <w:top w:val="single" w:sz="24"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6B1DD1B9"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40</w:t>
            </w:r>
          </w:p>
        </w:tc>
        <w:tc>
          <w:tcPr>
            <w:tcW w:w="2040" w:type="dxa"/>
            <w:tcBorders>
              <w:top w:val="single" w:sz="24"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720395B3"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r>
      <w:tr w:rsidR="000B0373" w:rsidRPr="0038306B" w14:paraId="3FD5DC13" w14:textId="77777777" w:rsidTr="000B0373">
        <w:trPr>
          <w:trHeight w:val="780"/>
        </w:trPr>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328E7CC6"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Severin na Kupi</w:t>
            </w:r>
          </w:p>
        </w:tc>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1F55864F"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40</w:t>
            </w:r>
          </w:p>
        </w:tc>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2F0E3807"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36</w:t>
            </w:r>
          </w:p>
        </w:tc>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4F882847"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4</w:t>
            </w:r>
          </w:p>
        </w:tc>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357E0D6D"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r>
      <w:tr w:rsidR="000B0373" w:rsidRPr="0038306B" w14:paraId="6261E1B2" w14:textId="77777777" w:rsidTr="000B0373">
        <w:trPr>
          <w:trHeight w:val="543"/>
        </w:trPr>
        <w:tc>
          <w:tcPr>
            <w:tcW w:w="2040"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0A6897B4"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Moravice</w:t>
            </w:r>
          </w:p>
        </w:tc>
        <w:tc>
          <w:tcPr>
            <w:tcW w:w="2040" w:type="dxa"/>
            <w:tcBorders>
              <w:top w:val="single" w:sz="8"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69907CDA"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37</w:t>
            </w:r>
          </w:p>
        </w:tc>
        <w:tc>
          <w:tcPr>
            <w:tcW w:w="2040"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67129454"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32</w:t>
            </w:r>
          </w:p>
        </w:tc>
        <w:tc>
          <w:tcPr>
            <w:tcW w:w="2040"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4ED15240"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5</w:t>
            </w:r>
          </w:p>
        </w:tc>
        <w:tc>
          <w:tcPr>
            <w:tcW w:w="2040"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4F4D4521"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r>
      <w:tr w:rsidR="000B0373" w:rsidRPr="0038306B" w14:paraId="3536A2FD" w14:textId="77777777" w:rsidTr="000B0373">
        <w:trPr>
          <w:trHeight w:val="543"/>
        </w:trPr>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601C5A48"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Jablan</w:t>
            </w:r>
          </w:p>
        </w:tc>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3AC05638"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3</w:t>
            </w:r>
          </w:p>
        </w:tc>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7FB888EB"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3</w:t>
            </w:r>
          </w:p>
        </w:tc>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656992C2"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1E301231"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r>
      <w:tr w:rsidR="000B0373" w:rsidRPr="0038306B" w14:paraId="56E174A8" w14:textId="77777777" w:rsidTr="000B0373">
        <w:trPr>
          <w:trHeight w:val="543"/>
        </w:trPr>
        <w:tc>
          <w:tcPr>
            <w:tcW w:w="2040"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0C179ECD"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proofErr w:type="spellStart"/>
            <w:r w:rsidRPr="0038306B">
              <w:rPr>
                <w:rFonts w:ascii="Times New Roman" w:eastAsia="Times New Roman" w:hAnsi="Times New Roman" w:cs="Times New Roman"/>
                <w:b/>
                <w:color w:val="000000" w:themeColor="text1"/>
                <w:sz w:val="24"/>
                <w:szCs w:val="24"/>
                <w:lang w:eastAsia="hr-HR"/>
              </w:rPr>
              <w:t>Gomirje</w:t>
            </w:r>
            <w:proofErr w:type="spellEnd"/>
          </w:p>
        </w:tc>
        <w:tc>
          <w:tcPr>
            <w:tcW w:w="2040" w:type="dxa"/>
            <w:tcBorders>
              <w:top w:val="single" w:sz="8"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0133DE9E"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6</w:t>
            </w:r>
          </w:p>
        </w:tc>
        <w:tc>
          <w:tcPr>
            <w:tcW w:w="2040"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3DEFF318"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6</w:t>
            </w:r>
          </w:p>
        </w:tc>
        <w:tc>
          <w:tcPr>
            <w:tcW w:w="2040"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394DB331"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c>
          <w:tcPr>
            <w:tcW w:w="2040" w:type="dxa"/>
            <w:tcBorders>
              <w:top w:val="single" w:sz="8" w:space="0" w:color="FFFFFF"/>
              <w:left w:val="single" w:sz="8" w:space="0" w:color="FFFFFF"/>
              <w:bottom w:val="single" w:sz="8" w:space="0" w:color="FFFFFF"/>
              <w:right w:val="single" w:sz="8" w:space="0" w:color="FFFFFF"/>
            </w:tcBorders>
            <w:shd w:val="clear" w:color="auto" w:fill="CCE3F5"/>
            <w:tcMar>
              <w:top w:w="54" w:type="dxa"/>
              <w:left w:w="88" w:type="dxa"/>
              <w:bottom w:w="54" w:type="dxa"/>
              <w:right w:w="88" w:type="dxa"/>
            </w:tcMar>
            <w:hideMark/>
          </w:tcPr>
          <w:p w14:paraId="74E02B13"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r>
      <w:tr w:rsidR="000B0373" w:rsidRPr="0038306B" w14:paraId="281246DE" w14:textId="77777777" w:rsidTr="000B0373">
        <w:trPr>
          <w:trHeight w:val="1452"/>
        </w:trPr>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735F642E"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UKUPNO:</w:t>
            </w:r>
          </w:p>
          <w:p w14:paraId="02298FB6" w14:textId="77777777" w:rsidR="00233F3D" w:rsidRPr="0038306B" w:rsidRDefault="00233F3D" w:rsidP="000B0373">
            <w:pPr>
              <w:spacing w:after="0"/>
              <w:rPr>
                <w:rFonts w:ascii="Times New Roman" w:eastAsia="Times New Roman" w:hAnsi="Times New Roman" w:cs="Times New Roman"/>
                <w:b/>
                <w:color w:val="000000" w:themeColor="text1"/>
                <w:sz w:val="24"/>
                <w:szCs w:val="24"/>
                <w:lang w:eastAsia="hr-HR"/>
              </w:rPr>
            </w:pPr>
          </w:p>
          <w:p w14:paraId="22453B82" w14:textId="2B060D1E" w:rsidR="00233F3D" w:rsidRPr="0038306B" w:rsidRDefault="00233F3D"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2021./2022.</w:t>
            </w:r>
          </w:p>
        </w:tc>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5508A1F9"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202</w:t>
            </w:r>
          </w:p>
        </w:tc>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473AACB1"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153</w:t>
            </w:r>
          </w:p>
          <w:p w14:paraId="30FFD6F9" w14:textId="77777777" w:rsidR="000B0373" w:rsidRPr="0038306B" w:rsidRDefault="000B0373" w:rsidP="000B0373">
            <w:pPr>
              <w:spacing w:after="0"/>
              <w:rPr>
                <w:rFonts w:ascii="Times New Roman" w:eastAsia="Times New Roman" w:hAnsi="Times New Roman" w:cs="Times New Roman"/>
                <w:b/>
                <w:color w:val="FF0000"/>
                <w:sz w:val="24"/>
                <w:szCs w:val="24"/>
                <w:lang w:eastAsia="hr-HR"/>
              </w:rPr>
            </w:pPr>
            <w:r w:rsidRPr="0038306B">
              <w:rPr>
                <w:rFonts w:ascii="Times New Roman" w:eastAsia="Times New Roman" w:hAnsi="Times New Roman" w:cs="Times New Roman"/>
                <w:b/>
                <w:color w:val="FF0000"/>
                <w:sz w:val="24"/>
                <w:szCs w:val="24"/>
                <w:lang w:eastAsia="hr-HR"/>
              </w:rPr>
              <w:t>76%</w:t>
            </w:r>
          </w:p>
          <w:p w14:paraId="61E6CBAC"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( 73%)</w:t>
            </w:r>
          </w:p>
        </w:tc>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6E206EAE"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49</w:t>
            </w:r>
          </w:p>
          <w:p w14:paraId="6D430A4F" w14:textId="77777777" w:rsidR="000B0373" w:rsidRPr="0038306B" w:rsidRDefault="000B0373" w:rsidP="000B0373">
            <w:pPr>
              <w:spacing w:after="0"/>
              <w:rPr>
                <w:rFonts w:ascii="Times New Roman" w:eastAsia="Times New Roman" w:hAnsi="Times New Roman" w:cs="Times New Roman"/>
                <w:b/>
                <w:color w:val="FF0000"/>
                <w:sz w:val="24"/>
                <w:szCs w:val="24"/>
                <w:lang w:eastAsia="hr-HR"/>
              </w:rPr>
            </w:pPr>
            <w:r w:rsidRPr="0038306B">
              <w:rPr>
                <w:rFonts w:ascii="Times New Roman" w:eastAsia="Times New Roman" w:hAnsi="Times New Roman" w:cs="Times New Roman"/>
                <w:b/>
                <w:color w:val="FF0000"/>
                <w:sz w:val="24"/>
                <w:szCs w:val="24"/>
                <w:lang w:eastAsia="hr-HR"/>
              </w:rPr>
              <w:t>24%</w:t>
            </w:r>
          </w:p>
          <w:p w14:paraId="3FEF77B4" w14:textId="1E0964A1"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(2</w:t>
            </w:r>
            <w:r w:rsidR="00233F3D" w:rsidRPr="0038306B">
              <w:rPr>
                <w:rFonts w:ascii="Times New Roman" w:eastAsia="Times New Roman" w:hAnsi="Times New Roman" w:cs="Times New Roman"/>
                <w:b/>
                <w:color w:val="000000" w:themeColor="text1"/>
                <w:sz w:val="24"/>
                <w:szCs w:val="24"/>
                <w:lang w:eastAsia="hr-HR"/>
              </w:rPr>
              <w:t>6</w:t>
            </w:r>
            <w:r w:rsidRPr="0038306B">
              <w:rPr>
                <w:rFonts w:ascii="Times New Roman" w:eastAsia="Times New Roman" w:hAnsi="Times New Roman" w:cs="Times New Roman"/>
                <w:b/>
                <w:color w:val="000000" w:themeColor="text1"/>
                <w:sz w:val="24"/>
                <w:szCs w:val="24"/>
                <w:lang w:eastAsia="hr-HR"/>
              </w:rPr>
              <w:t>%)</w:t>
            </w:r>
          </w:p>
        </w:tc>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54" w:type="dxa"/>
              <w:left w:w="88" w:type="dxa"/>
              <w:bottom w:w="54" w:type="dxa"/>
              <w:right w:w="88" w:type="dxa"/>
            </w:tcMar>
            <w:hideMark/>
          </w:tcPr>
          <w:p w14:paraId="11A4830C" w14:textId="77777777" w:rsidR="000B0373" w:rsidRPr="0038306B" w:rsidRDefault="000B0373"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p w14:paraId="25A51974" w14:textId="77777777" w:rsidR="00233F3D" w:rsidRPr="0038306B" w:rsidRDefault="00233F3D" w:rsidP="000B0373">
            <w:pPr>
              <w:spacing w:after="0"/>
              <w:rPr>
                <w:rFonts w:ascii="Times New Roman" w:eastAsia="Times New Roman" w:hAnsi="Times New Roman" w:cs="Times New Roman"/>
                <w:b/>
                <w:color w:val="000000" w:themeColor="text1"/>
                <w:sz w:val="24"/>
                <w:szCs w:val="24"/>
                <w:lang w:eastAsia="hr-HR"/>
              </w:rPr>
            </w:pPr>
          </w:p>
          <w:p w14:paraId="60D009BB" w14:textId="2259536B" w:rsidR="00233F3D" w:rsidRPr="0038306B" w:rsidRDefault="00233F3D" w:rsidP="000B0373">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(1%)</w:t>
            </w:r>
          </w:p>
        </w:tc>
      </w:tr>
    </w:tbl>
    <w:p w14:paraId="55E9DE68" w14:textId="77777777" w:rsidR="00E36F5B" w:rsidRPr="0038306B" w:rsidRDefault="00E36F5B" w:rsidP="00E36F5B">
      <w:pPr>
        <w:spacing w:after="0"/>
        <w:rPr>
          <w:rFonts w:ascii="Times New Roman" w:eastAsia="Times New Roman" w:hAnsi="Times New Roman" w:cs="Times New Roman"/>
          <w:b/>
          <w:color w:val="000000" w:themeColor="text1"/>
          <w:sz w:val="24"/>
          <w:szCs w:val="24"/>
          <w:lang w:eastAsia="hr-HR"/>
        </w:rPr>
      </w:pPr>
    </w:p>
    <w:p w14:paraId="284E1B82" w14:textId="08C7C24A" w:rsidR="00221888" w:rsidRPr="0038306B" w:rsidRDefault="00221888" w:rsidP="00C842F9">
      <w:pPr>
        <w:spacing w:after="0"/>
        <w:jc w:val="center"/>
        <w:rPr>
          <w:rFonts w:ascii="Times New Roman" w:eastAsia="Times New Roman" w:hAnsi="Times New Roman" w:cs="Times New Roman"/>
          <w:b/>
          <w:color w:val="000000" w:themeColor="text1"/>
          <w:sz w:val="24"/>
          <w:szCs w:val="24"/>
          <w:lang w:eastAsia="hr-HR"/>
        </w:rPr>
      </w:pPr>
    </w:p>
    <w:p w14:paraId="72754FAC" w14:textId="1C2F8916" w:rsidR="00E36F5B" w:rsidRPr="0038306B" w:rsidRDefault="00E36F5B" w:rsidP="00E36F5B">
      <w:pPr>
        <w:spacing w:after="0"/>
        <w:ind w:firstLine="72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OSVRT NA VLADANJE UČENIKA</w:t>
      </w:r>
    </w:p>
    <w:p w14:paraId="66AACE5B" w14:textId="41BB7032" w:rsidR="00E36F5B" w:rsidRPr="0038306B" w:rsidRDefault="00E36F5B" w:rsidP="00E36F5B">
      <w:pPr>
        <w:spacing w:after="0"/>
        <w:ind w:firstLine="720"/>
        <w:rPr>
          <w:rFonts w:ascii="Times New Roman" w:eastAsia="Times New Roman" w:hAnsi="Times New Roman" w:cs="Times New Roman"/>
          <w:b/>
          <w:color w:val="000000" w:themeColor="text1"/>
          <w:sz w:val="24"/>
          <w:szCs w:val="24"/>
          <w:lang w:eastAsia="hr-HR"/>
        </w:rPr>
      </w:pPr>
    </w:p>
    <w:p w14:paraId="316D307F" w14:textId="101EF7FF" w:rsidR="00514C9F" w:rsidRPr="0038306B" w:rsidRDefault="00514C9F">
      <w:pPr>
        <w:pStyle w:val="Odlomakpopisa"/>
        <w:numPr>
          <w:ilvl w:val="0"/>
          <w:numId w:val="10"/>
        </w:numPr>
        <w:rPr>
          <w:bCs/>
          <w:color w:val="000000" w:themeColor="text1"/>
        </w:rPr>
      </w:pPr>
      <w:r w:rsidRPr="0038306B">
        <w:rPr>
          <w:bCs/>
          <w:color w:val="000000" w:themeColor="text1"/>
        </w:rPr>
        <w:t xml:space="preserve">Za 73% učenika na kraju  nastavne godine izrečeno je uzorno vladanje što je 4% više nego lani. </w:t>
      </w:r>
    </w:p>
    <w:p w14:paraId="6EC6FF7E" w14:textId="77777777" w:rsidR="00D40D1C" w:rsidRPr="0038306B" w:rsidRDefault="00D40D1C">
      <w:pPr>
        <w:pStyle w:val="Odlomakpopisa"/>
        <w:numPr>
          <w:ilvl w:val="0"/>
          <w:numId w:val="10"/>
        </w:numPr>
        <w:rPr>
          <w:bCs/>
          <w:color w:val="000000" w:themeColor="text1"/>
        </w:rPr>
      </w:pPr>
      <w:r w:rsidRPr="0038306B">
        <w:rPr>
          <w:bCs/>
          <w:color w:val="000000" w:themeColor="text1"/>
        </w:rPr>
        <w:t xml:space="preserve">Vladanje učenicima izreklo je Razredno vijeće ( većinom glasova ) na prijedlog razrednika. Prethodno je u svim razrednim odjeljenjima, s učenicima ,  provedeno </w:t>
      </w:r>
      <w:proofErr w:type="spellStart"/>
      <w:r w:rsidRPr="0038306B">
        <w:rPr>
          <w:bCs/>
          <w:color w:val="000000" w:themeColor="text1"/>
        </w:rPr>
        <w:t>samovrednovanje</w:t>
      </w:r>
      <w:proofErr w:type="spellEnd"/>
      <w:r w:rsidRPr="0038306B">
        <w:rPr>
          <w:bCs/>
          <w:color w:val="000000" w:themeColor="text1"/>
        </w:rPr>
        <w:t xml:space="preserve"> ocjene vladanja. </w:t>
      </w:r>
    </w:p>
    <w:p w14:paraId="4ECC00A9" w14:textId="75A42798" w:rsidR="00E36F5B" w:rsidRPr="0038306B" w:rsidRDefault="00233F3D">
      <w:pPr>
        <w:pStyle w:val="Odlomakpopisa"/>
        <w:numPr>
          <w:ilvl w:val="0"/>
          <w:numId w:val="10"/>
        </w:numPr>
        <w:rPr>
          <w:bCs/>
          <w:color w:val="000000" w:themeColor="text1"/>
        </w:rPr>
      </w:pPr>
      <w:r w:rsidRPr="0038306B">
        <w:rPr>
          <w:bCs/>
          <w:color w:val="000000" w:themeColor="text1"/>
        </w:rPr>
        <w:t>Kriteriji ocjenjivanja vladanja od ove su  godine  preimenovani u smjernice.</w:t>
      </w:r>
    </w:p>
    <w:p w14:paraId="28DB52A7" w14:textId="77777777" w:rsidR="00B832B4" w:rsidRPr="0038306B" w:rsidRDefault="00B832B4" w:rsidP="00C842F9">
      <w:pPr>
        <w:spacing w:after="0"/>
        <w:jc w:val="center"/>
        <w:rPr>
          <w:rFonts w:ascii="Times New Roman" w:eastAsia="Times New Roman" w:hAnsi="Times New Roman" w:cs="Times New Roman"/>
          <w:b/>
          <w:color w:val="000000" w:themeColor="text1"/>
          <w:sz w:val="24"/>
          <w:szCs w:val="24"/>
          <w:lang w:eastAsia="hr-HR"/>
        </w:rPr>
      </w:pPr>
    </w:p>
    <w:p w14:paraId="2BB84EB2" w14:textId="77777777" w:rsidR="00B832B4" w:rsidRPr="0038306B" w:rsidRDefault="00B832B4" w:rsidP="00C842F9">
      <w:pPr>
        <w:spacing w:after="0"/>
        <w:jc w:val="center"/>
        <w:rPr>
          <w:rFonts w:ascii="Times New Roman" w:eastAsia="Times New Roman" w:hAnsi="Times New Roman" w:cs="Times New Roman"/>
          <w:b/>
          <w:color w:val="000000" w:themeColor="text1"/>
          <w:sz w:val="24"/>
          <w:szCs w:val="24"/>
          <w:lang w:eastAsia="hr-HR"/>
        </w:rPr>
      </w:pPr>
    </w:p>
    <w:p w14:paraId="572F233D" w14:textId="77777777" w:rsidR="00B832B4" w:rsidRPr="0038306B" w:rsidRDefault="00B832B4" w:rsidP="00C842F9">
      <w:pPr>
        <w:spacing w:after="0"/>
        <w:jc w:val="center"/>
        <w:rPr>
          <w:rFonts w:ascii="Times New Roman" w:eastAsia="Times New Roman" w:hAnsi="Times New Roman" w:cs="Times New Roman"/>
          <w:b/>
          <w:color w:val="000000" w:themeColor="text1"/>
          <w:sz w:val="24"/>
          <w:szCs w:val="24"/>
          <w:lang w:eastAsia="hr-HR"/>
        </w:rPr>
      </w:pPr>
    </w:p>
    <w:p w14:paraId="51C99753" w14:textId="77777777" w:rsidR="008B70B8" w:rsidRPr="0038306B" w:rsidRDefault="008B70B8" w:rsidP="00C842F9">
      <w:pPr>
        <w:spacing w:after="0"/>
        <w:jc w:val="center"/>
        <w:rPr>
          <w:rFonts w:ascii="Times New Roman" w:eastAsia="Times New Roman" w:hAnsi="Times New Roman" w:cs="Times New Roman"/>
          <w:b/>
          <w:color w:val="000000" w:themeColor="text1"/>
          <w:sz w:val="24"/>
          <w:szCs w:val="24"/>
          <w:lang w:eastAsia="hr-HR"/>
        </w:rPr>
      </w:pPr>
    </w:p>
    <w:p w14:paraId="6812206B" w14:textId="77777777" w:rsidR="008B70B8" w:rsidRPr="0038306B" w:rsidRDefault="008B70B8" w:rsidP="00C842F9">
      <w:pPr>
        <w:spacing w:after="0"/>
        <w:jc w:val="center"/>
        <w:rPr>
          <w:rFonts w:ascii="Times New Roman" w:eastAsia="Times New Roman" w:hAnsi="Times New Roman" w:cs="Times New Roman"/>
          <w:b/>
          <w:color w:val="000000" w:themeColor="text1"/>
          <w:sz w:val="24"/>
          <w:szCs w:val="24"/>
          <w:lang w:eastAsia="hr-HR"/>
        </w:rPr>
      </w:pPr>
    </w:p>
    <w:p w14:paraId="3A040423" w14:textId="77777777" w:rsidR="008B70B8" w:rsidRPr="0038306B" w:rsidRDefault="008B70B8" w:rsidP="00C842F9">
      <w:pPr>
        <w:spacing w:after="0"/>
        <w:jc w:val="center"/>
        <w:rPr>
          <w:rFonts w:ascii="Times New Roman" w:eastAsia="Times New Roman" w:hAnsi="Times New Roman" w:cs="Times New Roman"/>
          <w:b/>
          <w:color w:val="000000" w:themeColor="text1"/>
          <w:sz w:val="24"/>
          <w:szCs w:val="24"/>
          <w:lang w:eastAsia="hr-HR"/>
        </w:rPr>
      </w:pPr>
    </w:p>
    <w:p w14:paraId="20C490BC" w14:textId="77777777" w:rsidR="008B70B8" w:rsidRPr="0038306B" w:rsidRDefault="008B70B8" w:rsidP="00C842F9">
      <w:pPr>
        <w:spacing w:after="0"/>
        <w:jc w:val="center"/>
        <w:rPr>
          <w:rFonts w:ascii="Times New Roman" w:eastAsia="Times New Roman" w:hAnsi="Times New Roman" w:cs="Times New Roman"/>
          <w:b/>
          <w:color w:val="000000" w:themeColor="text1"/>
          <w:sz w:val="24"/>
          <w:szCs w:val="24"/>
          <w:lang w:eastAsia="hr-HR"/>
        </w:rPr>
      </w:pPr>
    </w:p>
    <w:p w14:paraId="41B76798" w14:textId="77777777" w:rsidR="008B70B8" w:rsidRPr="0038306B" w:rsidRDefault="008B70B8" w:rsidP="00C842F9">
      <w:pPr>
        <w:spacing w:after="0"/>
        <w:jc w:val="center"/>
        <w:rPr>
          <w:rFonts w:ascii="Times New Roman" w:eastAsia="Times New Roman" w:hAnsi="Times New Roman" w:cs="Times New Roman"/>
          <w:b/>
          <w:color w:val="000000" w:themeColor="text1"/>
          <w:sz w:val="24"/>
          <w:szCs w:val="24"/>
          <w:lang w:eastAsia="hr-HR"/>
        </w:rPr>
      </w:pPr>
    </w:p>
    <w:p w14:paraId="4FE2A6F9" w14:textId="77777777" w:rsidR="008B70B8" w:rsidRPr="0038306B" w:rsidRDefault="008B70B8" w:rsidP="00C842F9">
      <w:pPr>
        <w:spacing w:after="0"/>
        <w:jc w:val="center"/>
        <w:rPr>
          <w:rFonts w:ascii="Times New Roman" w:eastAsia="Times New Roman" w:hAnsi="Times New Roman" w:cs="Times New Roman"/>
          <w:b/>
          <w:color w:val="000000" w:themeColor="text1"/>
          <w:sz w:val="24"/>
          <w:szCs w:val="24"/>
          <w:lang w:eastAsia="hr-HR"/>
        </w:rPr>
      </w:pPr>
    </w:p>
    <w:p w14:paraId="56F5C2EF" w14:textId="77777777" w:rsidR="008B70B8" w:rsidRPr="0038306B" w:rsidRDefault="008B70B8" w:rsidP="00C842F9">
      <w:pPr>
        <w:spacing w:after="0"/>
        <w:jc w:val="center"/>
        <w:rPr>
          <w:rFonts w:ascii="Times New Roman" w:eastAsia="Times New Roman" w:hAnsi="Times New Roman" w:cs="Times New Roman"/>
          <w:b/>
          <w:color w:val="000000" w:themeColor="text1"/>
          <w:sz w:val="24"/>
          <w:szCs w:val="24"/>
          <w:lang w:eastAsia="hr-HR"/>
        </w:rPr>
      </w:pPr>
    </w:p>
    <w:p w14:paraId="2C84054F" w14:textId="77777777" w:rsidR="008B70B8" w:rsidRPr="0038306B" w:rsidRDefault="008B70B8" w:rsidP="00C842F9">
      <w:pPr>
        <w:spacing w:after="0"/>
        <w:jc w:val="center"/>
        <w:rPr>
          <w:rFonts w:ascii="Times New Roman" w:eastAsia="Times New Roman" w:hAnsi="Times New Roman" w:cs="Times New Roman"/>
          <w:b/>
          <w:color w:val="000000" w:themeColor="text1"/>
          <w:sz w:val="24"/>
          <w:szCs w:val="24"/>
          <w:lang w:eastAsia="hr-HR"/>
        </w:rPr>
      </w:pPr>
    </w:p>
    <w:p w14:paraId="53F4BDA9" w14:textId="77777777" w:rsidR="008B70B8" w:rsidRPr="0038306B" w:rsidRDefault="008B70B8" w:rsidP="00C842F9">
      <w:pPr>
        <w:spacing w:after="0"/>
        <w:jc w:val="center"/>
        <w:rPr>
          <w:rFonts w:ascii="Times New Roman" w:eastAsia="Times New Roman" w:hAnsi="Times New Roman" w:cs="Times New Roman"/>
          <w:b/>
          <w:color w:val="000000" w:themeColor="text1"/>
          <w:sz w:val="24"/>
          <w:szCs w:val="24"/>
          <w:lang w:eastAsia="hr-HR"/>
        </w:rPr>
      </w:pPr>
    </w:p>
    <w:p w14:paraId="440542EC" w14:textId="77777777" w:rsidR="008B70B8" w:rsidRPr="0038306B" w:rsidRDefault="008B70B8" w:rsidP="00C842F9">
      <w:pPr>
        <w:spacing w:after="0"/>
        <w:jc w:val="center"/>
        <w:rPr>
          <w:rFonts w:ascii="Times New Roman" w:eastAsia="Times New Roman" w:hAnsi="Times New Roman" w:cs="Times New Roman"/>
          <w:b/>
          <w:color w:val="000000" w:themeColor="text1"/>
          <w:sz w:val="24"/>
          <w:szCs w:val="24"/>
          <w:lang w:eastAsia="hr-HR"/>
        </w:rPr>
      </w:pPr>
    </w:p>
    <w:p w14:paraId="29A63D5B" w14:textId="77777777" w:rsidR="008B70B8" w:rsidRPr="0038306B" w:rsidRDefault="008B70B8" w:rsidP="00C842F9">
      <w:pPr>
        <w:spacing w:after="0"/>
        <w:jc w:val="center"/>
        <w:rPr>
          <w:rFonts w:ascii="Times New Roman" w:eastAsia="Times New Roman" w:hAnsi="Times New Roman" w:cs="Times New Roman"/>
          <w:b/>
          <w:color w:val="000000" w:themeColor="text1"/>
          <w:sz w:val="24"/>
          <w:szCs w:val="24"/>
          <w:lang w:eastAsia="hr-HR"/>
        </w:rPr>
      </w:pPr>
    </w:p>
    <w:p w14:paraId="2B32E36B" w14:textId="7DE8D887" w:rsidR="00B832B4" w:rsidRPr="0038306B" w:rsidRDefault="008B70B8" w:rsidP="008B70B8">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lastRenderedPageBreak/>
        <w:t>PEDAGOŠKE MJERE</w:t>
      </w:r>
    </w:p>
    <w:p w14:paraId="16BBF44B" w14:textId="77777777" w:rsidR="00B832B4" w:rsidRPr="0038306B" w:rsidRDefault="00B832B4" w:rsidP="00C842F9">
      <w:pPr>
        <w:spacing w:after="0"/>
        <w:jc w:val="center"/>
        <w:rPr>
          <w:rFonts w:ascii="Times New Roman" w:eastAsia="Times New Roman" w:hAnsi="Times New Roman" w:cs="Times New Roman"/>
          <w:b/>
          <w:color w:val="000000" w:themeColor="text1"/>
          <w:sz w:val="24"/>
          <w:szCs w:val="24"/>
          <w:lang w:eastAsia="hr-HR"/>
        </w:rPr>
      </w:pPr>
    </w:p>
    <w:tbl>
      <w:tblPr>
        <w:tblW w:w="9336" w:type="dxa"/>
        <w:tblCellMar>
          <w:left w:w="0" w:type="dxa"/>
          <w:right w:w="0" w:type="dxa"/>
        </w:tblCellMar>
        <w:tblLook w:val="0420" w:firstRow="1" w:lastRow="0" w:firstColumn="0" w:lastColumn="0" w:noHBand="0" w:noVBand="1"/>
      </w:tblPr>
      <w:tblGrid>
        <w:gridCol w:w="2334"/>
        <w:gridCol w:w="2334"/>
        <w:gridCol w:w="2334"/>
        <w:gridCol w:w="2334"/>
      </w:tblGrid>
      <w:tr w:rsidR="008B70B8" w:rsidRPr="0038306B" w14:paraId="6333852F" w14:textId="77777777" w:rsidTr="008B70B8">
        <w:trPr>
          <w:trHeight w:val="1027"/>
        </w:trPr>
        <w:tc>
          <w:tcPr>
            <w:tcW w:w="2334"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68C46483"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Škole</w:t>
            </w:r>
          </w:p>
        </w:tc>
        <w:tc>
          <w:tcPr>
            <w:tcW w:w="2334"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5150E4DC"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Pohvaljeni</w:t>
            </w:r>
          </w:p>
          <w:p w14:paraId="27689BA6"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učenici</w:t>
            </w:r>
          </w:p>
        </w:tc>
        <w:tc>
          <w:tcPr>
            <w:tcW w:w="2334"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7327ECF8"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Nagrađeni učenici</w:t>
            </w:r>
          </w:p>
        </w:tc>
        <w:tc>
          <w:tcPr>
            <w:tcW w:w="2334"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5DBAD2BD"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Pedagoška mjera opomene</w:t>
            </w:r>
          </w:p>
        </w:tc>
      </w:tr>
      <w:tr w:rsidR="008B70B8" w:rsidRPr="0038306B" w14:paraId="7851E32A" w14:textId="77777777" w:rsidTr="008B70B8">
        <w:trPr>
          <w:trHeight w:val="1027"/>
        </w:trPr>
        <w:tc>
          <w:tcPr>
            <w:tcW w:w="2334"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4A8944D3"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Vrbovsko</w:t>
            </w:r>
          </w:p>
        </w:tc>
        <w:tc>
          <w:tcPr>
            <w:tcW w:w="2334"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0F2229F2"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76</w:t>
            </w:r>
          </w:p>
        </w:tc>
        <w:tc>
          <w:tcPr>
            <w:tcW w:w="2334"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CAFF3D8"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3</w:t>
            </w:r>
          </w:p>
        </w:tc>
        <w:tc>
          <w:tcPr>
            <w:tcW w:w="2334"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752A7185"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5</w:t>
            </w:r>
          </w:p>
        </w:tc>
      </w:tr>
      <w:tr w:rsidR="008B70B8" w:rsidRPr="0038306B" w14:paraId="445EF386" w14:textId="77777777" w:rsidTr="008B70B8">
        <w:trPr>
          <w:trHeight w:val="557"/>
        </w:trPr>
        <w:tc>
          <w:tcPr>
            <w:tcW w:w="2334"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7884B92A"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Jablan</w:t>
            </w:r>
          </w:p>
        </w:tc>
        <w:tc>
          <w:tcPr>
            <w:tcW w:w="2334"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16C08AA7"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2</w:t>
            </w:r>
          </w:p>
        </w:tc>
        <w:tc>
          <w:tcPr>
            <w:tcW w:w="2334"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7393EF06"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c>
          <w:tcPr>
            <w:tcW w:w="2334"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0D45A887"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r>
      <w:tr w:rsidR="008B70B8" w:rsidRPr="0038306B" w14:paraId="69BB65E0" w14:textId="77777777" w:rsidTr="008B70B8">
        <w:trPr>
          <w:trHeight w:val="485"/>
        </w:trPr>
        <w:tc>
          <w:tcPr>
            <w:tcW w:w="2334"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09B1232A"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Moravice</w:t>
            </w:r>
          </w:p>
        </w:tc>
        <w:tc>
          <w:tcPr>
            <w:tcW w:w="2334"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6B9EC0AC"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29</w:t>
            </w:r>
          </w:p>
        </w:tc>
        <w:tc>
          <w:tcPr>
            <w:tcW w:w="2334"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44526C16"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2</w:t>
            </w:r>
          </w:p>
        </w:tc>
        <w:tc>
          <w:tcPr>
            <w:tcW w:w="2334"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9096D86"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2</w:t>
            </w:r>
          </w:p>
        </w:tc>
      </w:tr>
      <w:tr w:rsidR="008B70B8" w:rsidRPr="0038306B" w14:paraId="5D88BE24" w14:textId="77777777" w:rsidTr="008B70B8">
        <w:trPr>
          <w:trHeight w:val="416"/>
        </w:trPr>
        <w:tc>
          <w:tcPr>
            <w:tcW w:w="2334"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5540250E"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proofErr w:type="spellStart"/>
            <w:r w:rsidRPr="0038306B">
              <w:rPr>
                <w:rFonts w:ascii="Times New Roman" w:eastAsia="Times New Roman" w:hAnsi="Times New Roman" w:cs="Times New Roman"/>
                <w:b/>
                <w:color w:val="000000" w:themeColor="text1"/>
                <w:sz w:val="24"/>
                <w:szCs w:val="24"/>
                <w:lang w:eastAsia="hr-HR"/>
              </w:rPr>
              <w:t>Gomirje</w:t>
            </w:r>
            <w:proofErr w:type="spellEnd"/>
          </w:p>
        </w:tc>
        <w:tc>
          <w:tcPr>
            <w:tcW w:w="2334"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18DA6C65" w14:textId="48616206"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 xml:space="preserve"> 6</w:t>
            </w:r>
          </w:p>
        </w:tc>
        <w:tc>
          <w:tcPr>
            <w:tcW w:w="2334"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0E7D1E29"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 xml:space="preserve">              -</w:t>
            </w:r>
          </w:p>
        </w:tc>
        <w:tc>
          <w:tcPr>
            <w:tcW w:w="2334"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70FAB899"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 xml:space="preserve">              -</w:t>
            </w:r>
          </w:p>
        </w:tc>
      </w:tr>
      <w:tr w:rsidR="008B70B8" w:rsidRPr="0038306B" w14:paraId="0BBADB01" w14:textId="77777777" w:rsidTr="008B70B8">
        <w:trPr>
          <w:trHeight w:val="719"/>
        </w:trPr>
        <w:tc>
          <w:tcPr>
            <w:tcW w:w="2334"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61F34EF5"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Severin</w:t>
            </w:r>
          </w:p>
        </w:tc>
        <w:tc>
          <w:tcPr>
            <w:tcW w:w="2334"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4E28EBB6"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 xml:space="preserve">            36</w:t>
            </w:r>
          </w:p>
        </w:tc>
        <w:tc>
          <w:tcPr>
            <w:tcW w:w="2334"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12E795BD"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 xml:space="preserve">              3</w:t>
            </w:r>
          </w:p>
        </w:tc>
        <w:tc>
          <w:tcPr>
            <w:tcW w:w="2334"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5968275C"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 xml:space="preserve">             1</w:t>
            </w:r>
          </w:p>
        </w:tc>
      </w:tr>
      <w:tr w:rsidR="008B70B8" w:rsidRPr="0038306B" w14:paraId="31388B21" w14:textId="77777777" w:rsidTr="008B70B8">
        <w:trPr>
          <w:trHeight w:val="719"/>
        </w:trPr>
        <w:tc>
          <w:tcPr>
            <w:tcW w:w="2334"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1A705C07"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Ukupno:</w:t>
            </w:r>
          </w:p>
        </w:tc>
        <w:tc>
          <w:tcPr>
            <w:tcW w:w="2334"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638747E4"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 xml:space="preserve">          149</w:t>
            </w:r>
          </w:p>
        </w:tc>
        <w:tc>
          <w:tcPr>
            <w:tcW w:w="2334"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57DDDD61"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 xml:space="preserve">              8</w:t>
            </w:r>
          </w:p>
        </w:tc>
        <w:tc>
          <w:tcPr>
            <w:tcW w:w="2334"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7582AD20" w14:textId="77777777" w:rsidR="008B70B8" w:rsidRPr="0038306B" w:rsidRDefault="008B70B8" w:rsidP="008B70B8">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 xml:space="preserve">             8</w:t>
            </w:r>
          </w:p>
        </w:tc>
      </w:tr>
    </w:tbl>
    <w:p w14:paraId="3D1BC4B2" w14:textId="77777777" w:rsidR="00B832B4" w:rsidRPr="0038306B" w:rsidRDefault="00B832B4" w:rsidP="00C842F9">
      <w:pPr>
        <w:spacing w:after="0"/>
        <w:jc w:val="center"/>
        <w:rPr>
          <w:rFonts w:ascii="Times New Roman" w:eastAsia="Times New Roman" w:hAnsi="Times New Roman" w:cs="Times New Roman"/>
          <w:b/>
          <w:color w:val="000000" w:themeColor="text1"/>
          <w:sz w:val="24"/>
          <w:szCs w:val="24"/>
          <w:lang w:eastAsia="hr-HR"/>
        </w:rPr>
      </w:pPr>
    </w:p>
    <w:p w14:paraId="759C489B" w14:textId="77777777" w:rsidR="00B832B4" w:rsidRPr="0038306B" w:rsidRDefault="00B832B4" w:rsidP="00C842F9">
      <w:pPr>
        <w:spacing w:after="0"/>
        <w:jc w:val="center"/>
        <w:rPr>
          <w:rFonts w:ascii="Times New Roman" w:eastAsia="Times New Roman" w:hAnsi="Times New Roman" w:cs="Times New Roman"/>
          <w:b/>
          <w:color w:val="000000" w:themeColor="text1"/>
          <w:sz w:val="24"/>
          <w:szCs w:val="24"/>
          <w:lang w:eastAsia="hr-HR"/>
        </w:rPr>
      </w:pPr>
    </w:p>
    <w:p w14:paraId="538FAA24" w14:textId="62BA8ED0" w:rsidR="008B70B8" w:rsidRPr="0038306B" w:rsidRDefault="008B70B8" w:rsidP="008B70B8">
      <w:pPr>
        <w:spacing w:after="0"/>
        <w:ind w:firstLine="72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OSVRT NA PEDAGOŠKE MJERE</w:t>
      </w:r>
    </w:p>
    <w:p w14:paraId="0EB96895" w14:textId="77777777" w:rsidR="008B70B8" w:rsidRPr="0038306B" w:rsidRDefault="008B70B8" w:rsidP="008B70B8">
      <w:pPr>
        <w:spacing w:after="0"/>
        <w:ind w:firstLine="720"/>
        <w:rPr>
          <w:rFonts w:ascii="Times New Roman" w:eastAsia="Times New Roman" w:hAnsi="Times New Roman" w:cs="Times New Roman"/>
          <w:bCs/>
          <w:color w:val="000000" w:themeColor="text1"/>
          <w:sz w:val="24"/>
          <w:szCs w:val="24"/>
          <w:lang w:eastAsia="hr-HR"/>
        </w:rPr>
      </w:pPr>
    </w:p>
    <w:p w14:paraId="74AB1303" w14:textId="77777777" w:rsidR="008B70B8" w:rsidRPr="0038306B" w:rsidRDefault="008B70B8">
      <w:pPr>
        <w:pStyle w:val="Naslov1"/>
        <w:numPr>
          <w:ilvl w:val="0"/>
          <w:numId w:val="21"/>
        </w:numPr>
        <w:rPr>
          <w:b w:val="0"/>
        </w:rPr>
      </w:pPr>
      <w:r w:rsidRPr="0038306B">
        <w:rPr>
          <w:b w:val="0"/>
        </w:rPr>
        <w:t xml:space="preserve">Ukupno izrečeno 8 opomena ili 4% . Uspoređujući s prošlom godinom postotak izrečenih mjera  ostao je isti. </w:t>
      </w:r>
    </w:p>
    <w:p w14:paraId="62054250" w14:textId="77777777" w:rsidR="008B70B8" w:rsidRPr="0038306B" w:rsidRDefault="008B70B8">
      <w:pPr>
        <w:pStyle w:val="Naslov1"/>
        <w:numPr>
          <w:ilvl w:val="0"/>
          <w:numId w:val="21"/>
        </w:numPr>
        <w:rPr>
          <w:b w:val="0"/>
        </w:rPr>
      </w:pPr>
      <w:r w:rsidRPr="0038306B">
        <w:rPr>
          <w:b w:val="0"/>
        </w:rPr>
        <w:t>Ove školske godine najviše mjera izrečeno je učenicima 7. i 8. razreda. Prošle godine  pedagoške mjere  izrečene su učenicima 5. i 7. razreda OŠ Ivana Gorana Kovačića Vrbovsko.</w:t>
      </w:r>
    </w:p>
    <w:p w14:paraId="7ECDEA60" w14:textId="77777777" w:rsidR="008B70B8" w:rsidRPr="0038306B" w:rsidRDefault="008B70B8">
      <w:pPr>
        <w:pStyle w:val="Naslov1"/>
        <w:numPr>
          <w:ilvl w:val="0"/>
          <w:numId w:val="21"/>
        </w:numPr>
        <w:rPr>
          <w:b w:val="0"/>
        </w:rPr>
      </w:pPr>
      <w:r w:rsidRPr="0038306B">
        <w:rPr>
          <w:b w:val="0"/>
        </w:rPr>
        <w:t>Najviše pedagoških  mjera, opomene, izrečene su zbog  ometanja nastavnog procesa te nepoštivanja kućnog reda škole.</w:t>
      </w:r>
    </w:p>
    <w:p w14:paraId="3A6D6F8F" w14:textId="2CB13FEE" w:rsidR="008B70B8" w:rsidRPr="0038306B" w:rsidRDefault="008B70B8">
      <w:pPr>
        <w:pStyle w:val="Odlomakpopisa"/>
        <w:numPr>
          <w:ilvl w:val="0"/>
          <w:numId w:val="21"/>
        </w:numPr>
        <w:rPr>
          <w:bCs/>
        </w:rPr>
      </w:pPr>
      <w:r w:rsidRPr="0038306B">
        <w:rPr>
          <w:bCs/>
        </w:rPr>
        <w:t>Odlukom Učiteljskog vijeća nagrađeni su učenici 8. razreda koji su svih 8 godina školovanja završili s odličnim uspjehom.</w:t>
      </w:r>
    </w:p>
    <w:p w14:paraId="22AA683F" w14:textId="77777777" w:rsidR="00B832B4" w:rsidRPr="0038306B" w:rsidRDefault="00B832B4" w:rsidP="00C842F9">
      <w:pPr>
        <w:spacing w:after="0"/>
        <w:jc w:val="center"/>
        <w:rPr>
          <w:rFonts w:ascii="Times New Roman" w:eastAsia="Times New Roman" w:hAnsi="Times New Roman" w:cs="Times New Roman"/>
          <w:b/>
          <w:color w:val="000000" w:themeColor="text1"/>
          <w:sz w:val="24"/>
          <w:szCs w:val="24"/>
          <w:lang w:eastAsia="hr-HR"/>
        </w:rPr>
      </w:pPr>
    </w:p>
    <w:p w14:paraId="0E71157B" w14:textId="3FBB93DE" w:rsidR="00B832B4" w:rsidRPr="0038306B" w:rsidRDefault="00B832B4" w:rsidP="00C842F9">
      <w:pPr>
        <w:spacing w:after="0"/>
        <w:jc w:val="center"/>
        <w:rPr>
          <w:rFonts w:ascii="Times New Roman" w:eastAsia="Times New Roman" w:hAnsi="Times New Roman" w:cs="Times New Roman"/>
          <w:b/>
          <w:color w:val="000000" w:themeColor="text1"/>
          <w:sz w:val="24"/>
          <w:szCs w:val="24"/>
          <w:lang w:eastAsia="hr-HR"/>
        </w:rPr>
      </w:pPr>
    </w:p>
    <w:p w14:paraId="1A247F0C" w14:textId="052AA935" w:rsidR="00455FBA" w:rsidRPr="0038306B" w:rsidRDefault="00455FBA" w:rsidP="00C842F9">
      <w:pPr>
        <w:spacing w:after="0"/>
        <w:jc w:val="center"/>
        <w:rPr>
          <w:rFonts w:ascii="Times New Roman" w:eastAsia="Times New Roman" w:hAnsi="Times New Roman" w:cs="Times New Roman"/>
          <w:b/>
          <w:color w:val="000000" w:themeColor="text1"/>
          <w:sz w:val="24"/>
          <w:szCs w:val="24"/>
          <w:lang w:eastAsia="hr-HR"/>
        </w:rPr>
      </w:pPr>
    </w:p>
    <w:p w14:paraId="50AA126C" w14:textId="27918D9B" w:rsidR="00455FBA" w:rsidRPr="0038306B" w:rsidRDefault="00455FBA" w:rsidP="00C842F9">
      <w:pPr>
        <w:spacing w:after="0"/>
        <w:jc w:val="center"/>
        <w:rPr>
          <w:rFonts w:ascii="Times New Roman" w:eastAsia="Times New Roman" w:hAnsi="Times New Roman" w:cs="Times New Roman"/>
          <w:b/>
          <w:color w:val="000000" w:themeColor="text1"/>
          <w:sz w:val="24"/>
          <w:szCs w:val="24"/>
          <w:lang w:eastAsia="hr-HR"/>
        </w:rPr>
      </w:pPr>
    </w:p>
    <w:p w14:paraId="15F23B05" w14:textId="77777777" w:rsidR="00455FBA" w:rsidRPr="0038306B" w:rsidRDefault="00455FBA" w:rsidP="00C842F9">
      <w:pPr>
        <w:spacing w:after="0"/>
        <w:jc w:val="center"/>
        <w:rPr>
          <w:rFonts w:ascii="Times New Roman" w:eastAsia="Times New Roman" w:hAnsi="Times New Roman" w:cs="Times New Roman"/>
          <w:b/>
          <w:color w:val="000000" w:themeColor="text1"/>
          <w:sz w:val="24"/>
          <w:szCs w:val="24"/>
          <w:lang w:eastAsia="hr-HR"/>
        </w:rPr>
      </w:pPr>
    </w:p>
    <w:p w14:paraId="119ECDDF" w14:textId="4B9EFD5B" w:rsidR="008853F4" w:rsidRPr="0038306B" w:rsidRDefault="008853F4" w:rsidP="00C842F9">
      <w:pPr>
        <w:spacing w:after="0"/>
        <w:jc w:val="center"/>
        <w:rPr>
          <w:rFonts w:ascii="Times New Roman" w:eastAsia="Times New Roman" w:hAnsi="Times New Roman" w:cs="Times New Roman"/>
          <w:b/>
          <w:color w:val="000000" w:themeColor="text1"/>
          <w:sz w:val="24"/>
          <w:szCs w:val="24"/>
          <w:lang w:eastAsia="hr-HR"/>
        </w:rPr>
      </w:pPr>
    </w:p>
    <w:p w14:paraId="20AAC16B" w14:textId="77777777" w:rsidR="008B70B8" w:rsidRPr="0038306B" w:rsidRDefault="008B70B8" w:rsidP="00C842F9">
      <w:pPr>
        <w:spacing w:after="0"/>
        <w:jc w:val="center"/>
        <w:rPr>
          <w:rFonts w:ascii="Times New Roman" w:eastAsia="Times New Roman" w:hAnsi="Times New Roman" w:cs="Times New Roman"/>
          <w:b/>
          <w:color w:val="000000" w:themeColor="text1"/>
          <w:sz w:val="24"/>
          <w:szCs w:val="24"/>
          <w:lang w:eastAsia="hr-HR"/>
        </w:rPr>
      </w:pPr>
    </w:p>
    <w:p w14:paraId="6F4B8E21" w14:textId="77777777" w:rsidR="008B70B8" w:rsidRPr="0038306B" w:rsidRDefault="008B70B8" w:rsidP="00C842F9">
      <w:pPr>
        <w:spacing w:after="0"/>
        <w:jc w:val="center"/>
        <w:rPr>
          <w:rFonts w:ascii="Times New Roman" w:eastAsia="Times New Roman" w:hAnsi="Times New Roman" w:cs="Times New Roman"/>
          <w:b/>
          <w:color w:val="000000" w:themeColor="text1"/>
          <w:sz w:val="24"/>
          <w:szCs w:val="24"/>
          <w:lang w:eastAsia="hr-HR"/>
        </w:rPr>
      </w:pPr>
    </w:p>
    <w:p w14:paraId="349409A8" w14:textId="77777777" w:rsidR="008B70B8" w:rsidRPr="0038306B" w:rsidRDefault="008B70B8" w:rsidP="00C842F9">
      <w:pPr>
        <w:spacing w:after="0"/>
        <w:jc w:val="center"/>
        <w:rPr>
          <w:rFonts w:ascii="Times New Roman" w:eastAsia="Times New Roman" w:hAnsi="Times New Roman" w:cs="Times New Roman"/>
          <w:b/>
          <w:color w:val="000000" w:themeColor="text1"/>
          <w:sz w:val="24"/>
          <w:szCs w:val="24"/>
          <w:lang w:eastAsia="hr-HR"/>
        </w:rPr>
      </w:pPr>
    </w:p>
    <w:p w14:paraId="673296A3" w14:textId="77777777" w:rsidR="008B70B8" w:rsidRPr="0038306B" w:rsidRDefault="008B70B8" w:rsidP="00C842F9">
      <w:pPr>
        <w:spacing w:after="0"/>
        <w:jc w:val="center"/>
        <w:rPr>
          <w:rFonts w:ascii="Times New Roman" w:eastAsia="Times New Roman" w:hAnsi="Times New Roman" w:cs="Times New Roman"/>
          <w:b/>
          <w:color w:val="000000" w:themeColor="text1"/>
          <w:sz w:val="24"/>
          <w:szCs w:val="24"/>
          <w:lang w:eastAsia="hr-HR"/>
        </w:rPr>
      </w:pPr>
    </w:p>
    <w:p w14:paraId="4E3126DD" w14:textId="77777777" w:rsidR="008B70B8" w:rsidRPr="0038306B" w:rsidRDefault="008B70B8" w:rsidP="00C842F9">
      <w:pPr>
        <w:spacing w:after="0"/>
        <w:jc w:val="center"/>
        <w:rPr>
          <w:rFonts w:ascii="Times New Roman" w:eastAsia="Times New Roman" w:hAnsi="Times New Roman" w:cs="Times New Roman"/>
          <w:b/>
          <w:color w:val="000000" w:themeColor="text1"/>
          <w:sz w:val="24"/>
          <w:szCs w:val="24"/>
          <w:lang w:eastAsia="hr-HR"/>
        </w:rPr>
      </w:pPr>
    </w:p>
    <w:p w14:paraId="510F9F0E" w14:textId="77777777" w:rsidR="008853F4" w:rsidRPr="0038306B" w:rsidRDefault="008853F4" w:rsidP="00C842F9">
      <w:pPr>
        <w:spacing w:after="0"/>
        <w:jc w:val="center"/>
        <w:rPr>
          <w:rFonts w:ascii="Times New Roman" w:eastAsia="Times New Roman" w:hAnsi="Times New Roman" w:cs="Times New Roman"/>
          <w:b/>
          <w:color w:val="000000" w:themeColor="text1"/>
          <w:sz w:val="24"/>
          <w:szCs w:val="24"/>
          <w:lang w:eastAsia="hr-HR"/>
        </w:rPr>
      </w:pPr>
    </w:p>
    <w:p w14:paraId="327B1585" w14:textId="3A904475" w:rsidR="00B832B4" w:rsidRPr="0038306B" w:rsidRDefault="00160F6E" w:rsidP="00160F6E">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lastRenderedPageBreak/>
        <w:tab/>
        <w:t>IZOSTANCI UČENIKA</w:t>
      </w:r>
    </w:p>
    <w:p w14:paraId="43B4A4CE" w14:textId="3750CF4D" w:rsidR="00B832B4" w:rsidRPr="0038306B" w:rsidRDefault="00B832B4" w:rsidP="00C842F9">
      <w:pPr>
        <w:spacing w:after="0"/>
        <w:jc w:val="center"/>
        <w:rPr>
          <w:rFonts w:ascii="Times New Roman" w:eastAsia="Times New Roman" w:hAnsi="Times New Roman" w:cs="Times New Roman"/>
          <w:b/>
          <w:color w:val="000000" w:themeColor="text1"/>
          <w:sz w:val="24"/>
          <w:szCs w:val="24"/>
          <w:lang w:eastAsia="hr-HR"/>
        </w:rPr>
      </w:pPr>
    </w:p>
    <w:tbl>
      <w:tblPr>
        <w:tblW w:w="9758" w:type="dxa"/>
        <w:tblCellMar>
          <w:left w:w="0" w:type="dxa"/>
          <w:right w:w="0" w:type="dxa"/>
        </w:tblCellMar>
        <w:tblLook w:val="0420" w:firstRow="1" w:lastRow="0" w:firstColumn="0" w:lastColumn="0" w:noHBand="0" w:noVBand="1"/>
      </w:tblPr>
      <w:tblGrid>
        <w:gridCol w:w="1624"/>
        <w:gridCol w:w="1639"/>
        <w:gridCol w:w="1624"/>
        <w:gridCol w:w="1625"/>
        <w:gridCol w:w="1623"/>
        <w:gridCol w:w="1623"/>
      </w:tblGrid>
      <w:tr w:rsidR="00233F3D" w:rsidRPr="0038306B" w14:paraId="578B1EC8" w14:textId="77777777" w:rsidTr="008B70B8">
        <w:trPr>
          <w:trHeight w:val="626"/>
        </w:trPr>
        <w:tc>
          <w:tcPr>
            <w:tcW w:w="1624" w:type="dxa"/>
            <w:tcBorders>
              <w:top w:val="single" w:sz="8" w:space="0" w:color="FFFFFF"/>
              <w:left w:val="single" w:sz="8" w:space="0" w:color="FFFFFF"/>
              <w:bottom w:val="single" w:sz="24" w:space="0" w:color="FFFFFF"/>
              <w:right w:val="single" w:sz="8" w:space="0" w:color="FFFFFF"/>
            </w:tcBorders>
            <w:shd w:val="clear" w:color="auto" w:fill="1CADE4"/>
            <w:tcMar>
              <w:top w:w="54" w:type="dxa"/>
              <w:left w:w="108" w:type="dxa"/>
              <w:bottom w:w="54" w:type="dxa"/>
              <w:right w:w="108" w:type="dxa"/>
            </w:tcMar>
            <w:hideMark/>
          </w:tcPr>
          <w:p w14:paraId="322F7FB4"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ŠKOLA</w:t>
            </w:r>
          </w:p>
        </w:tc>
        <w:tc>
          <w:tcPr>
            <w:tcW w:w="1639" w:type="dxa"/>
            <w:tcBorders>
              <w:top w:val="single" w:sz="8" w:space="0" w:color="FFFFFF"/>
              <w:left w:val="single" w:sz="8" w:space="0" w:color="FFFFFF"/>
              <w:bottom w:val="single" w:sz="24" w:space="0" w:color="FFFFFF"/>
              <w:right w:val="single" w:sz="8" w:space="0" w:color="FFFFFF"/>
            </w:tcBorders>
            <w:shd w:val="clear" w:color="auto" w:fill="1CADE4"/>
            <w:tcMar>
              <w:top w:w="54" w:type="dxa"/>
              <w:left w:w="108" w:type="dxa"/>
              <w:bottom w:w="54" w:type="dxa"/>
              <w:right w:w="108" w:type="dxa"/>
            </w:tcMar>
            <w:hideMark/>
          </w:tcPr>
          <w:p w14:paraId="6342E42C"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Ukupno učenika</w:t>
            </w:r>
          </w:p>
        </w:tc>
        <w:tc>
          <w:tcPr>
            <w:tcW w:w="1624" w:type="dxa"/>
            <w:tcBorders>
              <w:top w:val="single" w:sz="8" w:space="0" w:color="FFFFFF"/>
              <w:left w:val="single" w:sz="8" w:space="0" w:color="FFFFFF"/>
              <w:bottom w:val="single" w:sz="24" w:space="0" w:color="FFFFFF"/>
              <w:right w:val="single" w:sz="8" w:space="0" w:color="FFFFFF"/>
            </w:tcBorders>
            <w:shd w:val="clear" w:color="auto" w:fill="1CADE4"/>
            <w:tcMar>
              <w:top w:w="54" w:type="dxa"/>
              <w:left w:w="108" w:type="dxa"/>
              <w:bottom w:w="54" w:type="dxa"/>
              <w:right w:w="108" w:type="dxa"/>
            </w:tcMar>
            <w:hideMark/>
          </w:tcPr>
          <w:p w14:paraId="18384647"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opravdani</w:t>
            </w:r>
          </w:p>
        </w:tc>
        <w:tc>
          <w:tcPr>
            <w:tcW w:w="1625" w:type="dxa"/>
            <w:tcBorders>
              <w:top w:val="single" w:sz="8" w:space="0" w:color="FFFFFF"/>
              <w:left w:val="single" w:sz="8" w:space="0" w:color="FFFFFF"/>
              <w:bottom w:val="single" w:sz="24" w:space="0" w:color="FFFFFF"/>
              <w:right w:val="single" w:sz="8" w:space="0" w:color="FFFFFF"/>
            </w:tcBorders>
            <w:shd w:val="clear" w:color="auto" w:fill="1CADE4"/>
            <w:tcMar>
              <w:top w:w="54" w:type="dxa"/>
              <w:left w:w="108" w:type="dxa"/>
              <w:bottom w:w="54" w:type="dxa"/>
              <w:right w:w="108" w:type="dxa"/>
            </w:tcMar>
            <w:hideMark/>
          </w:tcPr>
          <w:p w14:paraId="41ECC08C"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neopravdani</w:t>
            </w:r>
          </w:p>
        </w:tc>
        <w:tc>
          <w:tcPr>
            <w:tcW w:w="1623" w:type="dxa"/>
            <w:tcBorders>
              <w:top w:val="single" w:sz="8" w:space="0" w:color="FFFFFF"/>
              <w:left w:val="single" w:sz="8" w:space="0" w:color="FFFFFF"/>
              <w:bottom w:val="single" w:sz="24" w:space="0" w:color="FFFFFF"/>
              <w:right w:val="single" w:sz="8" w:space="0" w:color="FFFFFF"/>
            </w:tcBorders>
            <w:shd w:val="clear" w:color="auto" w:fill="1CADE4"/>
            <w:tcMar>
              <w:top w:w="54" w:type="dxa"/>
              <w:left w:w="108" w:type="dxa"/>
              <w:bottom w:w="54" w:type="dxa"/>
              <w:right w:w="108" w:type="dxa"/>
            </w:tcMar>
            <w:hideMark/>
          </w:tcPr>
          <w:p w14:paraId="32A3A1E3"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Ukupno</w:t>
            </w:r>
          </w:p>
        </w:tc>
        <w:tc>
          <w:tcPr>
            <w:tcW w:w="1623" w:type="dxa"/>
            <w:tcBorders>
              <w:top w:val="single" w:sz="8" w:space="0" w:color="FFFFFF"/>
              <w:left w:val="single" w:sz="8" w:space="0" w:color="FFFFFF"/>
              <w:bottom w:val="single" w:sz="24" w:space="0" w:color="FFFFFF"/>
              <w:right w:val="single" w:sz="8" w:space="0" w:color="FFFFFF"/>
            </w:tcBorders>
            <w:shd w:val="clear" w:color="auto" w:fill="1CADE4"/>
            <w:tcMar>
              <w:top w:w="54" w:type="dxa"/>
              <w:left w:w="108" w:type="dxa"/>
              <w:bottom w:w="54" w:type="dxa"/>
              <w:right w:w="108" w:type="dxa"/>
            </w:tcMar>
            <w:hideMark/>
          </w:tcPr>
          <w:p w14:paraId="4A8651F0"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Po učeniku</w:t>
            </w:r>
          </w:p>
          <w:p w14:paraId="1E02412D"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sati</w:t>
            </w:r>
          </w:p>
        </w:tc>
      </w:tr>
      <w:tr w:rsidR="00233F3D" w:rsidRPr="0038306B" w14:paraId="4AAD11E1" w14:textId="77777777" w:rsidTr="008B70B8">
        <w:trPr>
          <w:trHeight w:val="717"/>
        </w:trPr>
        <w:tc>
          <w:tcPr>
            <w:tcW w:w="1624" w:type="dxa"/>
            <w:tcBorders>
              <w:top w:val="single" w:sz="24"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0F28CAC8"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Vrbovsko</w:t>
            </w:r>
          </w:p>
        </w:tc>
        <w:tc>
          <w:tcPr>
            <w:tcW w:w="1639" w:type="dxa"/>
            <w:tcBorders>
              <w:top w:val="single" w:sz="24"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2AF81241"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116</w:t>
            </w:r>
          </w:p>
        </w:tc>
        <w:tc>
          <w:tcPr>
            <w:tcW w:w="1624" w:type="dxa"/>
            <w:tcBorders>
              <w:top w:val="single" w:sz="24"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09E118EA"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10 883</w:t>
            </w:r>
          </w:p>
        </w:tc>
        <w:tc>
          <w:tcPr>
            <w:tcW w:w="1625" w:type="dxa"/>
            <w:tcBorders>
              <w:top w:val="single" w:sz="24"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1B857F8F"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c>
          <w:tcPr>
            <w:tcW w:w="1623" w:type="dxa"/>
            <w:tcBorders>
              <w:top w:val="single" w:sz="24"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6B7B4D6A"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10 883</w:t>
            </w:r>
          </w:p>
        </w:tc>
        <w:tc>
          <w:tcPr>
            <w:tcW w:w="1623" w:type="dxa"/>
            <w:tcBorders>
              <w:top w:val="single" w:sz="24"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7455CBBF"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94</w:t>
            </w:r>
          </w:p>
          <w:p w14:paraId="1A76627D"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 xml:space="preserve">(79)  </w:t>
            </w:r>
          </w:p>
        </w:tc>
      </w:tr>
      <w:tr w:rsidR="00233F3D" w:rsidRPr="0038306B" w14:paraId="36270568" w14:textId="77777777" w:rsidTr="008B70B8">
        <w:trPr>
          <w:trHeight w:val="626"/>
        </w:trPr>
        <w:tc>
          <w:tcPr>
            <w:tcW w:w="1624"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6C93AE9D"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Severin na Kupi</w:t>
            </w:r>
          </w:p>
        </w:tc>
        <w:tc>
          <w:tcPr>
            <w:tcW w:w="1639"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789EC0FB"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40</w:t>
            </w:r>
          </w:p>
        </w:tc>
        <w:tc>
          <w:tcPr>
            <w:tcW w:w="1624"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7D5E5870"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3022</w:t>
            </w:r>
          </w:p>
        </w:tc>
        <w:tc>
          <w:tcPr>
            <w:tcW w:w="1625"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2773B940"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c>
          <w:tcPr>
            <w:tcW w:w="1623"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1D9689C5"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3022</w:t>
            </w:r>
          </w:p>
        </w:tc>
        <w:tc>
          <w:tcPr>
            <w:tcW w:w="1623"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333002EA"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76</w:t>
            </w:r>
          </w:p>
          <w:p w14:paraId="53EC9543"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(91)</w:t>
            </w:r>
          </w:p>
        </w:tc>
      </w:tr>
      <w:tr w:rsidR="00233F3D" w:rsidRPr="0038306B" w14:paraId="110887D3" w14:textId="77777777" w:rsidTr="008B70B8">
        <w:trPr>
          <w:trHeight w:val="510"/>
        </w:trPr>
        <w:tc>
          <w:tcPr>
            <w:tcW w:w="1624" w:type="dxa"/>
            <w:tcBorders>
              <w:top w:val="single" w:sz="8"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120726FF"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Moravice</w:t>
            </w:r>
          </w:p>
        </w:tc>
        <w:tc>
          <w:tcPr>
            <w:tcW w:w="1639" w:type="dxa"/>
            <w:tcBorders>
              <w:top w:val="single" w:sz="8"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376FD1AA"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37</w:t>
            </w:r>
          </w:p>
        </w:tc>
        <w:tc>
          <w:tcPr>
            <w:tcW w:w="1624" w:type="dxa"/>
            <w:tcBorders>
              <w:top w:val="single" w:sz="8"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57CB361B"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3478</w:t>
            </w:r>
          </w:p>
        </w:tc>
        <w:tc>
          <w:tcPr>
            <w:tcW w:w="1625" w:type="dxa"/>
            <w:tcBorders>
              <w:top w:val="single" w:sz="8"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29E7915C"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c>
          <w:tcPr>
            <w:tcW w:w="1623" w:type="dxa"/>
            <w:tcBorders>
              <w:top w:val="single" w:sz="8"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33C05150"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3478</w:t>
            </w:r>
          </w:p>
        </w:tc>
        <w:tc>
          <w:tcPr>
            <w:tcW w:w="1623" w:type="dxa"/>
            <w:tcBorders>
              <w:top w:val="single" w:sz="8"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73FC2A33"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94</w:t>
            </w:r>
          </w:p>
          <w:p w14:paraId="2BEBD2F3"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(81)</w:t>
            </w:r>
          </w:p>
        </w:tc>
      </w:tr>
      <w:tr w:rsidR="00233F3D" w:rsidRPr="0038306B" w14:paraId="44D4E20E" w14:textId="77777777" w:rsidTr="008B70B8">
        <w:trPr>
          <w:trHeight w:val="510"/>
        </w:trPr>
        <w:tc>
          <w:tcPr>
            <w:tcW w:w="1624"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0F4F7170"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Jablan</w:t>
            </w:r>
          </w:p>
        </w:tc>
        <w:tc>
          <w:tcPr>
            <w:tcW w:w="1639"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75BF899C"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3</w:t>
            </w:r>
          </w:p>
        </w:tc>
        <w:tc>
          <w:tcPr>
            <w:tcW w:w="1624"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500F2127"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118</w:t>
            </w:r>
          </w:p>
        </w:tc>
        <w:tc>
          <w:tcPr>
            <w:tcW w:w="1625"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6F77BC31"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c>
          <w:tcPr>
            <w:tcW w:w="1623"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5F7B9AA3"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118</w:t>
            </w:r>
          </w:p>
        </w:tc>
        <w:tc>
          <w:tcPr>
            <w:tcW w:w="1623"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23E83C5A"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39</w:t>
            </w:r>
          </w:p>
          <w:p w14:paraId="1F601A12"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(58)</w:t>
            </w:r>
          </w:p>
        </w:tc>
      </w:tr>
      <w:tr w:rsidR="00233F3D" w:rsidRPr="0038306B" w14:paraId="34BC46CA" w14:textId="77777777" w:rsidTr="008B70B8">
        <w:trPr>
          <w:trHeight w:val="510"/>
        </w:trPr>
        <w:tc>
          <w:tcPr>
            <w:tcW w:w="1624" w:type="dxa"/>
            <w:tcBorders>
              <w:top w:val="single" w:sz="8"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35F111CC"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proofErr w:type="spellStart"/>
            <w:r w:rsidRPr="0038306B">
              <w:rPr>
                <w:rFonts w:ascii="Times New Roman" w:eastAsia="Times New Roman" w:hAnsi="Times New Roman" w:cs="Times New Roman"/>
                <w:b/>
                <w:color w:val="000000" w:themeColor="text1"/>
                <w:sz w:val="24"/>
                <w:szCs w:val="24"/>
                <w:lang w:eastAsia="hr-HR"/>
              </w:rPr>
              <w:t>Gomirje</w:t>
            </w:r>
            <w:proofErr w:type="spellEnd"/>
          </w:p>
        </w:tc>
        <w:tc>
          <w:tcPr>
            <w:tcW w:w="1639" w:type="dxa"/>
            <w:tcBorders>
              <w:top w:val="single" w:sz="8"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7C44895C"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6</w:t>
            </w:r>
          </w:p>
        </w:tc>
        <w:tc>
          <w:tcPr>
            <w:tcW w:w="1624" w:type="dxa"/>
            <w:tcBorders>
              <w:top w:val="single" w:sz="8"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6C568ED9"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97</w:t>
            </w:r>
          </w:p>
        </w:tc>
        <w:tc>
          <w:tcPr>
            <w:tcW w:w="1625" w:type="dxa"/>
            <w:tcBorders>
              <w:top w:val="single" w:sz="8"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4FB3018F"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w:t>
            </w:r>
          </w:p>
        </w:tc>
        <w:tc>
          <w:tcPr>
            <w:tcW w:w="1623" w:type="dxa"/>
            <w:tcBorders>
              <w:top w:val="single" w:sz="8"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214FA5FD"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97</w:t>
            </w:r>
          </w:p>
        </w:tc>
        <w:tc>
          <w:tcPr>
            <w:tcW w:w="1623" w:type="dxa"/>
            <w:tcBorders>
              <w:top w:val="single" w:sz="8" w:space="0" w:color="FFFFFF"/>
              <w:left w:val="single" w:sz="8" w:space="0" w:color="FFFFFF"/>
              <w:bottom w:val="single" w:sz="8" w:space="0" w:color="FFFFFF"/>
              <w:right w:val="single" w:sz="8" w:space="0" w:color="FFFFFF"/>
            </w:tcBorders>
            <w:shd w:val="clear" w:color="auto" w:fill="CCE3F5"/>
            <w:tcMar>
              <w:top w:w="54" w:type="dxa"/>
              <w:left w:w="108" w:type="dxa"/>
              <w:bottom w:w="54" w:type="dxa"/>
              <w:right w:w="108" w:type="dxa"/>
            </w:tcMar>
            <w:hideMark/>
          </w:tcPr>
          <w:p w14:paraId="079FA8FD"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16</w:t>
            </w:r>
          </w:p>
          <w:p w14:paraId="1322AFBB"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(49)</w:t>
            </w:r>
          </w:p>
        </w:tc>
      </w:tr>
      <w:tr w:rsidR="00233F3D" w:rsidRPr="0038306B" w14:paraId="11BD45E0" w14:textId="77777777" w:rsidTr="008B70B8">
        <w:trPr>
          <w:trHeight w:val="717"/>
        </w:trPr>
        <w:tc>
          <w:tcPr>
            <w:tcW w:w="1624"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35F49384"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UKUPNO:</w:t>
            </w:r>
          </w:p>
        </w:tc>
        <w:tc>
          <w:tcPr>
            <w:tcW w:w="1639"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02CC0A85"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202</w:t>
            </w:r>
          </w:p>
        </w:tc>
        <w:tc>
          <w:tcPr>
            <w:tcW w:w="1624"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68BC4271"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17598</w:t>
            </w:r>
          </w:p>
        </w:tc>
        <w:tc>
          <w:tcPr>
            <w:tcW w:w="1625"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194DD6C0"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w:t>
            </w:r>
          </w:p>
        </w:tc>
        <w:tc>
          <w:tcPr>
            <w:tcW w:w="1623"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5A344B3B"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17598</w:t>
            </w:r>
          </w:p>
        </w:tc>
        <w:tc>
          <w:tcPr>
            <w:tcW w:w="1623" w:type="dxa"/>
            <w:tcBorders>
              <w:top w:val="single" w:sz="8" w:space="0" w:color="FFFFFF"/>
              <w:left w:val="single" w:sz="8" w:space="0" w:color="FFFFFF"/>
              <w:bottom w:val="single" w:sz="8" w:space="0" w:color="FFFFFF"/>
              <w:right w:val="single" w:sz="8" w:space="0" w:color="FFFFFF"/>
            </w:tcBorders>
            <w:shd w:val="clear" w:color="auto" w:fill="E7F1FA"/>
            <w:tcMar>
              <w:top w:w="54" w:type="dxa"/>
              <w:left w:w="108" w:type="dxa"/>
              <w:bottom w:w="54" w:type="dxa"/>
              <w:right w:w="108" w:type="dxa"/>
            </w:tcMar>
            <w:hideMark/>
          </w:tcPr>
          <w:p w14:paraId="2336FB37"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87</w:t>
            </w:r>
          </w:p>
          <w:p w14:paraId="0F502C39" w14:textId="77777777" w:rsidR="00233F3D" w:rsidRPr="0038306B" w:rsidRDefault="00233F3D" w:rsidP="00233F3D">
            <w:pPr>
              <w:spacing w:after="0"/>
              <w:jc w:val="center"/>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(82)</w:t>
            </w:r>
          </w:p>
        </w:tc>
      </w:tr>
    </w:tbl>
    <w:p w14:paraId="322D8FC5" w14:textId="4453EF0B" w:rsidR="00DE5523" w:rsidRPr="0038306B" w:rsidRDefault="00DE5523" w:rsidP="00C842F9">
      <w:pPr>
        <w:spacing w:after="0"/>
        <w:jc w:val="center"/>
        <w:rPr>
          <w:rFonts w:ascii="Times New Roman" w:eastAsia="Times New Roman" w:hAnsi="Times New Roman" w:cs="Times New Roman"/>
          <w:b/>
          <w:color w:val="000000" w:themeColor="text1"/>
          <w:sz w:val="24"/>
          <w:szCs w:val="24"/>
          <w:lang w:eastAsia="hr-HR"/>
        </w:rPr>
      </w:pPr>
    </w:p>
    <w:p w14:paraId="00DFF8C0" w14:textId="77777777" w:rsidR="00160F6E" w:rsidRPr="0038306B" w:rsidRDefault="00160F6E" w:rsidP="00160F6E">
      <w:pPr>
        <w:spacing w:after="0"/>
        <w:rPr>
          <w:rFonts w:ascii="Times New Roman" w:eastAsia="Times New Roman" w:hAnsi="Times New Roman" w:cs="Times New Roman"/>
          <w:b/>
          <w:color w:val="000000" w:themeColor="text1"/>
          <w:sz w:val="24"/>
          <w:szCs w:val="24"/>
          <w:lang w:eastAsia="hr-HR"/>
        </w:rPr>
      </w:pPr>
    </w:p>
    <w:p w14:paraId="51FDF35F" w14:textId="702A2793" w:rsidR="0078138A" w:rsidRPr="0038306B" w:rsidRDefault="0078138A" w:rsidP="0078138A">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ab/>
        <w:t>OSVRT NA IZOSTANKE</w:t>
      </w:r>
    </w:p>
    <w:p w14:paraId="3AE035C3" w14:textId="77777777" w:rsidR="008B70B8" w:rsidRPr="0038306B" w:rsidRDefault="008B70B8" w:rsidP="0078138A">
      <w:pPr>
        <w:spacing w:after="0"/>
        <w:rPr>
          <w:rFonts w:ascii="Times New Roman" w:eastAsia="Times New Roman" w:hAnsi="Times New Roman" w:cs="Times New Roman"/>
          <w:b/>
          <w:color w:val="000000" w:themeColor="text1"/>
          <w:sz w:val="24"/>
          <w:szCs w:val="24"/>
          <w:lang w:eastAsia="hr-HR"/>
        </w:rPr>
      </w:pPr>
    </w:p>
    <w:p w14:paraId="4A7D659C" w14:textId="77777777" w:rsidR="00233F3D" w:rsidRPr="0038306B" w:rsidRDefault="00233F3D">
      <w:pPr>
        <w:pStyle w:val="Odlomakpopisa"/>
        <w:numPr>
          <w:ilvl w:val="0"/>
          <w:numId w:val="20"/>
        </w:numPr>
        <w:rPr>
          <w:bCs/>
          <w:color w:val="000000" w:themeColor="text1"/>
        </w:rPr>
      </w:pPr>
      <w:r w:rsidRPr="0038306B">
        <w:rPr>
          <w:bCs/>
          <w:color w:val="000000" w:themeColor="text1"/>
        </w:rPr>
        <w:t xml:space="preserve">Ukupno su učenici opravdano izostali 17 598 opravdanih sati. Neopravdanih izostanaka nema. Ukupan izostanak učenika u ovoj školskoj godini iznosi 17 598 sati što po učeniku iznosi 87 sati izostanaka tijekom nastavne godine. I ove školske godine bilježimo porast izostanaka prema prošloj  nastavnoj godini ( 82 sata po učeniku ). </w:t>
      </w:r>
    </w:p>
    <w:p w14:paraId="47AFFCE5" w14:textId="77777777" w:rsidR="00233F3D" w:rsidRPr="0038306B" w:rsidRDefault="00233F3D">
      <w:pPr>
        <w:pStyle w:val="Odlomakpopisa"/>
        <w:numPr>
          <w:ilvl w:val="0"/>
          <w:numId w:val="20"/>
        </w:numPr>
        <w:rPr>
          <w:bCs/>
          <w:color w:val="000000" w:themeColor="text1"/>
        </w:rPr>
      </w:pPr>
      <w:r w:rsidRPr="0038306B">
        <w:rPr>
          <w:bCs/>
          <w:color w:val="000000" w:themeColor="text1"/>
        </w:rPr>
        <w:t xml:space="preserve">Opravdani razlozi izostanaka jesu bolnička liječenja, česti opravdavani izostanci roditelja. </w:t>
      </w:r>
    </w:p>
    <w:p w14:paraId="1C3D12FD" w14:textId="278A8960" w:rsidR="00450B3E" w:rsidRPr="0038306B" w:rsidRDefault="00233F3D" w:rsidP="008B70B8">
      <w:pPr>
        <w:spacing w:after="0"/>
        <w:ind w:left="1080"/>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 xml:space="preserve">Najviše su izostali učenici petih i osmih razreda. Učenici drugih i sedmih razreda  povećali                         su izostanke </w:t>
      </w:r>
      <w:r w:rsidR="0038306B">
        <w:rPr>
          <w:rFonts w:ascii="Times New Roman" w:eastAsia="Times New Roman" w:hAnsi="Times New Roman" w:cs="Times New Roman"/>
          <w:bCs/>
          <w:color w:val="000000" w:themeColor="text1"/>
          <w:sz w:val="24"/>
          <w:szCs w:val="24"/>
          <w:lang w:eastAsia="hr-HR"/>
        </w:rPr>
        <w:t xml:space="preserve">s </w:t>
      </w:r>
      <w:r w:rsidRPr="0038306B">
        <w:rPr>
          <w:rFonts w:ascii="Times New Roman" w:eastAsia="Times New Roman" w:hAnsi="Times New Roman" w:cs="Times New Roman"/>
          <w:bCs/>
          <w:color w:val="000000" w:themeColor="text1"/>
          <w:sz w:val="24"/>
          <w:szCs w:val="24"/>
          <w:lang w:eastAsia="hr-HR"/>
        </w:rPr>
        <w:t>obzirom na prošlu školsku godinu. Ostali učenici bilježe smanjenje izostanaka  u usporedbi na prošlu školsku godinu</w:t>
      </w:r>
    </w:p>
    <w:p w14:paraId="19E4720D" w14:textId="4E410017" w:rsidR="00450B3E" w:rsidRPr="0038306B" w:rsidRDefault="00450B3E" w:rsidP="00450B3E">
      <w:pPr>
        <w:rPr>
          <w:rFonts w:ascii="Times New Roman" w:hAnsi="Times New Roman" w:cs="Times New Roman"/>
          <w:b/>
          <w:color w:val="000000" w:themeColor="text1"/>
          <w:sz w:val="24"/>
          <w:szCs w:val="24"/>
        </w:rPr>
      </w:pPr>
    </w:p>
    <w:p w14:paraId="0320D914" w14:textId="77777777" w:rsidR="008B70B8" w:rsidRPr="0038306B" w:rsidRDefault="008B70B8" w:rsidP="00450B3E">
      <w:pPr>
        <w:rPr>
          <w:rFonts w:ascii="Times New Roman" w:hAnsi="Times New Roman" w:cs="Times New Roman"/>
          <w:b/>
          <w:color w:val="000000" w:themeColor="text1"/>
          <w:sz w:val="24"/>
          <w:szCs w:val="24"/>
        </w:rPr>
      </w:pPr>
    </w:p>
    <w:p w14:paraId="5FF7D951" w14:textId="77777777" w:rsidR="008B70B8" w:rsidRPr="0038306B" w:rsidRDefault="008B70B8" w:rsidP="00450B3E">
      <w:pPr>
        <w:rPr>
          <w:rFonts w:ascii="Times New Roman" w:hAnsi="Times New Roman" w:cs="Times New Roman"/>
          <w:b/>
          <w:color w:val="000000" w:themeColor="text1"/>
          <w:sz w:val="24"/>
          <w:szCs w:val="24"/>
        </w:rPr>
      </w:pPr>
    </w:p>
    <w:p w14:paraId="67F404EE" w14:textId="77777777" w:rsidR="008B70B8" w:rsidRPr="0038306B" w:rsidRDefault="008B70B8" w:rsidP="00450B3E">
      <w:pPr>
        <w:rPr>
          <w:rFonts w:ascii="Times New Roman" w:hAnsi="Times New Roman" w:cs="Times New Roman"/>
          <w:b/>
          <w:color w:val="000000" w:themeColor="text1"/>
          <w:sz w:val="24"/>
          <w:szCs w:val="24"/>
        </w:rPr>
      </w:pPr>
    </w:p>
    <w:p w14:paraId="722604C5" w14:textId="77777777" w:rsidR="008B70B8" w:rsidRPr="0038306B" w:rsidRDefault="008B70B8" w:rsidP="00450B3E">
      <w:pPr>
        <w:rPr>
          <w:rFonts w:ascii="Times New Roman" w:hAnsi="Times New Roman" w:cs="Times New Roman"/>
          <w:b/>
          <w:color w:val="000000" w:themeColor="text1"/>
          <w:sz w:val="24"/>
          <w:szCs w:val="24"/>
        </w:rPr>
      </w:pPr>
    </w:p>
    <w:p w14:paraId="740E446B" w14:textId="77777777" w:rsidR="008B70B8" w:rsidRPr="0038306B" w:rsidRDefault="008B70B8" w:rsidP="00450B3E">
      <w:pPr>
        <w:rPr>
          <w:rFonts w:ascii="Times New Roman" w:hAnsi="Times New Roman" w:cs="Times New Roman"/>
          <w:b/>
          <w:color w:val="000000" w:themeColor="text1"/>
          <w:sz w:val="24"/>
          <w:szCs w:val="24"/>
        </w:rPr>
      </w:pPr>
    </w:p>
    <w:p w14:paraId="27C96EAF" w14:textId="77777777" w:rsidR="008B70B8" w:rsidRPr="0038306B" w:rsidRDefault="008B70B8" w:rsidP="00450B3E">
      <w:pPr>
        <w:rPr>
          <w:rFonts w:ascii="Times New Roman" w:hAnsi="Times New Roman" w:cs="Times New Roman"/>
          <w:b/>
          <w:color w:val="000000" w:themeColor="text1"/>
          <w:sz w:val="24"/>
          <w:szCs w:val="24"/>
        </w:rPr>
      </w:pPr>
    </w:p>
    <w:p w14:paraId="45ACD0A9" w14:textId="77777777" w:rsidR="008B70B8" w:rsidRPr="0038306B" w:rsidRDefault="008B70B8" w:rsidP="00450B3E">
      <w:pPr>
        <w:rPr>
          <w:rFonts w:ascii="Times New Roman" w:hAnsi="Times New Roman" w:cs="Times New Roman"/>
          <w:b/>
          <w:color w:val="000000" w:themeColor="text1"/>
          <w:sz w:val="24"/>
          <w:szCs w:val="24"/>
        </w:rPr>
      </w:pPr>
    </w:p>
    <w:p w14:paraId="68B439AB" w14:textId="77777777" w:rsidR="00EB2433" w:rsidRPr="0038306B" w:rsidRDefault="00EB2433" w:rsidP="000E0157">
      <w:pPr>
        <w:spacing w:after="0"/>
        <w:rPr>
          <w:rFonts w:ascii="Times New Roman" w:eastAsia="Times New Roman" w:hAnsi="Times New Roman" w:cs="Times New Roman"/>
          <w:b/>
          <w:color w:val="000000" w:themeColor="text1"/>
          <w:sz w:val="24"/>
          <w:szCs w:val="24"/>
          <w:lang w:eastAsia="hr-HR"/>
        </w:rPr>
      </w:pPr>
    </w:p>
    <w:p w14:paraId="1A8918D2" w14:textId="6DE16939" w:rsidR="008853F4" w:rsidRPr="0038306B" w:rsidRDefault="000C50B6" w:rsidP="000C50B6">
      <w:pPr>
        <w:spacing w:after="0"/>
        <w:ind w:left="72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SURADNJA S RODITELJIMA</w:t>
      </w:r>
    </w:p>
    <w:p w14:paraId="7B8EA976" w14:textId="2B081A84" w:rsidR="000C50B6" w:rsidRPr="0038306B" w:rsidRDefault="000C50B6" w:rsidP="000C50B6">
      <w:pPr>
        <w:spacing w:after="0"/>
        <w:ind w:left="720"/>
        <w:rPr>
          <w:rFonts w:ascii="Times New Roman" w:eastAsia="Times New Roman" w:hAnsi="Times New Roman" w:cs="Times New Roman"/>
          <w:b/>
          <w:color w:val="FF0000"/>
          <w:sz w:val="24"/>
          <w:szCs w:val="24"/>
          <w:lang w:eastAsia="hr-HR"/>
        </w:rPr>
      </w:pPr>
    </w:p>
    <w:p w14:paraId="537AC489" w14:textId="25826549" w:rsidR="000C50B6" w:rsidRPr="005B36A8" w:rsidRDefault="000C50B6">
      <w:pPr>
        <w:pStyle w:val="Odlomakpopisa"/>
        <w:numPr>
          <w:ilvl w:val="0"/>
          <w:numId w:val="11"/>
        </w:numPr>
        <w:contextualSpacing/>
        <w:rPr>
          <w:kern w:val="24"/>
        </w:rPr>
      </w:pPr>
      <w:r w:rsidRPr="005B36A8">
        <w:rPr>
          <w:kern w:val="24"/>
        </w:rPr>
        <w:t xml:space="preserve">Suradnja s roditeljima odvijala se putem roditeljskih sastanka te individualnih informacija . </w:t>
      </w:r>
    </w:p>
    <w:p w14:paraId="1B748BD1" w14:textId="77777777" w:rsidR="000C50B6" w:rsidRPr="005B36A8" w:rsidRDefault="000C50B6">
      <w:pPr>
        <w:pStyle w:val="Odlomakpopisa"/>
        <w:numPr>
          <w:ilvl w:val="0"/>
          <w:numId w:val="11"/>
        </w:numPr>
        <w:contextualSpacing/>
        <w:rPr>
          <w:kern w:val="24"/>
        </w:rPr>
      </w:pPr>
      <w:r w:rsidRPr="005B36A8">
        <w:rPr>
          <w:kern w:val="24"/>
        </w:rPr>
        <w:t>Individualne informacije bile su organizirane od strane razrednika  jednom tjedno u zakazano vrijeme . Individualni razgovor omogućen je i roditeljima s ostalim predmetnim učiteljima i stručnim suradnikom prema dogovorenom rasporedu.</w:t>
      </w:r>
    </w:p>
    <w:p w14:paraId="157EE26D" w14:textId="171B26FB" w:rsidR="000C50B6" w:rsidRPr="005B36A8" w:rsidRDefault="000C50B6">
      <w:pPr>
        <w:pStyle w:val="Odlomakpopisa"/>
        <w:numPr>
          <w:ilvl w:val="0"/>
          <w:numId w:val="11"/>
        </w:numPr>
        <w:contextualSpacing/>
        <w:rPr>
          <w:kern w:val="24"/>
        </w:rPr>
      </w:pPr>
      <w:r w:rsidRPr="005B36A8">
        <w:rPr>
          <w:kern w:val="24"/>
        </w:rPr>
        <w:t xml:space="preserve">Tijekom godine realizirano je </w:t>
      </w:r>
      <w:r w:rsidR="003E5638">
        <w:rPr>
          <w:kern w:val="24"/>
        </w:rPr>
        <w:t>3 i više</w:t>
      </w:r>
      <w:r w:rsidRPr="005B36A8">
        <w:rPr>
          <w:kern w:val="24"/>
        </w:rPr>
        <w:t xml:space="preserve"> roditeljski</w:t>
      </w:r>
      <w:r w:rsidR="003E5638">
        <w:rPr>
          <w:kern w:val="24"/>
        </w:rPr>
        <w:t>h</w:t>
      </w:r>
      <w:r w:rsidRPr="005B36A8">
        <w:rPr>
          <w:kern w:val="24"/>
        </w:rPr>
        <w:t xml:space="preserve"> sastanak</w:t>
      </w:r>
      <w:r w:rsidR="003E5638">
        <w:rPr>
          <w:kern w:val="24"/>
        </w:rPr>
        <w:t>a po razredu</w:t>
      </w:r>
      <w:r w:rsidRPr="005B36A8">
        <w:rPr>
          <w:kern w:val="24"/>
        </w:rPr>
        <w:t>. Teme roditeljskih sastanaka bile su planirane i dio su plana i programa sata razrednika i Godišnjeg plana i programa škole.</w:t>
      </w:r>
    </w:p>
    <w:p w14:paraId="41A794CE" w14:textId="77777777" w:rsidR="000C50B6" w:rsidRPr="005B36A8" w:rsidRDefault="000C50B6">
      <w:pPr>
        <w:pStyle w:val="Odlomakpopisa"/>
        <w:numPr>
          <w:ilvl w:val="0"/>
          <w:numId w:val="11"/>
        </w:numPr>
        <w:contextualSpacing/>
        <w:rPr>
          <w:kern w:val="24"/>
        </w:rPr>
      </w:pPr>
      <w:r w:rsidRPr="005B36A8">
        <w:rPr>
          <w:kern w:val="24"/>
        </w:rPr>
        <w:t>Područja rada s roditeljima bila su:</w:t>
      </w:r>
    </w:p>
    <w:p w14:paraId="550479E7" w14:textId="3828DB23" w:rsidR="000C50B6" w:rsidRPr="005B36A8" w:rsidRDefault="000C50B6" w:rsidP="004247C9">
      <w:pPr>
        <w:pStyle w:val="Odlomakpopisa"/>
        <w:ind w:left="720"/>
        <w:contextualSpacing/>
        <w:rPr>
          <w:kern w:val="24"/>
        </w:rPr>
      </w:pPr>
      <w:r w:rsidRPr="005B36A8">
        <w:rPr>
          <w:kern w:val="24"/>
        </w:rPr>
        <w:t xml:space="preserve">            - Organizacija nastave i zakonodavne procedure</w:t>
      </w:r>
    </w:p>
    <w:p w14:paraId="27C56F4E" w14:textId="15104D05" w:rsidR="000C50B6" w:rsidRPr="005B36A8" w:rsidRDefault="000C50B6" w:rsidP="004247C9">
      <w:pPr>
        <w:spacing w:after="0" w:line="240" w:lineRule="auto"/>
        <w:rPr>
          <w:rFonts w:ascii="Times New Roman" w:hAnsi="Times New Roman" w:cs="Times New Roman"/>
          <w:kern w:val="24"/>
          <w:sz w:val="24"/>
          <w:szCs w:val="24"/>
        </w:rPr>
      </w:pPr>
      <w:r w:rsidRPr="005B36A8">
        <w:rPr>
          <w:rFonts w:ascii="Times New Roman" w:hAnsi="Times New Roman" w:cs="Times New Roman"/>
          <w:kern w:val="24"/>
          <w:sz w:val="24"/>
          <w:szCs w:val="24"/>
        </w:rPr>
        <w:t xml:space="preserve">      </w:t>
      </w:r>
      <w:r w:rsidRPr="005B36A8">
        <w:rPr>
          <w:rFonts w:ascii="Times New Roman" w:hAnsi="Times New Roman" w:cs="Times New Roman"/>
          <w:kern w:val="24"/>
          <w:sz w:val="24"/>
          <w:szCs w:val="24"/>
        </w:rPr>
        <w:tab/>
        <w:t xml:space="preserve">            - Programi prevencije ( pravilno korištenje interneta, nenasilno rješavanje sukoba,  </w:t>
      </w:r>
    </w:p>
    <w:p w14:paraId="2D67841F" w14:textId="2C0E0F85" w:rsidR="004247C9" w:rsidRPr="005B36A8" w:rsidRDefault="004247C9" w:rsidP="004247C9">
      <w:pPr>
        <w:spacing w:after="0" w:line="240" w:lineRule="auto"/>
        <w:rPr>
          <w:rFonts w:ascii="Times New Roman" w:hAnsi="Times New Roman" w:cs="Times New Roman"/>
          <w:kern w:val="24"/>
          <w:sz w:val="24"/>
          <w:szCs w:val="24"/>
        </w:rPr>
      </w:pPr>
      <w:r w:rsidRPr="005B36A8">
        <w:rPr>
          <w:rFonts w:ascii="Times New Roman" w:hAnsi="Times New Roman" w:cs="Times New Roman"/>
          <w:kern w:val="24"/>
          <w:sz w:val="24"/>
          <w:szCs w:val="24"/>
        </w:rPr>
        <w:t xml:space="preserve">                          razvoj životnih vještina, pravilna prehrana )</w:t>
      </w:r>
    </w:p>
    <w:p w14:paraId="5C4BDBC0" w14:textId="65BC7DC1" w:rsidR="000C50B6" w:rsidRPr="005B36A8" w:rsidRDefault="000C50B6" w:rsidP="004247C9">
      <w:pPr>
        <w:spacing w:after="0" w:line="240" w:lineRule="auto"/>
        <w:rPr>
          <w:rFonts w:ascii="Times New Roman" w:hAnsi="Times New Roman" w:cs="Times New Roman"/>
          <w:kern w:val="24"/>
          <w:sz w:val="24"/>
          <w:szCs w:val="24"/>
        </w:rPr>
      </w:pPr>
      <w:r w:rsidRPr="005B36A8">
        <w:rPr>
          <w:rFonts w:ascii="Times New Roman" w:hAnsi="Times New Roman" w:cs="Times New Roman"/>
          <w:kern w:val="24"/>
          <w:sz w:val="24"/>
          <w:szCs w:val="24"/>
        </w:rPr>
        <w:t xml:space="preserve">                        - Važnost izražavanja emocija</w:t>
      </w:r>
    </w:p>
    <w:p w14:paraId="653A3B7A" w14:textId="151514F2" w:rsidR="000C50B6" w:rsidRPr="005B36A8" w:rsidRDefault="000C50B6" w:rsidP="004247C9">
      <w:pPr>
        <w:spacing w:after="0" w:line="240" w:lineRule="auto"/>
        <w:rPr>
          <w:rFonts w:ascii="Times New Roman" w:hAnsi="Times New Roman" w:cs="Times New Roman"/>
          <w:kern w:val="24"/>
          <w:sz w:val="24"/>
          <w:szCs w:val="24"/>
        </w:rPr>
      </w:pPr>
      <w:r w:rsidRPr="005B36A8">
        <w:rPr>
          <w:rFonts w:ascii="Times New Roman" w:hAnsi="Times New Roman" w:cs="Times New Roman"/>
          <w:kern w:val="24"/>
          <w:sz w:val="24"/>
          <w:szCs w:val="24"/>
        </w:rPr>
        <w:t xml:space="preserve">                       - Učiti kako učiti ( prelazak iz 4. u 5 razred; pravilna organizacija vremena )</w:t>
      </w:r>
    </w:p>
    <w:p w14:paraId="0608924A" w14:textId="54B49384" w:rsidR="000C50B6" w:rsidRPr="005B36A8" w:rsidRDefault="000C50B6" w:rsidP="004247C9">
      <w:pPr>
        <w:spacing w:after="0" w:line="240" w:lineRule="auto"/>
        <w:rPr>
          <w:rFonts w:ascii="Times New Roman" w:hAnsi="Times New Roman" w:cs="Times New Roman"/>
          <w:kern w:val="24"/>
          <w:sz w:val="24"/>
          <w:szCs w:val="24"/>
        </w:rPr>
      </w:pPr>
      <w:r w:rsidRPr="005B36A8">
        <w:rPr>
          <w:rFonts w:ascii="Times New Roman" w:hAnsi="Times New Roman" w:cs="Times New Roman"/>
          <w:kern w:val="24"/>
          <w:sz w:val="24"/>
          <w:szCs w:val="24"/>
        </w:rPr>
        <w:t xml:space="preserve">                       - Profesionalna orijentacija</w:t>
      </w:r>
    </w:p>
    <w:p w14:paraId="11E0C1A1" w14:textId="53F65291" w:rsidR="000C50B6" w:rsidRPr="0038306B" w:rsidRDefault="000C50B6" w:rsidP="004247C9">
      <w:pPr>
        <w:spacing w:after="0" w:line="240" w:lineRule="auto"/>
        <w:rPr>
          <w:rFonts w:ascii="Times New Roman" w:hAnsi="Times New Roman" w:cs="Times New Roman"/>
          <w:color w:val="FF0000"/>
          <w:kern w:val="24"/>
          <w:sz w:val="24"/>
          <w:szCs w:val="24"/>
        </w:rPr>
      </w:pPr>
      <w:r w:rsidRPr="0038306B">
        <w:rPr>
          <w:rFonts w:ascii="Times New Roman" w:hAnsi="Times New Roman" w:cs="Times New Roman"/>
          <w:color w:val="FF0000"/>
          <w:kern w:val="24"/>
          <w:sz w:val="24"/>
          <w:szCs w:val="24"/>
        </w:rPr>
        <w:t xml:space="preserve">                      </w:t>
      </w:r>
      <w:r w:rsidRPr="005B36A8">
        <w:rPr>
          <w:rFonts w:ascii="Times New Roman" w:hAnsi="Times New Roman" w:cs="Times New Roman"/>
          <w:kern w:val="24"/>
          <w:sz w:val="24"/>
          <w:szCs w:val="24"/>
        </w:rPr>
        <w:t>- Organizacija terenskih nastava</w:t>
      </w:r>
    </w:p>
    <w:p w14:paraId="70EDFD29" w14:textId="77777777" w:rsidR="000C50B6" w:rsidRPr="0038306B" w:rsidRDefault="000C50B6" w:rsidP="000C50B6">
      <w:pPr>
        <w:pStyle w:val="Odlomakpopisa"/>
        <w:ind w:left="1440"/>
        <w:rPr>
          <w:b/>
          <w:color w:val="000000" w:themeColor="text1"/>
        </w:rPr>
      </w:pPr>
    </w:p>
    <w:p w14:paraId="5DDB42B9" w14:textId="7EC3474F" w:rsidR="008853F4" w:rsidRPr="0038306B" w:rsidRDefault="008853F4" w:rsidP="00C842F9">
      <w:pPr>
        <w:spacing w:after="0"/>
        <w:jc w:val="center"/>
        <w:rPr>
          <w:rFonts w:ascii="Times New Roman" w:eastAsia="Times New Roman" w:hAnsi="Times New Roman" w:cs="Times New Roman"/>
          <w:b/>
          <w:color w:val="000000" w:themeColor="text1"/>
          <w:sz w:val="24"/>
          <w:szCs w:val="24"/>
          <w:lang w:eastAsia="hr-HR"/>
        </w:rPr>
      </w:pPr>
    </w:p>
    <w:p w14:paraId="5B29EE2A" w14:textId="55AC4332" w:rsidR="008853F4" w:rsidRPr="0038306B" w:rsidRDefault="008853F4" w:rsidP="00C842F9">
      <w:pPr>
        <w:spacing w:after="0"/>
        <w:jc w:val="center"/>
        <w:rPr>
          <w:rFonts w:ascii="Times New Roman" w:eastAsia="Times New Roman" w:hAnsi="Times New Roman" w:cs="Times New Roman"/>
          <w:b/>
          <w:color w:val="000000" w:themeColor="text1"/>
          <w:sz w:val="24"/>
          <w:szCs w:val="24"/>
          <w:lang w:eastAsia="hr-HR"/>
        </w:rPr>
      </w:pPr>
    </w:p>
    <w:p w14:paraId="4C9ABBF7" w14:textId="33588C8E" w:rsidR="008853F4" w:rsidRPr="0038306B" w:rsidRDefault="008853F4" w:rsidP="00C842F9">
      <w:pPr>
        <w:spacing w:after="0"/>
        <w:jc w:val="center"/>
        <w:rPr>
          <w:rFonts w:ascii="Times New Roman" w:eastAsia="Times New Roman" w:hAnsi="Times New Roman" w:cs="Times New Roman"/>
          <w:b/>
          <w:color w:val="000000" w:themeColor="text1"/>
          <w:sz w:val="24"/>
          <w:szCs w:val="24"/>
          <w:lang w:eastAsia="hr-HR"/>
        </w:rPr>
      </w:pPr>
    </w:p>
    <w:p w14:paraId="6714EA04" w14:textId="384092FB" w:rsidR="008853F4" w:rsidRPr="0038306B" w:rsidRDefault="008853F4" w:rsidP="00C842F9">
      <w:pPr>
        <w:spacing w:after="0"/>
        <w:jc w:val="center"/>
        <w:rPr>
          <w:rFonts w:ascii="Times New Roman" w:eastAsia="Times New Roman" w:hAnsi="Times New Roman" w:cs="Times New Roman"/>
          <w:b/>
          <w:color w:val="000000" w:themeColor="text1"/>
          <w:sz w:val="24"/>
          <w:szCs w:val="24"/>
          <w:lang w:eastAsia="hr-HR"/>
        </w:rPr>
      </w:pPr>
    </w:p>
    <w:p w14:paraId="2053811A" w14:textId="267C18D5" w:rsidR="008853F4" w:rsidRPr="0038306B" w:rsidRDefault="008853F4" w:rsidP="00C842F9">
      <w:pPr>
        <w:spacing w:after="0"/>
        <w:jc w:val="center"/>
        <w:rPr>
          <w:rFonts w:ascii="Times New Roman" w:eastAsia="Times New Roman" w:hAnsi="Times New Roman" w:cs="Times New Roman"/>
          <w:b/>
          <w:color w:val="000000" w:themeColor="text1"/>
          <w:sz w:val="24"/>
          <w:szCs w:val="24"/>
          <w:lang w:eastAsia="hr-HR"/>
        </w:rPr>
      </w:pPr>
    </w:p>
    <w:p w14:paraId="01D1682B" w14:textId="58514E23" w:rsidR="008853F4" w:rsidRPr="0038306B" w:rsidRDefault="008853F4" w:rsidP="00C842F9">
      <w:pPr>
        <w:spacing w:after="0"/>
        <w:jc w:val="center"/>
        <w:rPr>
          <w:rFonts w:ascii="Times New Roman" w:eastAsia="Times New Roman" w:hAnsi="Times New Roman" w:cs="Times New Roman"/>
          <w:b/>
          <w:color w:val="000000" w:themeColor="text1"/>
          <w:sz w:val="24"/>
          <w:szCs w:val="24"/>
          <w:lang w:eastAsia="hr-HR"/>
        </w:rPr>
      </w:pPr>
    </w:p>
    <w:p w14:paraId="32D51758" w14:textId="4A6E7FDF" w:rsidR="008853F4" w:rsidRPr="0038306B" w:rsidRDefault="008853F4" w:rsidP="00C842F9">
      <w:pPr>
        <w:spacing w:after="0"/>
        <w:jc w:val="center"/>
        <w:rPr>
          <w:rFonts w:ascii="Times New Roman" w:eastAsia="Times New Roman" w:hAnsi="Times New Roman" w:cs="Times New Roman"/>
          <w:b/>
          <w:color w:val="000000" w:themeColor="text1"/>
          <w:sz w:val="24"/>
          <w:szCs w:val="24"/>
          <w:lang w:eastAsia="hr-HR"/>
        </w:rPr>
      </w:pPr>
    </w:p>
    <w:p w14:paraId="0C2C7365" w14:textId="6FF9EF84" w:rsidR="00D8086F" w:rsidRPr="0038306B" w:rsidRDefault="00D8086F" w:rsidP="00C842F9">
      <w:pPr>
        <w:spacing w:after="0"/>
        <w:jc w:val="center"/>
        <w:rPr>
          <w:rFonts w:ascii="Times New Roman" w:eastAsia="Times New Roman" w:hAnsi="Times New Roman" w:cs="Times New Roman"/>
          <w:b/>
          <w:color w:val="000000" w:themeColor="text1"/>
          <w:sz w:val="24"/>
          <w:szCs w:val="24"/>
          <w:lang w:eastAsia="hr-HR"/>
        </w:rPr>
      </w:pPr>
    </w:p>
    <w:p w14:paraId="68C6952A" w14:textId="1C31519A" w:rsidR="008853F4" w:rsidRPr="0038306B" w:rsidRDefault="008853F4" w:rsidP="00C842F9">
      <w:pPr>
        <w:spacing w:after="0"/>
        <w:jc w:val="center"/>
        <w:rPr>
          <w:rFonts w:ascii="Times New Roman" w:eastAsia="Times New Roman" w:hAnsi="Times New Roman" w:cs="Times New Roman"/>
          <w:b/>
          <w:color w:val="000000" w:themeColor="text1"/>
          <w:sz w:val="24"/>
          <w:szCs w:val="24"/>
          <w:lang w:eastAsia="hr-HR"/>
        </w:rPr>
      </w:pPr>
    </w:p>
    <w:p w14:paraId="2B1454A4" w14:textId="62EBAA73" w:rsidR="00692FAB" w:rsidRPr="0038306B" w:rsidRDefault="00692FAB" w:rsidP="00C842F9">
      <w:pPr>
        <w:spacing w:after="0"/>
        <w:jc w:val="center"/>
        <w:rPr>
          <w:rFonts w:ascii="Times New Roman" w:eastAsia="Times New Roman" w:hAnsi="Times New Roman" w:cs="Times New Roman"/>
          <w:b/>
          <w:color w:val="000000" w:themeColor="text1"/>
          <w:sz w:val="24"/>
          <w:szCs w:val="24"/>
          <w:lang w:eastAsia="hr-HR"/>
        </w:rPr>
      </w:pPr>
    </w:p>
    <w:p w14:paraId="05F6E0D6" w14:textId="5BF1CC7C" w:rsidR="00692FAB" w:rsidRPr="0038306B" w:rsidRDefault="00692FAB" w:rsidP="00C842F9">
      <w:pPr>
        <w:spacing w:after="0"/>
        <w:jc w:val="center"/>
        <w:rPr>
          <w:rFonts w:ascii="Times New Roman" w:eastAsia="Times New Roman" w:hAnsi="Times New Roman" w:cs="Times New Roman"/>
          <w:b/>
          <w:color w:val="000000" w:themeColor="text1"/>
          <w:sz w:val="24"/>
          <w:szCs w:val="24"/>
          <w:lang w:eastAsia="hr-HR"/>
        </w:rPr>
      </w:pPr>
    </w:p>
    <w:p w14:paraId="663E9C1E" w14:textId="4858A278" w:rsidR="00692FAB" w:rsidRPr="0038306B" w:rsidRDefault="00692FAB" w:rsidP="00C842F9">
      <w:pPr>
        <w:spacing w:after="0"/>
        <w:jc w:val="center"/>
        <w:rPr>
          <w:rFonts w:ascii="Times New Roman" w:eastAsia="Times New Roman" w:hAnsi="Times New Roman" w:cs="Times New Roman"/>
          <w:b/>
          <w:color w:val="000000" w:themeColor="text1"/>
          <w:sz w:val="24"/>
          <w:szCs w:val="24"/>
          <w:lang w:eastAsia="hr-HR"/>
        </w:rPr>
      </w:pPr>
    </w:p>
    <w:p w14:paraId="0B5DB26F" w14:textId="25FA18B9" w:rsidR="00692FAB" w:rsidRPr="0038306B" w:rsidRDefault="00692FAB" w:rsidP="00C842F9">
      <w:pPr>
        <w:spacing w:after="0"/>
        <w:jc w:val="center"/>
        <w:rPr>
          <w:rFonts w:ascii="Times New Roman" w:eastAsia="Times New Roman" w:hAnsi="Times New Roman" w:cs="Times New Roman"/>
          <w:b/>
          <w:color w:val="000000" w:themeColor="text1"/>
          <w:sz w:val="24"/>
          <w:szCs w:val="24"/>
          <w:lang w:eastAsia="hr-HR"/>
        </w:rPr>
      </w:pPr>
    </w:p>
    <w:p w14:paraId="069347C1" w14:textId="32762461" w:rsidR="00692FAB" w:rsidRPr="0038306B" w:rsidRDefault="00692FAB" w:rsidP="00C842F9">
      <w:pPr>
        <w:spacing w:after="0"/>
        <w:jc w:val="center"/>
        <w:rPr>
          <w:rFonts w:ascii="Times New Roman" w:eastAsia="Times New Roman" w:hAnsi="Times New Roman" w:cs="Times New Roman"/>
          <w:b/>
          <w:color w:val="000000" w:themeColor="text1"/>
          <w:sz w:val="24"/>
          <w:szCs w:val="24"/>
          <w:lang w:eastAsia="hr-HR"/>
        </w:rPr>
      </w:pPr>
    </w:p>
    <w:p w14:paraId="795E6684" w14:textId="358FC885" w:rsidR="004247C9" w:rsidRPr="0038306B" w:rsidRDefault="004247C9" w:rsidP="00C842F9">
      <w:pPr>
        <w:spacing w:after="0"/>
        <w:jc w:val="center"/>
        <w:rPr>
          <w:rFonts w:ascii="Times New Roman" w:eastAsia="Times New Roman" w:hAnsi="Times New Roman" w:cs="Times New Roman"/>
          <w:b/>
          <w:color w:val="000000" w:themeColor="text1"/>
          <w:sz w:val="24"/>
          <w:szCs w:val="24"/>
          <w:lang w:eastAsia="hr-HR"/>
        </w:rPr>
      </w:pPr>
    </w:p>
    <w:p w14:paraId="680C65D0" w14:textId="3EAAD20D" w:rsidR="004247C9" w:rsidRPr="0038306B" w:rsidRDefault="004247C9" w:rsidP="00C842F9">
      <w:pPr>
        <w:spacing w:after="0"/>
        <w:jc w:val="center"/>
        <w:rPr>
          <w:rFonts w:ascii="Times New Roman" w:eastAsia="Times New Roman" w:hAnsi="Times New Roman" w:cs="Times New Roman"/>
          <w:b/>
          <w:color w:val="000000" w:themeColor="text1"/>
          <w:sz w:val="24"/>
          <w:szCs w:val="24"/>
          <w:lang w:eastAsia="hr-HR"/>
        </w:rPr>
      </w:pPr>
    </w:p>
    <w:p w14:paraId="3A490F5F" w14:textId="1FDF7067" w:rsidR="004247C9" w:rsidRPr="0038306B" w:rsidRDefault="004247C9" w:rsidP="00C842F9">
      <w:pPr>
        <w:spacing w:after="0"/>
        <w:jc w:val="center"/>
        <w:rPr>
          <w:rFonts w:ascii="Times New Roman" w:eastAsia="Times New Roman" w:hAnsi="Times New Roman" w:cs="Times New Roman"/>
          <w:b/>
          <w:color w:val="000000" w:themeColor="text1"/>
          <w:sz w:val="24"/>
          <w:szCs w:val="24"/>
          <w:lang w:eastAsia="hr-HR"/>
        </w:rPr>
      </w:pPr>
    </w:p>
    <w:p w14:paraId="59E7DE6E" w14:textId="2F4D18F3" w:rsidR="004247C9" w:rsidRPr="0038306B" w:rsidRDefault="004247C9" w:rsidP="00C842F9">
      <w:pPr>
        <w:spacing w:after="0"/>
        <w:jc w:val="center"/>
        <w:rPr>
          <w:rFonts w:ascii="Times New Roman" w:eastAsia="Times New Roman" w:hAnsi="Times New Roman" w:cs="Times New Roman"/>
          <w:b/>
          <w:color w:val="000000" w:themeColor="text1"/>
          <w:sz w:val="24"/>
          <w:szCs w:val="24"/>
          <w:lang w:eastAsia="hr-HR"/>
        </w:rPr>
      </w:pPr>
    </w:p>
    <w:p w14:paraId="3BC2E6D6" w14:textId="3F1E814D" w:rsidR="004247C9" w:rsidRPr="0038306B" w:rsidRDefault="004247C9" w:rsidP="00C842F9">
      <w:pPr>
        <w:spacing w:after="0"/>
        <w:jc w:val="center"/>
        <w:rPr>
          <w:rFonts w:ascii="Times New Roman" w:eastAsia="Times New Roman" w:hAnsi="Times New Roman" w:cs="Times New Roman"/>
          <w:b/>
          <w:color w:val="000000" w:themeColor="text1"/>
          <w:sz w:val="24"/>
          <w:szCs w:val="24"/>
          <w:lang w:eastAsia="hr-HR"/>
        </w:rPr>
      </w:pPr>
    </w:p>
    <w:p w14:paraId="10532D7C" w14:textId="62049E99" w:rsidR="004247C9" w:rsidRPr="0038306B" w:rsidRDefault="004247C9" w:rsidP="00C842F9">
      <w:pPr>
        <w:spacing w:after="0"/>
        <w:jc w:val="center"/>
        <w:rPr>
          <w:rFonts w:ascii="Times New Roman" w:eastAsia="Times New Roman" w:hAnsi="Times New Roman" w:cs="Times New Roman"/>
          <w:b/>
          <w:color w:val="000000" w:themeColor="text1"/>
          <w:sz w:val="24"/>
          <w:szCs w:val="24"/>
          <w:lang w:eastAsia="hr-HR"/>
        </w:rPr>
      </w:pPr>
    </w:p>
    <w:p w14:paraId="66454865" w14:textId="0AF72B5A" w:rsidR="004247C9" w:rsidRPr="0038306B" w:rsidRDefault="004247C9" w:rsidP="00C842F9">
      <w:pPr>
        <w:spacing w:after="0"/>
        <w:jc w:val="center"/>
        <w:rPr>
          <w:rFonts w:ascii="Times New Roman" w:eastAsia="Times New Roman" w:hAnsi="Times New Roman" w:cs="Times New Roman"/>
          <w:b/>
          <w:color w:val="000000" w:themeColor="text1"/>
          <w:sz w:val="24"/>
          <w:szCs w:val="24"/>
          <w:lang w:eastAsia="hr-HR"/>
        </w:rPr>
      </w:pPr>
    </w:p>
    <w:p w14:paraId="4746DB4F" w14:textId="045847B6" w:rsidR="004247C9" w:rsidRPr="0038306B" w:rsidRDefault="004247C9" w:rsidP="00C842F9">
      <w:pPr>
        <w:spacing w:after="0"/>
        <w:jc w:val="center"/>
        <w:rPr>
          <w:rFonts w:ascii="Times New Roman" w:eastAsia="Times New Roman" w:hAnsi="Times New Roman" w:cs="Times New Roman"/>
          <w:b/>
          <w:color w:val="000000" w:themeColor="text1"/>
          <w:sz w:val="24"/>
          <w:szCs w:val="24"/>
          <w:lang w:eastAsia="hr-HR"/>
        </w:rPr>
      </w:pPr>
    </w:p>
    <w:p w14:paraId="49C3B4B5" w14:textId="77777777" w:rsidR="004247C9" w:rsidRPr="0038306B" w:rsidRDefault="004247C9" w:rsidP="00C842F9">
      <w:pPr>
        <w:spacing w:after="0"/>
        <w:jc w:val="center"/>
        <w:rPr>
          <w:rFonts w:ascii="Times New Roman" w:eastAsia="Times New Roman" w:hAnsi="Times New Roman" w:cs="Times New Roman"/>
          <w:b/>
          <w:color w:val="000000" w:themeColor="text1"/>
          <w:sz w:val="24"/>
          <w:szCs w:val="24"/>
          <w:lang w:eastAsia="hr-HR"/>
        </w:rPr>
      </w:pPr>
    </w:p>
    <w:p w14:paraId="5361956C" w14:textId="347BB84E" w:rsidR="00692FAB" w:rsidRPr="0038306B" w:rsidRDefault="00692FAB" w:rsidP="00C842F9">
      <w:pPr>
        <w:spacing w:after="0"/>
        <w:jc w:val="center"/>
        <w:rPr>
          <w:rFonts w:ascii="Times New Roman" w:eastAsia="Times New Roman" w:hAnsi="Times New Roman" w:cs="Times New Roman"/>
          <w:b/>
          <w:color w:val="000000" w:themeColor="text1"/>
          <w:sz w:val="24"/>
          <w:szCs w:val="24"/>
          <w:lang w:eastAsia="hr-HR"/>
        </w:rPr>
      </w:pPr>
    </w:p>
    <w:p w14:paraId="095A65C6" w14:textId="459B85E4" w:rsidR="00692FAB" w:rsidRPr="0038306B" w:rsidRDefault="00692FAB" w:rsidP="00C842F9">
      <w:pPr>
        <w:spacing w:after="0"/>
        <w:jc w:val="center"/>
        <w:rPr>
          <w:rFonts w:ascii="Times New Roman" w:eastAsia="Times New Roman" w:hAnsi="Times New Roman" w:cs="Times New Roman"/>
          <w:b/>
          <w:color w:val="000000" w:themeColor="text1"/>
          <w:sz w:val="24"/>
          <w:szCs w:val="24"/>
          <w:lang w:eastAsia="hr-HR"/>
        </w:rPr>
      </w:pPr>
    </w:p>
    <w:p w14:paraId="6AA5E603" w14:textId="27E10D70" w:rsidR="00692FAB" w:rsidRPr="0038306B" w:rsidRDefault="00692FAB" w:rsidP="00C842F9">
      <w:pPr>
        <w:spacing w:after="0"/>
        <w:jc w:val="center"/>
        <w:rPr>
          <w:rFonts w:ascii="Times New Roman" w:eastAsia="Times New Roman" w:hAnsi="Times New Roman" w:cs="Times New Roman"/>
          <w:b/>
          <w:color w:val="000000" w:themeColor="text1"/>
          <w:sz w:val="24"/>
          <w:szCs w:val="24"/>
          <w:lang w:eastAsia="hr-HR"/>
        </w:rPr>
      </w:pPr>
    </w:p>
    <w:p w14:paraId="10B061BC" w14:textId="32CDF749" w:rsidR="007E7FAD" w:rsidRPr="0038306B" w:rsidRDefault="007E7FAD" w:rsidP="0075357C">
      <w:pPr>
        <w:spacing w:after="0"/>
        <w:rPr>
          <w:rFonts w:ascii="Times New Roman" w:eastAsia="Times New Roman" w:hAnsi="Times New Roman" w:cs="Times New Roman"/>
          <w:b/>
          <w:color w:val="000000" w:themeColor="text1"/>
          <w:sz w:val="24"/>
          <w:szCs w:val="24"/>
          <w:lang w:eastAsia="hr-HR"/>
        </w:rPr>
      </w:pPr>
    </w:p>
    <w:p w14:paraId="7781AEEE" w14:textId="77777777" w:rsidR="004247C9" w:rsidRPr="0038306B" w:rsidRDefault="004247C9" w:rsidP="0075357C">
      <w:pPr>
        <w:spacing w:after="0"/>
        <w:jc w:val="center"/>
        <w:rPr>
          <w:rFonts w:ascii="Times New Roman" w:eastAsia="Times New Roman" w:hAnsi="Times New Roman" w:cs="Times New Roman"/>
          <w:b/>
          <w:color w:val="000000" w:themeColor="text1"/>
          <w:sz w:val="24"/>
          <w:szCs w:val="24"/>
          <w:lang w:eastAsia="hr-HR"/>
        </w:rPr>
      </w:pPr>
    </w:p>
    <w:p w14:paraId="15CB5460" w14:textId="77777777" w:rsidR="004247C9" w:rsidRPr="0038306B" w:rsidRDefault="004247C9" w:rsidP="0075357C">
      <w:pPr>
        <w:spacing w:after="0"/>
        <w:jc w:val="center"/>
        <w:rPr>
          <w:rFonts w:ascii="Times New Roman" w:eastAsia="Times New Roman" w:hAnsi="Times New Roman" w:cs="Times New Roman"/>
          <w:b/>
          <w:color w:val="000000" w:themeColor="text1"/>
          <w:sz w:val="24"/>
          <w:szCs w:val="24"/>
          <w:lang w:eastAsia="hr-HR"/>
        </w:rPr>
      </w:pPr>
    </w:p>
    <w:p w14:paraId="5F87D8BC" w14:textId="77777777" w:rsidR="004247C9" w:rsidRPr="0038306B" w:rsidRDefault="004247C9" w:rsidP="0075357C">
      <w:pPr>
        <w:spacing w:after="0"/>
        <w:jc w:val="center"/>
        <w:rPr>
          <w:rFonts w:ascii="Times New Roman" w:eastAsia="Times New Roman" w:hAnsi="Times New Roman" w:cs="Times New Roman"/>
          <w:b/>
          <w:color w:val="000000" w:themeColor="text1"/>
          <w:sz w:val="24"/>
          <w:szCs w:val="24"/>
          <w:lang w:eastAsia="hr-HR"/>
        </w:rPr>
      </w:pPr>
    </w:p>
    <w:p w14:paraId="07BB0B53" w14:textId="77777777" w:rsidR="004247C9" w:rsidRPr="0038306B" w:rsidRDefault="004247C9" w:rsidP="0075357C">
      <w:pPr>
        <w:spacing w:after="0"/>
        <w:jc w:val="center"/>
        <w:rPr>
          <w:rFonts w:ascii="Times New Roman" w:eastAsia="Times New Roman" w:hAnsi="Times New Roman" w:cs="Times New Roman"/>
          <w:b/>
          <w:color w:val="000000" w:themeColor="text1"/>
          <w:sz w:val="24"/>
          <w:szCs w:val="24"/>
          <w:lang w:eastAsia="hr-HR"/>
        </w:rPr>
      </w:pPr>
    </w:p>
    <w:p w14:paraId="0DB53DAE" w14:textId="77777777" w:rsidR="004247C9" w:rsidRPr="0038306B" w:rsidRDefault="004247C9" w:rsidP="0075357C">
      <w:pPr>
        <w:spacing w:after="0"/>
        <w:jc w:val="center"/>
        <w:rPr>
          <w:rFonts w:ascii="Times New Roman" w:eastAsia="Times New Roman" w:hAnsi="Times New Roman" w:cs="Times New Roman"/>
          <w:b/>
          <w:color w:val="000000" w:themeColor="text1"/>
          <w:sz w:val="24"/>
          <w:szCs w:val="24"/>
          <w:lang w:eastAsia="hr-HR"/>
        </w:rPr>
      </w:pPr>
    </w:p>
    <w:p w14:paraId="4DB7C774" w14:textId="77777777" w:rsidR="004247C9" w:rsidRPr="0038306B" w:rsidRDefault="004247C9" w:rsidP="0075357C">
      <w:pPr>
        <w:spacing w:after="0"/>
        <w:jc w:val="center"/>
        <w:rPr>
          <w:rFonts w:ascii="Times New Roman" w:eastAsia="Times New Roman" w:hAnsi="Times New Roman" w:cs="Times New Roman"/>
          <w:b/>
          <w:color w:val="000000" w:themeColor="text1"/>
          <w:sz w:val="24"/>
          <w:szCs w:val="24"/>
          <w:lang w:eastAsia="hr-HR"/>
        </w:rPr>
      </w:pPr>
    </w:p>
    <w:p w14:paraId="202B8594" w14:textId="77777777" w:rsidR="004247C9" w:rsidRPr="0038306B" w:rsidRDefault="004247C9" w:rsidP="0075357C">
      <w:pPr>
        <w:spacing w:after="0"/>
        <w:jc w:val="center"/>
        <w:rPr>
          <w:rFonts w:ascii="Times New Roman" w:eastAsia="Times New Roman" w:hAnsi="Times New Roman" w:cs="Times New Roman"/>
          <w:b/>
          <w:color w:val="000000" w:themeColor="text1"/>
          <w:sz w:val="24"/>
          <w:szCs w:val="24"/>
          <w:lang w:eastAsia="hr-HR"/>
        </w:rPr>
      </w:pPr>
    </w:p>
    <w:p w14:paraId="46445B00" w14:textId="77777777" w:rsidR="004247C9" w:rsidRPr="0038306B" w:rsidRDefault="004247C9" w:rsidP="0075357C">
      <w:pPr>
        <w:spacing w:after="0"/>
        <w:jc w:val="center"/>
        <w:rPr>
          <w:rFonts w:ascii="Times New Roman" w:eastAsia="Times New Roman" w:hAnsi="Times New Roman" w:cs="Times New Roman"/>
          <w:b/>
          <w:color w:val="000000" w:themeColor="text1"/>
          <w:sz w:val="24"/>
          <w:szCs w:val="24"/>
          <w:lang w:eastAsia="hr-HR"/>
        </w:rPr>
      </w:pPr>
    </w:p>
    <w:p w14:paraId="5F894A89" w14:textId="77777777" w:rsidR="004247C9" w:rsidRPr="0038306B" w:rsidRDefault="004247C9" w:rsidP="0075357C">
      <w:pPr>
        <w:spacing w:after="0"/>
        <w:jc w:val="center"/>
        <w:rPr>
          <w:rFonts w:ascii="Times New Roman" w:eastAsia="Times New Roman" w:hAnsi="Times New Roman" w:cs="Times New Roman"/>
          <w:b/>
          <w:color w:val="000000" w:themeColor="text1"/>
          <w:sz w:val="24"/>
          <w:szCs w:val="24"/>
          <w:lang w:eastAsia="hr-HR"/>
        </w:rPr>
      </w:pPr>
    </w:p>
    <w:p w14:paraId="7EEF4B27" w14:textId="77777777" w:rsidR="004247C9" w:rsidRPr="0038306B" w:rsidRDefault="004247C9" w:rsidP="0075357C">
      <w:pPr>
        <w:spacing w:after="0"/>
        <w:jc w:val="center"/>
        <w:rPr>
          <w:rFonts w:ascii="Times New Roman" w:eastAsia="Times New Roman" w:hAnsi="Times New Roman" w:cs="Times New Roman"/>
          <w:b/>
          <w:color w:val="000000" w:themeColor="text1"/>
          <w:sz w:val="24"/>
          <w:szCs w:val="24"/>
          <w:lang w:eastAsia="hr-HR"/>
        </w:rPr>
      </w:pPr>
    </w:p>
    <w:p w14:paraId="03590AE3" w14:textId="77777777" w:rsidR="004247C9" w:rsidRPr="0038306B" w:rsidRDefault="004247C9" w:rsidP="0075357C">
      <w:pPr>
        <w:spacing w:after="0"/>
        <w:jc w:val="center"/>
        <w:rPr>
          <w:rFonts w:ascii="Times New Roman" w:eastAsia="Times New Roman" w:hAnsi="Times New Roman" w:cs="Times New Roman"/>
          <w:b/>
          <w:color w:val="000000" w:themeColor="text1"/>
          <w:sz w:val="24"/>
          <w:szCs w:val="24"/>
          <w:lang w:eastAsia="hr-HR"/>
        </w:rPr>
      </w:pPr>
    </w:p>
    <w:p w14:paraId="3E30DDA1" w14:textId="77777777" w:rsidR="004247C9" w:rsidRPr="0038306B" w:rsidRDefault="004247C9" w:rsidP="0075357C">
      <w:pPr>
        <w:spacing w:after="0"/>
        <w:jc w:val="center"/>
        <w:rPr>
          <w:rFonts w:ascii="Times New Roman" w:eastAsia="Times New Roman" w:hAnsi="Times New Roman" w:cs="Times New Roman"/>
          <w:b/>
          <w:color w:val="000000" w:themeColor="text1"/>
          <w:sz w:val="24"/>
          <w:szCs w:val="24"/>
          <w:lang w:eastAsia="hr-HR"/>
        </w:rPr>
      </w:pPr>
    </w:p>
    <w:p w14:paraId="3C593FA6" w14:textId="77777777" w:rsidR="004247C9" w:rsidRPr="0038306B" w:rsidRDefault="004247C9" w:rsidP="0075357C">
      <w:pPr>
        <w:spacing w:after="0"/>
        <w:jc w:val="center"/>
        <w:rPr>
          <w:rFonts w:ascii="Times New Roman" w:eastAsia="Times New Roman" w:hAnsi="Times New Roman" w:cs="Times New Roman"/>
          <w:b/>
          <w:color w:val="000000" w:themeColor="text1"/>
          <w:sz w:val="24"/>
          <w:szCs w:val="24"/>
          <w:lang w:eastAsia="hr-HR"/>
        </w:rPr>
      </w:pPr>
    </w:p>
    <w:p w14:paraId="57B36937" w14:textId="77777777" w:rsidR="004247C9" w:rsidRPr="0038306B" w:rsidRDefault="004247C9" w:rsidP="0075357C">
      <w:pPr>
        <w:spacing w:after="0"/>
        <w:jc w:val="center"/>
        <w:rPr>
          <w:rFonts w:ascii="Times New Roman" w:eastAsia="Times New Roman" w:hAnsi="Times New Roman" w:cs="Times New Roman"/>
          <w:b/>
          <w:color w:val="000000" w:themeColor="text1"/>
          <w:sz w:val="24"/>
          <w:szCs w:val="24"/>
          <w:lang w:eastAsia="hr-HR"/>
        </w:rPr>
      </w:pPr>
    </w:p>
    <w:p w14:paraId="3DE3B075" w14:textId="77777777" w:rsidR="004247C9" w:rsidRPr="0038306B" w:rsidRDefault="004247C9" w:rsidP="0075357C">
      <w:pPr>
        <w:spacing w:after="0"/>
        <w:jc w:val="center"/>
        <w:rPr>
          <w:rFonts w:ascii="Times New Roman" w:eastAsia="Times New Roman" w:hAnsi="Times New Roman" w:cs="Times New Roman"/>
          <w:b/>
          <w:color w:val="000000" w:themeColor="text1"/>
          <w:sz w:val="24"/>
          <w:szCs w:val="24"/>
          <w:lang w:eastAsia="hr-HR"/>
        </w:rPr>
      </w:pPr>
    </w:p>
    <w:p w14:paraId="77735680" w14:textId="77777777" w:rsidR="004247C9" w:rsidRPr="0038306B" w:rsidRDefault="004247C9" w:rsidP="0075357C">
      <w:pPr>
        <w:spacing w:after="0"/>
        <w:jc w:val="center"/>
        <w:rPr>
          <w:rFonts w:ascii="Times New Roman" w:eastAsia="Times New Roman" w:hAnsi="Times New Roman" w:cs="Times New Roman"/>
          <w:b/>
          <w:color w:val="000000" w:themeColor="text1"/>
          <w:sz w:val="24"/>
          <w:szCs w:val="24"/>
          <w:lang w:eastAsia="hr-HR"/>
        </w:rPr>
      </w:pPr>
    </w:p>
    <w:p w14:paraId="1521297A" w14:textId="62F54C0C" w:rsidR="00E3530B" w:rsidRPr="003E5638" w:rsidRDefault="007E7FAD" w:rsidP="0075357C">
      <w:pPr>
        <w:spacing w:after="0"/>
        <w:jc w:val="center"/>
        <w:rPr>
          <w:rFonts w:ascii="Times New Roman" w:eastAsia="Times New Roman" w:hAnsi="Times New Roman" w:cs="Times New Roman"/>
          <w:b/>
          <w:color w:val="000000" w:themeColor="text1"/>
          <w:sz w:val="32"/>
          <w:szCs w:val="32"/>
          <w:lang w:eastAsia="hr-HR"/>
        </w:rPr>
      </w:pPr>
      <w:r w:rsidRPr="003E5638">
        <w:rPr>
          <w:rFonts w:ascii="Times New Roman" w:eastAsia="Times New Roman" w:hAnsi="Times New Roman" w:cs="Times New Roman"/>
          <w:b/>
          <w:color w:val="000000" w:themeColor="text1"/>
          <w:sz w:val="32"/>
          <w:szCs w:val="32"/>
          <w:lang w:eastAsia="hr-HR"/>
        </w:rPr>
        <w:t>IZVJEŠTAJI  STRUČNIH AKTIV</w:t>
      </w:r>
      <w:r w:rsidR="004247C9" w:rsidRPr="003E5638">
        <w:rPr>
          <w:rFonts w:ascii="Times New Roman" w:eastAsia="Times New Roman" w:hAnsi="Times New Roman" w:cs="Times New Roman"/>
          <w:b/>
          <w:color w:val="000000" w:themeColor="text1"/>
          <w:sz w:val="32"/>
          <w:szCs w:val="32"/>
          <w:lang w:eastAsia="hr-HR"/>
        </w:rPr>
        <w:t>A</w:t>
      </w:r>
      <w:r w:rsidR="0075357C" w:rsidRPr="003E5638">
        <w:rPr>
          <w:rFonts w:ascii="Times New Roman" w:eastAsia="Times New Roman" w:hAnsi="Times New Roman" w:cs="Times New Roman"/>
          <w:b/>
          <w:color w:val="000000" w:themeColor="text1"/>
          <w:sz w:val="32"/>
          <w:szCs w:val="32"/>
          <w:lang w:eastAsia="hr-HR"/>
        </w:rPr>
        <w:t xml:space="preserve"> ŠKOLE</w:t>
      </w:r>
    </w:p>
    <w:p w14:paraId="7CBA0874" w14:textId="39A638D5" w:rsidR="0075357C" w:rsidRPr="0038306B" w:rsidRDefault="0075357C" w:rsidP="0075357C">
      <w:pPr>
        <w:spacing w:after="0"/>
        <w:jc w:val="center"/>
        <w:rPr>
          <w:rFonts w:ascii="Times New Roman" w:eastAsia="Times New Roman" w:hAnsi="Times New Roman" w:cs="Times New Roman"/>
          <w:b/>
          <w:color w:val="000000" w:themeColor="text1"/>
          <w:sz w:val="24"/>
          <w:szCs w:val="24"/>
          <w:lang w:eastAsia="hr-HR"/>
        </w:rPr>
      </w:pPr>
    </w:p>
    <w:p w14:paraId="38DF1EDE" w14:textId="62AFFC2B"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1469EF71" w14:textId="3F137228"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680F3388" w14:textId="2A38E1CB"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633AE61C" w14:textId="659AB74E"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7B772431" w14:textId="24B46B7B"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388C14F1" w14:textId="710C316C"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7BD0EE32" w14:textId="194EFF02"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0699B989" w14:textId="526F6D06"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17B6581F" w14:textId="495F680A"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6C272C1C" w14:textId="35D41E44"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2599E65B" w14:textId="1C26E7C2"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1B95C7E2" w14:textId="5C21EABD"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1C3732FF" w14:textId="0CAC2E6A"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447D60D0" w14:textId="18F7F045"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7AC93F56" w14:textId="158FAFE5"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445B9C2A" w14:textId="0982C509"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78CDB292" w14:textId="0648961C"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29B36872" w14:textId="62BAA0B3"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2CB3D137" w14:textId="1DF25313"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7469B074" w14:textId="73BB096B" w:rsidR="00BA00FD" w:rsidRPr="0038306B" w:rsidRDefault="00BA00FD" w:rsidP="0075357C">
      <w:pPr>
        <w:spacing w:after="0"/>
        <w:jc w:val="center"/>
        <w:rPr>
          <w:rFonts w:ascii="Times New Roman" w:eastAsia="Times New Roman" w:hAnsi="Times New Roman" w:cs="Times New Roman"/>
          <w:b/>
          <w:color w:val="000000" w:themeColor="text1"/>
          <w:sz w:val="24"/>
          <w:szCs w:val="24"/>
          <w:lang w:eastAsia="hr-HR"/>
        </w:rPr>
      </w:pPr>
    </w:p>
    <w:p w14:paraId="6965472E" w14:textId="62D794C8" w:rsidR="00BA00FD" w:rsidRPr="0038306B" w:rsidRDefault="00BA00FD" w:rsidP="0075357C">
      <w:pPr>
        <w:spacing w:after="0"/>
        <w:jc w:val="center"/>
        <w:rPr>
          <w:rFonts w:ascii="Times New Roman" w:eastAsia="Times New Roman" w:hAnsi="Times New Roman" w:cs="Times New Roman"/>
          <w:b/>
          <w:color w:val="000000" w:themeColor="text1"/>
          <w:sz w:val="24"/>
          <w:szCs w:val="24"/>
          <w:lang w:eastAsia="hr-HR"/>
        </w:rPr>
      </w:pPr>
    </w:p>
    <w:p w14:paraId="0373A316" w14:textId="77777777" w:rsidR="00BA00FD" w:rsidRPr="0038306B" w:rsidRDefault="00BA00FD" w:rsidP="0075357C">
      <w:pPr>
        <w:spacing w:after="0"/>
        <w:jc w:val="center"/>
        <w:rPr>
          <w:rFonts w:ascii="Times New Roman" w:eastAsia="Times New Roman" w:hAnsi="Times New Roman" w:cs="Times New Roman"/>
          <w:b/>
          <w:color w:val="000000" w:themeColor="text1"/>
          <w:sz w:val="24"/>
          <w:szCs w:val="24"/>
          <w:lang w:eastAsia="hr-HR"/>
        </w:rPr>
      </w:pPr>
    </w:p>
    <w:p w14:paraId="58D64AD6" w14:textId="3001D7B3"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51BCAD57" w14:textId="4E52CF1A"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59DFF2E2" w14:textId="7F75AB27"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4F6C52D0" w14:textId="09B1D34D"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0603ED5E" w14:textId="5FB5F20F" w:rsidR="0056057D" w:rsidRPr="0038306B" w:rsidRDefault="0056057D" w:rsidP="0075357C">
      <w:pPr>
        <w:spacing w:after="0"/>
        <w:jc w:val="center"/>
        <w:rPr>
          <w:rFonts w:ascii="Times New Roman" w:eastAsia="Times New Roman" w:hAnsi="Times New Roman" w:cs="Times New Roman"/>
          <w:b/>
          <w:color w:val="000000" w:themeColor="text1"/>
          <w:sz w:val="24"/>
          <w:szCs w:val="24"/>
          <w:lang w:eastAsia="hr-HR"/>
        </w:rPr>
      </w:pPr>
    </w:p>
    <w:p w14:paraId="4758C514" w14:textId="33B1A9AB" w:rsidR="00E003FE" w:rsidRPr="0038306B" w:rsidRDefault="00E003FE" w:rsidP="00E003FE">
      <w:pPr>
        <w:jc w:val="center"/>
        <w:rPr>
          <w:rFonts w:ascii="Times New Roman" w:hAnsi="Times New Roman" w:cs="Times New Roman"/>
          <w:b/>
          <w:sz w:val="24"/>
          <w:szCs w:val="24"/>
        </w:rPr>
      </w:pPr>
      <w:r w:rsidRPr="0038306B">
        <w:rPr>
          <w:rFonts w:ascii="Times New Roman" w:hAnsi="Times New Roman" w:cs="Times New Roman"/>
          <w:b/>
          <w:sz w:val="24"/>
          <w:szCs w:val="24"/>
        </w:rPr>
        <w:t>IZVJEŠĆE O RADU STRUČNOG AKTIVA RAZREDNE</w:t>
      </w:r>
    </w:p>
    <w:p w14:paraId="338D6EFA" w14:textId="41C6C3FC" w:rsidR="00E003FE" w:rsidRPr="0038306B" w:rsidRDefault="00E003FE" w:rsidP="00E003FE">
      <w:pPr>
        <w:jc w:val="center"/>
        <w:rPr>
          <w:rFonts w:ascii="Times New Roman" w:hAnsi="Times New Roman" w:cs="Times New Roman"/>
          <w:b/>
          <w:sz w:val="24"/>
          <w:szCs w:val="24"/>
        </w:rPr>
      </w:pPr>
      <w:r w:rsidRPr="0038306B">
        <w:rPr>
          <w:rFonts w:ascii="Times New Roman" w:hAnsi="Times New Roman" w:cs="Times New Roman"/>
          <w:b/>
          <w:sz w:val="24"/>
          <w:szCs w:val="24"/>
        </w:rPr>
        <w:t>NASTAVE</w:t>
      </w:r>
    </w:p>
    <w:p w14:paraId="6838ADF7" w14:textId="2B3CBA61" w:rsidR="00E003FE" w:rsidRPr="0038306B" w:rsidRDefault="00E003FE" w:rsidP="00795122">
      <w:pPr>
        <w:jc w:val="center"/>
        <w:rPr>
          <w:rFonts w:ascii="Times New Roman" w:hAnsi="Times New Roman" w:cs="Times New Roman"/>
          <w:b/>
          <w:sz w:val="24"/>
          <w:szCs w:val="24"/>
        </w:rPr>
      </w:pPr>
      <w:r w:rsidRPr="0038306B">
        <w:rPr>
          <w:rFonts w:ascii="Times New Roman" w:hAnsi="Times New Roman" w:cs="Times New Roman"/>
          <w:b/>
          <w:sz w:val="24"/>
          <w:szCs w:val="24"/>
        </w:rPr>
        <w:t>ŠKOLSKA GODINA 2022./2023.</w:t>
      </w:r>
    </w:p>
    <w:p w14:paraId="6176C34E" w14:textId="77777777" w:rsidR="00E003FE" w:rsidRPr="0038306B" w:rsidRDefault="00E003FE" w:rsidP="00E003FE">
      <w:pPr>
        <w:ind w:firstLine="708"/>
        <w:rPr>
          <w:rFonts w:ascii="Times New Roman" w:hAnsi="Times New Roman" w:cs="Times New Roman"/>
          <w:sz w:val="24"/>
          <w:szCs w:val="24"/>
        </w:rPr>
      </w:pPr>
      <w:r w:rsidRPr="0038306B">
        <w:rPr>
          <w:rFonts w:ascii="Times New Roman" w:hAnsi="Times New Roman" w:cs="Times New Roman"/>
          <w:sz w:val="24"/>
          <w:szCs w:val="24"/>
        </w:rPr>
        <w:t>Tijekom školske godine 2022./2023. održana su 3 Stručna aktiva razredne nastave.</w:t>
      </w:r>
    </w:p>
    <w:p w14:paraId="242F7ABA" w14:textId="77777777" w:rsidR="00E003FE" w:rsidRPr="0038306B" w:rsidRDefault="00E003FE" w:rsidP="00E003FE">
      <w:pPr>
        <w:ind w:firstLine="708"/>
        <w:rPr>
          <w:rFonts w:ascii="Times New Roman" w:hAnsi="Times New Roman" w:cs="Times New Roman"/>
          <w:sz w:val="24"/>
          <w:szCs w:val="24"/>
        </w:rPr>
      </w:pPr>
      <w:r w:rsidRPr="0038306B">
        <w:rPr>
          <w:rFonts w:ascii="Times New Roman" w:hAnsi="Times New Roman" w:cs="Times New Roman"/>
          <w:sz w:val="24"/>
          <w:szCs w:val="24"/>
        </w:rPr>
        <w:t>Na prvom aktivu bavili smo se planiranjem aktivnosti koje ćemo odraditi na satovima razrednika i suradnji s roditeljima, planirali smo terenske nastave kao i preventivne programe.  Dogovorili smo tko će pisati kurikulume.</w:t>
      </w:r>
    </w:p>
    <w:p w14:paraId="4C8400EB" w14:textId="77777777" w:rsidR="00E003FE" w:rsidRPr="0038306B" w:rsidRDefault="00E003FE" w:rsidP="00E003FE">
      <w:pPr>
        <w:ind w:firstLine="708"/>
        <w:rPr>
          <w:rFonts w:ascii="Times New Roman" w:hAnsi="Times New Roman" w:cs="Times New Roman"/>
          <w:sz w:val="24"/>
          <w:szCs w:val="24"/>
        </w:rPr>
      </w:pPr>
      <w:r w:rsidRPr="0038306B">
        <w:rPr>
          <w:rFonts w:ascii="Times New Roman" w:hAnsi="Times New Roman" w:cs="Times New Roman"/>
          <w:sz w:val="24"/>
          <w:szCs w:val="24"/>
        </w:rPr>
        <w:t>Na drugom aktivu došli su nam predstavnici izdavačke kuće Profil koji su predstavili svoje udžbeničke materijale za sljedeću školsku godinu. Razgovarali smo o skorašnjem izletu u Zagreb te još jednoj mogućoj terenskoj nastavi u lipnju.</w:t>
      </w:r>
    </w:p>
    <w:p w14:paraId="7F241EEB" w14:textId="77777777" w:rsidR="00E003FE" w:rsidRPr="0038306B" w:rsidRDefault="00E003FE" w:rsidP="00E003FE">
      <w:pPr>
        <w:ind w:firstLine="708"/>
        <w:rPr>
          <w:rFonts w:ascii="Times New Roman" w:hAnsi="Times New Roman" w:cs="Times New Roman"/>
          <w:sz w:val="24"/>
          <w:szCs w:val="24"/>
        </w:rPr>
      </w:pPr>
      <w:r w:rsidRPr="0038306B">
        <w:rPr>
          <w:rFonts w:ascii="Times New Roman" w:hAnsi="Times New Roman" w:cs="Times New Roman"/>
          <w:sz w:val="24"/>
          <w:szCs w:val="24"/>
        </w:rPr>
        <w:t xml:space="preserve">Na trećem aktivu nakon razmjene sačuvanih i uporabnih udžbenika, u suradnji s knjižničarkom Viktorijom </w:t>
      </w:r>
      <w:proofErr w:type="spellStart"/>
      <w:r w:rsidRPr="0038306B">
        <w:rPr>
          <w:rFonts w:ascii="Times New Roman" w:hAnsi="Times New Roman" w:cs="Times New Roman"/>
          <w:sz w:val="24"/>
          <w:szCs w:val="24"/>
        </w:rPr>
        <w:t>Samsa</w:t>
      </w:r>
      <w:proofErr w:type="spellEnd"/>
      <w:r w:rsidRPr="0038306B">
        <w:rPr>
          <w:rFonts w:ascii="Times New Roman" w:hAnsi="Times New Roman" w:cs="Times New Roman"/>
          <w:sz w:val="24"/>
          <w:szCs w:val="24"/>
        </w:rPr>
        <w:t xml:space="preserve"> utvrdili  smo broj i naslove udžbenika i ostalih materijala koji nedostaju kao i udžbeničke materijale za djecu koja su na prilagođenom programu. U suradnji s pedagoginjom Tanjom Jakovac okvirno smo planirali terenske nastave kao i preventivne programe za sljedeću školsku godinu. </w:t>
      </w:r>
    </w:p>
    <w:p w14:paraId="27C31EA0" w14:textId="77777777" w:rsidR="00E003FE" w:rsidRPr="0038306B" w:rsidRDefault="00E003FE" w:rsidP="00E003FE">
      <w:pPr>
        <w:ind w:firstLine="708"/>
        <w:rPr>
          <w:rFonts w:ascii="Times New Roman" w:hAnsi="Times New Roman" w:cs="Times New Roman"/>
          <w:sz w:val="24"/>
          <w:szCs w:val="24"/>
        </w:rPr>
      </w:pPr>
      <w:r w:rsidRPr="0038306B">
        <w:rPr>
          <w:rFonts w:ascii="Times New Roman" w:hAnsi="Times New Roman" w:cs="Times New Roman"/>
          <w:sz w:val="24"/>
          <w:szCs w:val="24"/>
        </w:rPr>
        <w:t xml:space="preserve">Tijekom godine učiteljice su sudjelovale na Stručnim aktivima za učitelje razredne nastave iz Primorsko-goranske, Istarske i Ličko-senjske županije te na Županijskim stručnim vijećima za učiteljice razredne nastave iz Gorskog kotara. </w:t>
      </w:r>
    </w:p>
    <w:p w14:paraId="037AA058" w14:textId="77777777" w:rsidR="00E003FE" w:rsidRPr="0038306B" w:rsidRDefault="00E003FE" w:rsidP="00E003FE">
      <w:pPr>
        <w:ind w:firstLine="708"/>
        <w:rPr>
          <w:rFonts w:ascii="Times New Roman" w:hAnsi="Times New Roman" w:cs="Times New Roman"/>
          <w:sz w:val="24"/>
          <w:szCs w:val="24"/>
        </w:rPr>
      </w:pPr>
      <w:r w:rsidRPr="0038306B">
        <w:rPr>
          <w:rFonts w:ascii="Times New Roman" w:hAnsi="Times New Roman" w:cs="Times New Roman"/>
          <w:sz w:val="24"/>
          <w:szCs w:val="24"/>
        </w:rPr>
        <w:t>Sa svojim učenicima učiteljice su odradile mnogobrojne projekte, aktivnosti i natjecanja.</w:t>
      </w:r>
    </w:p>
    <w:p w14:paraId="1265F6A3" w14:textId="77777777" w:rsidR="00E003FE" w:rsidRPr="0038306B" w:rsidRDefault="00E003FE" w:rsidP="00E003FE">
      <w:pPr>
        <w:ind w:firstLine="708"/>
        <w:rPr>
          <w:rFonts w:ascii="Times New Roman" w:hAnsi="Times New Roman" w:cs="Times New Roman"/>
          <w:sz w:val="24"/>
          <w:szCs w:val="24"/>
        </w:rPr>
      </w:pPr>
      <w:r w:rsidRPr="0038306B">
        <w:rPr>
          <w:rFonts w:ascii="Times New Roman" w:hAnsi="Times New Roman" w:cs="Times New Roman"/>
          <w:sz w:val="24"/>
          <w:szCs w:val="24"/>
        </w:rPr>
        <w:t>Obilježile su važne nadnevke, praznike i blagdane: Hrvatski olimpijski dan, Međunarodni dan mira, Međunarodni dan kulturne baštine, Dan europske kulture, Europski dan jezika, Europski tjedan programiranja, Mjesec knjige, Martinje, Dane kruha  i Dane zahvalnosti za plodove zemlje, Sjećanje na žrtvu Vukovara i Škabrnje, Večer matematike, Valentinovo, maškare, Dan ružičastih majica, Dan grada, Dan škole, Tjedan dobre dječje knjige, Majčin dan i  Međunarodni dan obitelji.</w:t>
      </w:r>
    </w:p>
    <w:p w14:paraId="6CB37433" w14:textId="77777777" w:rsidR="00E003FE" w:rsidRPr="0038306B" w:rsidRDefault="00E003FE" w:rsidP="00E003FE">
      <w:pPr>
        <w:ind w:firstLine="708"/>
        <w:rPr>
          <w:rFonts w:ascii="Times New Roman" w:hAnsi="Times New Roman" w:cs="Times New Roman"/>
          <w:sz w:val="24"/>
          <w:szCs w:val="24"/>
        </w:rPr>
      </w:pPr>
      <w:r w:rsidRPr="0038306B">
        <w:rPr>
          <w:rFonts w:ascii="Times New Roman" w:hAnsi="Times New Roman" w:cs="Times New Roman"/>
          <w:sz w:val="24"/>
          <w:szCs w:val="24"/>
        </w:rPr>
        <w:t xml:space="preserve">Sudjelovali su na sljedećim natječajima i natjecanjima: (Dukat - Volim mlijeko, Kreiraj marku bajnu i osvoji nagradu sjajnu (HP), Melitino proljeće (Osnovna škola Oroslavje), 70 godina Nacionalnog parka Risnjak (NP Risnjak), Međunarodni likovno-literarni natječaj </w:t>
      </w:r>
      <w:proofErr w:type="spellStart"/>
      <w:r w:rsidRPr="0038306B">
        <w:rPr>
          <w:rFonts w:ascii="Times New Roman" w:hAnsi="Times New Roman" w:cs="Times New Roman"/>
          <w:sz w:val="24"/>
          <w:szCs w:val="24"/>
        </w:rPr>
        <w:t>Iselohn</w:t>
      </w:r>
      <w:proofErr w:type="spellEnd"/>
      <w:r w:rsidRPr="0038306B">
        <w:rPr>
          <w:rFonts w:ascii="Times New Roman" w:hAnsi="Times New Roman" w:cs="Times New Roman"/>
          <w:sz w:val="24"/>
          <w:szCs w:val="24"/>
        </w:rPr>
        <w:t xml:space="preserve"> (Hrvatska matica iseljenika), Lovrakovi dani kulture (OŠ Veliki Grđevac), Metar do bolje klime (Forum za slobodu odgoja), Utrka mira (</w:t>
      </w:r>
      <w:proofErr w:type="spellStart"/>
      <w:r w:rsidRPr="0038306B">
        <w:rPr>
          <w:rFonts w:ascii="Times New Roman" w:hAnsi="Times New Roman" w:cs="Times New Roman"/>
          <w:sz w:val="24"/>
          <w:szCs w:val="24"/>
        </w:rPr>
        <w:t>Peace</w:t>
      </w:r>
      <w:proofErr w:type="spellEnd"/>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Run</w:t>
      </w:r>
      <w:proofErr w:type="spellEnd"/>
      <w:r w:rsidRPr="0038306B">
        <w:rPr>
          <w:rFonts w:ascii="Times New Roman" w:hAnsi="Times New Roman" w:cs="Times New Roman"/>
          <w:sz w:val="24"/>
          <w:szCs w:val="24"/>
        </w:rPr>
        <w:t xml:space="preserve">), Goranski </w:t>
      </w:r>
      <w:proofErr w:type="spellStart"/>
      <w:r w:rsidRPr="0038306B">
        <w:rPr>
          <w:rFonts w:ascii="Times New Roman" w:hAnsi="Times New Roman" w:cs="Times New Roman"/>
          <w:sz w:val="24"/>
          <w:szCs w:val="24"/>
        </w:rPr>
        <w:t>cukrac</w:t>
      </w:r>
      <w:proofErr w:type="spellEnd"/>
      <w:r w:rsidRPr="0038306B">
        <w:rPr>
          <w:rFonts w:ascii="Times New Roman" w:hAnsi="Times New Roman" w:cs="Times New Roman"/>
          <w:sz w:val="24"/>
          <w:szCs w:val="24"/>
        </w:rPr>
        <w:t xml:space="preserve">, Dabar, Klokan bez granica, Natjecanje u graničaru u Ravnoj Gori, Pojedinačno i ekipno prvenstvo OŠ Gorskog kotara u atletici za učenike od 1. do 4. razreda, </w:t>
      </w:r>
      <w:proofErr w:type="spellStart"/>
      <w:r w:rsidRPr="0038306B">
        <w:rPr>
          <w:rFonts w:ascii="Times New Roman" w:hAnsi="Times New Roman" w:cs="Times New Roman"/>
          <w:sz w:val="24"/>
          <w:szCs w:val="24"/>
        </w:rPr>
        <w:t>Processus</w:t>
      </w:r>
      <w:proofErr w:type="spellEnd"/>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montanus</w:t>
      </w:r>
      <w:proofErr w:type="spellEnd"/>
      <w:r w:rsidRPr="0038306B">
        <w:rPr>
          <w:rFonts w:ascii="Times New Roman" w:hAnsi="Times New Roman" w:cs="Times New Roman"/>
          <w:sz w:val="24"/>
          <w:szCs w:val="24"/>
        </w:rPr>
        <w:t xml:space="preserve"> Gorski kotar, Zavičajna riječ, Međunarodno natjecanje iz engleskog jezika </w:t>
      </w:r>
      <w:proofErr w:type="spellStart"/>
      <w:r w:rsidRPr="0038306B">
        <w:rPr>
          <w:rFonts w:ascii="Times New Roman" w:hAnsi="Times New Roman" w:cs="Times New Roman"/>
          <w:sz w:val="24"/>
          <w:szCs w:val="24"/>
        </w:rPr>
        <w:t>Hippo</w:t>
      </w:r>
      <w:proofErr w:type="spellEnd"/>
      <w:r w:rsidRPr="0038306B">
        <w:rPr>
          <w:rFonts w:ascii="Times New Roman" w:hAnsi="Times New Roman" w:cs="Times New Roman"/>
          <w:sz w:val="24"/>
          <w:szCs w:val="24"/>
        </w:rPr>
        <w:t>.</w:t>
      </w:r>
    </w:p>
    <w:p w14:paraId="3B7DB014" w14:textId="77777777" w:rsidR="00E003FE" w:rsidRPr="0038306B" w:rsidRDefault="00E003FE" w:rsidP="00E003FE">
      <w:pPr>
        <w:ind w:firstLine="708"/>
        <w:rPr>
          <w:rFonts w:ascii="Times New Roman" w:hAnsi="Times New Roman" w:cs="Times New Roman"/>
          <w:sz w:val="24"/>
          <w:szCs w:val="24"/>
        </w:rPr>
      </w:pPr>
      <w:r w:rsidRPr="0038306B">
        <w:rPr>
          <w:rFonts w:ascii="Times New Roman" w:hAnsi="Times New Roman" w:cs="Times New Roman"/>
          <w:sz w:val="24"/>
          <w:szCs w:val="24"/>
        </w:rPr>
        <w:t>Na sljedećim natjecanjima postigli su izvrsne rezultate:</w:t>
      </w:r>
    </w:p>
    <w:p w14:paraId="5FD8CA4D" w14:textId="77777777" w:rsidR="00E003FE" w:rsidRPr="0038306B" w:rsidRDefault="00E003FE" w:rsidP="00E003FE">
      <w:pPr>
        <w:rPr>
          <w:rFonts w:ascii="Times New Roman" w:hAnsi="Times New Roman" w:cs="Times New Roman"/>
          <w:b/>
          <w:bCs/>
          <w:sz w:val="24"/>
          <w:szCs w:val="24"/>
        </w:rPr>
      </w:pPr>
      <w:r w:rsidRPr="0038306B">
        <w:rPr>
          <w:rFonts w:ascii="Times New Roman" w:hAnsi="Times New Roman" w:cs="Times New Roman"/>
          <w:b/>
          <w:bCs/>
          <w:sz w:val="24"/>
          <w:szCs w:val="24"/>
        </w:rPr>
        <w:t xml:space="preserve">Pod mentorstvom učiteljice Vesne Trope na literarnom natječaju Goranski </w:t>
      </w:r>
      <w:proofErr w:type="spellStart"/>
      <w:r w:rsidRPr="0038306B">
        <w:rPr>
          <w:rFonts w:ascii="Times New Roman" w:hAnsi="Times New Roman" w:cs="Times New Roman"/>
          <w:b/>
          <w:bCs/>
          <w:sz w:val="24"/>
          <w:szCs w:val="24"/>
        </w:rPr>
        <w:t>cukrac</w:t>
      </w:r>
      <w:proofErr w:type="spellEnd"/>
      <w:r w:rsidRPr="0038306B">
        <w:rPr>
          <w:rFonts w:ascii="Times New Roman" w:hAnsi="Times New Roman" w:cs="Times New Roman"/>
          <w:b/>
          <w:bCs/>
          <w:sz w:val="24"/>
          <w:szCs w:val="24"/>
        </w:rPr>
        <w:t xml:space="preserve"> osvojeno je 1., 2. i 3. mjesto u </w:t>
      </w:r>
      <w:proofErr w:type="spellStart"/>
      <w:r w:rsidRPr="0038306B">
        <w:rPr>
          <w:rFonts w:ascii="Times New Roman" w:hAnsi="Times New Roman" w:cs="Times New Roman"/>
          <w:b/>
          <w:bCs/>
          <w:sz w:val="24"/>
          <w:szCs w:val="24"/>
        </w:rPr>
        <w:t>blackout</w:t>
      </w:r>
      <w:proofErr w:type="spellEnd"/>
      <w:r w:rsidRPr="0038306B">
        <w:rPr>
          <w:rFonts w:ascii="Times New Roman" w:hAnsi="Times New Roman" w:cs="Times New Roman"/>
          <w:b/>
          <w:bCs/>
          <w:sz w:val="24"/>
          <w:szCs w:val="24"/>
        </w:rPr>
        <w:t xml:space="preserve"> poeziji:</w:t>
      </w:r>
    </w:p>
    <w:p w14:paraId="1AD5E06A" w14:textId="77777777" w:rsidR="00E003FE" w:rsidRPr="0038306B" w:rsidRDefault="00E003FE" w:rsidP="00E003FE">
      <w:pPr>
        <w:rPr>
          <w:rFonts w:ascii="Times New Roman" w:hAnsi="Times New Roman" w:cs="Times New Roman"/>
          <w:b/>
          <w:bCs/>
          <w:sz w:val="24"/>
          <w:szCs w:val="24"/>
        </w:rPr>
      </w:pPr>
      <w:r w:rsidRPr="0038306B">
        <w:rPr>
          <w:rFonts w:ascii="Times New Roman" w:hAnsi="Times New Roman" w:cs="Times New Roman"/>
          <w:b/>
          <w:bCs/>
          <w:sz w:val="24"/>
          <w:szCs w:val="24"/>
        </w:rPr>
        <w:t xml:space="preserve">1. mjesto – Lara </w:t>
      </w:r>
      <w:proofErr w:type="spellStart"/>
      <w:r w:rsidRPr="0038306B">
        <w:rPr>
          <w:rFonts w:ascii="Times New Roman" w:hAnsi="Times New Roman" w:cs="Times New Roman"/>
          <w:b/>
          <w:bCs/>
          <w:sz w:val="24"/>
          <w:szCs w:val="24"/>
        </w:rPr>
        <w:t>Veljović</w:t>
      </w:r>
      <w:proofErr w:type="spellEnd"/>
      <w:r w:rsidRPr="0038306B">
        <w:rPr>
          <w:rFonts w:ascii="Times New Roman" w:hAnsi="Times New Roman" w:cs="Times New Roman"/>
          <w:b/>
          <w:bCs/>
          <w:sz w:val="24"/>
          <w:szCs w:val="24"/>
        </w:rPr>
        <w:t xml:space="preserve"> i Gabriel Mareković</w:t>
      </w:r>
    </w:p>
    <w:p w14:paraId="1A0F0054" w14:textId="77777777" w:rsidR="00E003FE" w:rsidRPr="0038306B" w:rsidRDefault="00E003FE" w:rsidP="00E003FE">
      <w:pPr>
        <w:rPr>
          <w:rFonts w:ascii="Times New Roman" w:hAnsi="Times New Roman" w:cs="Times New Roman"/>
          <w:b/>
          <w:bCs/>
          <w:sz w:val="24"/>
          <w:szCs w:val="24"/>
        </w:rPr>
      </w:pPr>
      <w:r w:rsidRPr="0038306B">
        <w:rPr>
          <w:rFonts w:ascii="Times New Roman" w:hAnsi="Times New Roman" w:cs="Times New Roman"/>
          <w:b/>
          <w:bCs/>
          <w:sz w:val="24"/>
          <w:szCs w:val="24"/>
        </w:rPr>
        <w:lastRenderedPageBreak/>
        <w:t>2. mjesto – Mia Ivanković</w:t>
      </w:r>
    </w:p>
    <w:p w14:paraId="4C8C445F" w14:textId="77777777" w:rsidR="00E003FE" w:rsidRPr="0038306B" w:rsidRDefault="00E003FE" w:rsidP="00E003FE">
      <w:pPr>
        <w:rPr>
          <w:rFonts w:ascii="Times New Roman" w:hAnsi="Times New Roman" w:cs="Times New Roman"/>
          <w:b/>
          <w:bCs/>
          <w:sz w:val="24"/>
          <w:szCs w:val="24"/>
        </w:rPr>
      </w:pPr>
      <w:r w:rsidRPr="0038306B">
        <w:rPr>
          <w:rFonts w:ascii="Times New Roman" w:hAnsi="Times New Roman" w:cs="Times New Roman"/>
          <w:b/>
          <w:bCs/>
          <w:sz w:val="24"/>
          <w:szCs w:val="24"/>
        </w:rPr>
        <w:t>3. mjesto – Anja Vranić</w:t>
      </w:r>
    </w:p>
    <w:p w14:paraId="3C27D0A5" w14:textId="77777777" w:rsidR="00E003FE" w:rsidRPr="0038306B" w:rsidRDefault="00E003FE" w:rsidP="00E003FE">
      <w:pPr>
        <w:rPr>
          <w:rFonts w:ascii="Times New Roman" w:hAnsi="Times New Roman" w:cs="Times New Roman"/>
          <w:b/>
          <w:bCs/>
          <w:sz w:val="24"/>
          <w:szCs w:val="24"/>
        </w:rPr>
      </w:pPr>
      <w:proofErr w:type="spellStart"/>
      <w:r w:rsidRPr="0038306B">
        <w:rPr>
          <w:rFonts w:ascii="Times New Roman" w:hAnsi="Times New Roman" w:cs="Times New Roman"/>
          <w:b/>
          <w:bCs/>
          <w:sz w:val="24"/>
          <w:szCs w:val="24"/>
        </w:rPr>
        <w:t>Tkđ</w:t>
      </w:r>
      <w:proofErr w:type="spellEnd"/>
      <w:r w:rsidRPr="0038306B">
        <w:rPr>
          <w:rFonts w:ascii="Times New Roman" w:hAnsi="Times New Roman" w:cs="Times New Roman"/>
          <w:b/>
          <w:bCs/>
          <w:sz w:val="24"/>
          <w:szCs w:val="24"/>
        </w:rPr>
        <w:t xml:space="preserve">. pod mentorstvom učiteljice Vesne Trope na natjecanju u graničaru (Ravna Gora) za učenike od 1. do 4. razreda na Pojedinačnom  i ekipnom prvenstvu  OŠ Gorskoga kotara u atletici za učenike od 1. do 4. razreda postignuti su sljedeći rezultati: </w:t>
      </w:r>
    </w:p>
    <w:p w14:paraId="5E7C2581" w14:textId="77777777" w:rsidR="00E003FE" w:rsidRPr="0038306B" w:rsidRDefault="00E003FE" w:rsidP="00E003FE">
      <w:pPr>
        <w:rPr>
          <w:rFonts w:ascii="Times New Roman" w:hAnsi="Times New Roman" w:cs="Times New Roman"/>
          <w:b/>
          <w:bCs/>
          <w:sz w:val="24"/>
          <w:szCs w:val="24"/>
        </w:rPr>
      </w:pPr>
      <w:r w:rsidRPr="0038306B">
        <w:rPr>
          <w:rFonts w:ascii="Times New Roman" w:hAnsi="Times New Roman" w:cs="Times New Roman"/>
          <w:b/>
          <w:bCs/>
          <w:sz w:val="24"/>
          <w:szCs w:val="24"/>
        </w:rPr>
        <w:t>1. mjesto u poligonu – Iskra Štajduhar i Gabriel Mareković i trčanje na 60 m – Iskra Štajduhar</w:t>
      </w:r>
    </w:p>
    <w:p w14:paraId="5BB79E5A" w14:textId="77777777" w:rsidR="00E003FE" w:rsidRPr="0038306B" w:rsidRDefault="00E003FE" w:rsidP="00E003FE">
      <w:pPr>
        <w:rPr>
          <w:rFonts w:ascii="Times New Roman" w:hAnsi="Times New Roman" w:cs="Times New Roman"/>
          <w:b/>
          <w:bCs/>
          <w:sz w:val="24"/>
          <w:szCs w:val="24"/>
        </w:rPr>
      </w:pPr>
      <w:r w:rsidRPr="0038306B">
        <w:rPr>
          <w:rFonts w:ascii="Times New Roman" w:hAnsi="Times New Roman" w:cs="Times New Roman"/>
          <w:b/>
          <w:bCs/>
          <w:sz w:val="24"/>
          <w:szCs w:val="24"/>
        </w:rPr>
        <w:t xml:space="preserve">2. mjesto u skoku u dalj – Lara </w:t>
      </w:r>
      <w:proofErr w:type="spellStart"/>
      <w:r w:rsidRPr="0038306B">
        <w:rPr>
          <w:rFonts w:ascii="Times New Roman" w:hAnsi="Times New Roman" w:cs="Times New Roman"/>
          <w:b/>
          <w:bCs/>
          <w:sz w:val="24"/>
          <w:szCs w:val="24"/>
        </w:rPr>
        <w:t>Veljović</w:t>
      </w:r>
      <w:proofErr w:type="spellEnd"/>
    </w:p>
    <w:p w14:paraId="2E42D064" w14:textId="77777777" w:rsidR="00E003FE" w:rsidRPr="0038306B" w:rsidRDefault="00E003FE" w:rsidP="00E003FE">
      <w:pPr>
        <w:rPr>
          <w:rFonts w:ascii="Times New Roman" w:hAnsi="Times New Roman" w:cs="Times New Roman"/>
          <w:b/>
          <w:bCs/>
          <w:sz w:val="24"/>
          <w:szCs w:val="24"/>
        </w:rPr>
      </w:pPr>
      <w:r w:rsidRPr="0038306B">
        <w:rPr>
          <w:rFonts w:ascii="Times New Roman" w:hAnsi="Times New Roman" w:cs="Times New Roman"/>
          <w:b/>
          <w:bCs/>
          <w:sz w:val="24"/>
          <w:szCs w:val="24"/>
        </w:rPr>
        <w:t xml:space="preserve">3. mjesto u trčanju na 300 m – Mirjan Leo </w:t>
      </w:r>
      <w:proofErr w:type="spellStart"/>
      <w:r w:rsidRPr="0038306B">
        <w:rPr>
          <w:rFonts w:ascii="Times New Roman" w:hAnsi="Times New Roman" w:cs="Times New Roman"/>
          <w:b/>
          <w:bCs/>
          <w:sz w:val="24"/>
          <w:szCs w:val="24"/>
        </w:rPr>
        <w:t>Ivšić</w:t>
      </w:r>
      <w:proofErr w:type="spellEnd"/>
      <w:r w:rsidRPr="0038306B">
        <w:rPr>
          <w:rFonts w:ascii="Times New Roman" w:hAnsi="Times New Roman" w:cs="Times New Roman"/>
          <w:b/>
          <w:bCs/>
          <w:sz w:val="24"/>
          <w:szCs w:val="24"/>
        </w:rPr>
        <w:t xml:space="preserve"> i trčanje na 60 m – Gabriel Mareković</w:t>
      </w:r>
    </w:p>
    <w:p w14:paraId="5441632B" w14:textId="77777777" w:rsidR="00E003FE" w:rsidRPr="0038306B" w:rsidRDefault="00E003FE" w:rsidP="00E003FE">
      <w:pPr>
        <w:rPr>
          <w:rFonts w:ascii="Times New Roman" w:hAnsi="Times New Roman" w:cs="Times New Roman"/>
          <w:b/>
          <w:bCs/>
          <w:sz w:val="24"/>
          <w:szCs w:val="24"/>
        </w:rPr>
      </w:pPr>
      <w:r w:rsidRPr="0038306B">
        <w:rPr>
          <w:rFonts w:ascii="Times New Roman" w:hAnsi="Times New Roman" w:cs="Times New Roman"/>
          <w:b/>
          <w:bCs/>
          <w:sz w:val="24"/>
          <w:szCs w:val="24"/>
        </w:rPr>
        <w:t>Osvojeno je i  2. mjesto u štafeti 4 x 100 m.</w:t>
      </w:r>
    </w:p>
    <w:p w14:paraId="6B865677" w14:textId="77777777" w:rsidR="00E003FE" w:rsidRPr="0038306B" w:rsidRDefault="00E003FE" w:rsidP="00E003FE">
      <w:pPr>
        <w:rPr>
          <w:rFonts w:ascii="Times New Roman" w:hAnsi="Times New Roman" w:cs="Times New Roman"/>
          <w:b/>
          <w:bCs/>
          <w:sz w:val="24"/>
          <w:szCs w:val="24"/>
        </w:rPr>
      </w:pPr>
      <w:r w:rsidRPr="0038306B">
        <w:rPr>
          <w:rFonts w:ascii="Times New Roman" w:hAnsi="Times New Roman" w:cs="Times New Roman"/>
          <w:b/>
          <w:bCs/>
          <w:sz w:val="24"/>
          <w:szCs w:val="24"/>
        </w:rPr>
        <w:t xml:space="preserve">Pod mentorstvom učiteljice Radmile </w:t>
      </w:r>
      <w:proofErr w:type="spellStart"/>
      <w:r w:rsidRPr="0038306B">
        <w:rPr>
          <w:rFonts w:ascii="Times New Roman" w:hAnsi="Times New Roman" w:cs="Times New Roman"/>
          <w:b/>
          <w:bCs/>
          <w:sz w:val="24"/>
          <w:szCs w:val="24"/>
        </w:rPr>
        <w:t>Hodinj</w:t>
      </w:r>
      <w:proofErr w:type="spellEnd"/>
      <w:r w:rsidRPr="0038306B">
        <w:rPr>
          <w:rFonts w:ascii="Times New Roman" w:hAnsi="Times New Roman" w:cs="Times New Roman"/>
          <w:b/>
          <w:bCs/>
          <w:sz w:val="24"/>
          <w:szCs w:val="24"/>
        </w:rPr>
        <w:t xml:space="preserve"> na literarnom natječaju Zavičajna riječ postignut je sljedeći uspjeh:</w:t>
      </w:r>
    </w:p>
    <w:p w14:paraId="1BAFF803" w14:textId="77777777" w:rsidR="00E003FE" w:rsidRPr="0038306B" w:rsidRDefault="00E003FE">
      <w:pPr>
        <w:pStyle w:val="Odlomakpopisa"/>
        <w:numPr>
          <w:ilvl w:val="0"/>
          <w:numId w:val="22"/>
        </w:numPr>
        <w:spacing w:after="200" w:line="276" w:lineRule="auto"/>
        <w:contextualSpacing/>
        <w:rPr>
          <w:b/>
          <w:bCs/>
        </w:rPr>
      </w:pPr>
      <w:r w:rsidRPr="0038306B">
        <w:rPr>
          <w:b/>
          <w:bCs/>
        </w:rPr>
        <w:t xml:space="preserve">mjesto - Patrik Barbarić  ( Za naš čisti Jablan ) </w:t>
      </w:r>
    </w:p>
    <w:p w14:paraId="48CA4A67" w14:textId="77777777" w:rsidR="00E003FE" w:rsidRPr="0038306B" w:rsidRDefault="00E003FE" w:rsidP="00E003FE">
      <w:pPr>
        <w:rPr>
          <w:rFonts w:ascii="Times New Roman" w:hAnsi="Times New Roman" w:cs="Times New Roman"/>
          <w:b/>
          <w:bCs/>
          <w:sz w:val="24"/>
          <w:szCs w:val="24"/>
        </w:rPr>
      </w:pPr>
      <w:r w:rsidRPr="0038306B">
        <w:rPr>
          <w:rFonts w:ascii="Times New Roman" w:hAnsi="Times New Roman" w:cs="Times New Roman"/>
          <w:b/>
          <w:bCs/>
          <w:sz w:val="24"/>
          <w:szCs w:val="24"/>
        </w:rPr>
        <w:t xml:space="preserve">Na natječaju </w:t>
      </w:r>
      <w:proofErr w:type="spellStart"/>
      <w:r w:rsidRPr="0038306B">
        <w:rPr>
          <w:rFonts w:ascii="Times New Roman" w:hAnsi="Times New Roman" w:cs="Times New Roman"/>
          <w:b/>
          <w:bCs/>
          <w:sz w:val="24"/>
          <w:szCs w:val="24"/>
        </w:rPr>
        <w:t>Processus</w:t>
      </w:r>
      <w:proofErr w:type="spellEnd"/>
      <w:r w:rsidRPr="0038306B">
        <w:rPr>
          <w:rFonts w:ascii="Times New Roman" w:hAnsi="Times New Roman" w:cs="Times New Roman"/>
          <w:b/>
          <w:bCs/>
          <w:sz w:val="24"/>
          <w:szCs w:val="24"/>
        </w:rPr>
        <w:t xml:space="preserve"> </w:t>
      </w:r>
      <w:proofErr w:type="spellStart"/>
      <w:r w:rsidRPr="0038306B">
        <w:rPr>
          <w:rFonts w:ascii="Times New Roman" w:hAnsi="Times New Roman" w:cs="Times New Roman"/>
          <w:b/>
          <w:bCs/>
          <w:sz w:val="24"/>
          <w:szCs w:val="24"/>
        </w:rPr>
        <w:t>montanus</w:t>
      </w:r>
      <w:proofErr w:type="spellEnd"/>
      <w:r w:rsidRPr="0038306B">
        <w:rPr>
          <w:rFonts w:ascii="Times New Roman" w:hAnsi="Times New Roman" w:cs="Times New Roman"/>
          <w:b/>
          <w:bCs/>
          <w:sz w:val="24"/>
          <w:szCs w:val="24"/>
        </w:rPr>
        <w:t xml:space="preserve"> Gorski kotar </w:t>
      </w:r>
      <w:proofErr w:type="spellStart"/>
      <w:r w:rsidRPr="0038306B">
        <w:rPr>
          <w:rFonts w:ascii="Times New Roman" w:hAnsi="Times New Roman" w:cs="Times New Roman"/>
          <w:b/>
          <w:bCs/>
          <w:sz w:val="24"/>
          <w:szCs w:val="24"/>
        </w:rPr>
        <w:t>tkđ</w:t>
      </w:r>
      <w:proofErr w:type="spellEnd"/>
      <w:r w:rsidRPr="0038306B">
        <w:rPr>
          <w:rFonts w:ascii="Times New Roman" w:hAnsi="Times New Roman" w:cs="Times New Roman"/>
          <w:b/>
          <w:bCs/>
          <w:sz w:val="24"/>
          <w:szCs w:val="24"/>
        </w:rPr>
        <w:t xml:space="preserve">. je postignut zapaženi uspjeh. ( mentorica Radmila </w:t>
      </w:r>
      <w:proofErr w:type="spellStart"/>
      <w:r w:rsidRPr="0038306B">
        <w:rPr>
          <w:rFonts w:ascii="Times New Roman" w:hAnsi="Times New Roman" w:cs="Times New Roman"/>
          <w:b/>
          <w:bCs/>
          <w:sz w:val="24"/>
          <w:szCs w:val="24"/>
        </w:rPr>
        <w:t>Hodinj</w:t>
      </w:r>
      <w:proofErr w:type="spellEnd"/>
      <w:r w:rsidRPr="0038306B">
        <w:rPr>
          <w:rFonts w:ascii="Times New Roman" w:hAnsi="Times New Roman" w:cs="Times New Roman"/>
          <w:b/>
          <w:bCs/>
          <w:sz w:val="24"/>
          <w:szCs w:val="24"/>
        </w:rPr>
        <w:t xml:space="preserve"> )</w:t>
      </w:r>
    </w:p>
    <w:p w14:paraId="13953DEB" w14:textId="77777777" w:rsidR="00E003FE" w:rsidRPr="0038306B" w:rsidRDefault="00E003FE">
      <w:pPr>
        <w:pStyle w:val="Odlomakpopisa"/>
        <w:numPr>
          <w:ilvl w:val="0"/>
          <w:numId w:val="23"/>
        </w:numPr>
        <w:spacing w:after="200" w:line="276" w:lineRule="auto"/>
        <w:contextualSpacing/>
        <w:rPr>
          <w:b/>
          <w:bCs/>
        </w:rPr>
      </w:pPr>
      <w:r w:rsidRPr="0038306B">
        <w:rPr>
          <w:b/>
          <w:bCs/>
        </w:rPr>
        <w:t xml:space="preserve">mjesto – </w:t>
      </w:r>
      <w:proofErr w:type="spellStart"/>
      <w:r w:rsidRPr="0038306B">
        <w:rPr>
          <w:b/>
          <w:bCs/>
        </w:rPr>
        <w:t>Alina</w:t>
      </w:r>
      <w:proofErr w:type="spellEnd"/>
      <w:r w:rsidRPr="0038306B">
        <w:rPr>
          <w:b/>
          <w:bCs/>
        </w:rPr>
        <w:t xml:space="preserve"> Mamula ( Naša prva </w:t>
      </w:r>
      <w:proofErr w:type="spellStart"/>
      <w:r w:rsidRPr="0038306B">
        <w:rPr>
          <w:b/>
          <w:bCs/>
        </w:rPr>
        <w:t>Bundevijada</w:t>
      </w:r>
      <w:proofErr w:type="spellEnd"/>
      <w:r w:rsidRPr="0038306B">
        <w:rPr>
          <w:b/>
          <w:bCs/>
        </w:rPr>
        <w:t xml:space="preserve"> )</w:t>
      </w:r>
    </w:p>
    <w:p w14:paraId="5F751472" w14:textId="77777777" w:rsidR="00E003FE" w:rsidRPr="0038306B" w:rsidRDefault="00E003FE" w:rsidP="00E003FE">
      <w:pPr>
        <w:rPr>
          <w:rFonts w:ascii="Times New Roman" w:hAnsi="Times New Roman" w:cs="Times New Roman"/>
          <w:b/>
          <w:bCs/>
          <w:sz w:val="24"/>
          <w:szCs w:val="24"/>
        </w:rPr>
      </w:pPr>
      <w:r w:rsidRPr="0038306B">
        <w:rPr>
          <w:rFonts w:ascii="Times New Roman" w:hAnsi="Times New Roman" w:cs="Times New Roman"/>
          <w:b/>
          <w:bCs/>
          <w:sz w:val="24"/>
          <w:szCs w:val="24"/>
        </w:rPr>
        <w:t xml:space="preserve">Pod mentorstvom učiteljice Marijane Simčić učenici 3. razreda (u ekipi s dvojicom učenika iz 8. razreda) osvojili su prvo mjesto na </w:t>
      </w:r>
      <w:proofErr w:type="spellStart"/>
      <w:r w:rsidRPr="0038306B">
        <w:rPr>
          <w:rFonts w:ascii="Times New Roman" w:hAnsi="Times New Roman" w:cs="Times New Roman"/>
          <w:b/>
          <w:bCs/>
          <w:sz w:val="24"/>
          <w:szCs w:val="24"/>
        </w:rPr>
        <w:t>Međuškolskom</w:t>
      </w:r>
      <w:proofErr w:type="spellEnd"/>
      <w:r w:rsidRPr="0038306B">
        <w:rPr>
          <w:rFonts w:ascii="Times New Roman" w:hAnsi="Times New Roman" w:cs="Times New Roman"/>
          <w:b/>
          <w:bCs/>
          <w:sz w:val="24"/>
          <w:szCs w:val="24"/>
        </w:rPr>
        <w:t xml:space="preserve"> dijalektalnom kvizu na razini Gorskog kotara.</w:t>
      </w:r>
    </w:p>
    <w:p w14:paraId="299E3C79" w14:textId="77777777" w:rsidR="00E003FE" w:rsidRPr="0038306B" w:rsidRDefault="00E003FE" w:rsidP="00E003FE">
      <w:pPr>
        <w:ind w:firstLine="360"/>
        <w:rPr>
          <w:rFonts w:ascii="Times New Roman" w:hAnsi="Times New Roman" w:cs="Times New Roman"/>
          <w:sz w:val="24"/>
          <w:szCs w:val="24"/>
        </w:rPr>
      </w:pPr>
      <w:r w:rsidRPr="0038306B">
        <w:rPr>
          <w:rFonts w:ascii="Times New Roman" w:hAnsi="Times New Roman" w:cs="Times New Roman"/>
          <w:sz w:val="24"/>
          <w:szCs w:val="24"/>
        </w:rPr>
        <w:t xml:space="preserve">Sudjelovali su na književnim susretima s književnicima Davorom Grgurićem, Margaretom  </w:t>
      </w:r>
      <w:proofErr w:type="spellStart"/>
      <w:r w:rsidRPr="0038306B">
        <w:rPr>
          <w:rFonts w:ascii="Times New Roman" w:hAnsi="Times New Roman" w:cs="Times New Roman"/>
          <w:sz w:val="24"/>
          <w:szCs w:val="24"/>
        </w:rPr>
        <w:t>Peršić</w:t>
      </w:r>
      <w:proofErr w:type="spellEnd"/>
      <w:r w:rsidRPr="0038306B">
        <w:rPr>
          <w:rFonts w:ascii="Times New Roman" w:hAnsi="Times New Roman" w:cs="Times New Roman"/>
          <w:sz w:val="24"/>
          <w:szCs w:val="24"/>
        </w:rPr>
        <w:t xml:space="preserve">, Brankom Primorac, Sinišom Matasovićem i Zlatom Bujan- Kovačević. </w:t>
      </w:r>
    </w:p>
    <w:p w14:paraId="3682A661" w14:textId="77777777" w:rsidR="00E003FE" w:rsidRPr="0038306B" w:rsidRDefault="00E003FE" w:rsidP="00E003FE">
      <w:pPr>
        <w:ind w:firstLine="360"/>
        <w:rPr>
          <w:rFonts w:ascii="Times New Roman" w:hAnsi="Times New Roman" w:cs="Times New Roman"/>
          <w:sz w:val="24"/>
          <w:szCs w:val="24"/>
        </w:rPr>
      </w:pPr>
      <w:r w:rsidRPr="0038306B">
        <w:rPr>
          <w:rFonts w:ascii="Times New Roman" w:hAnsi="Times New Roman" w:cs="Times New Roman"/>
          <w:sz w:val="24"/>
          <w:szCs w:val="24"/>
        </w:rPr>
        <w:t>Bili su na sljedećim terenskim nastavama: obilazak mjesta, okolica Vrbovskog, Rijeka, Delnice, Fužine, Zagreb, Stara Sušica, Brod na Kupi, Karlovac i Zagreb.</w:t>
      </w:r>
    </w:p>
    <w:p w14:paraId="4D35A876" w14:textId="77777777" w:rsidR="00E003FE" w:rsidRPr="0038306B" w:rsidRDefault="00E003FE" w:rsidP="00E003FE">
      <w:pPr>
        <w:ind w:firstLine="360"/>
        <w:rPr>
          <w:rFonts w:ascii="Times New Roman" w:hAnsi="Times New Roman" w:cs="Times New Roman"/>
          <w:sz w:val="24"/>
          <w:szCs w:val="24"/>
        </w:rPr>
      </w:pPr>
      <w:r w:rsidRPr="0038306B">
        <w:rPr>
          <w:rFonts w:ascii="Times New Roman" w:hAnsi="Times New Roman" w:cs="Times New Roman"/>
          <w:sz w:val="24"/>
          <w:szCs w:val="24"/>
        </w:rPr>
        <w:t>Organizirane su i humanitarne akcije tj. donacijski sajmovi čiji su prihodi išli za pomoć Africi.</w:t>
      </w:r>
    </w:p>
    <w:p w14:paraId="1E8C8CD0" w14:textId="77777777" w:rsidR="00E003FE" w:rsidRPr="0038306B" w:rsidRDefault="00E003FE" w:rsidP="00E003FE">
      <w:pPr>
        <w:ind w:firstLine="360"/>
        <w:rPr>
          <w:rFonts w:ascii="Times New Roman" w:hAnsi="Times New Roman" w:cs="Times New Roman"/>
          <w:sz w:val="24"/>
          <w:szCs w:val="24"/>
        </w:rPr>
      </w:pPr>
      <w:r w:rsidRPr="0038306B">
        <w:rPr>
          <w:rFonts w:ascii="Times New Roman" w:hAnsi="Times New Roman" w:cs="Times New Roman"/>
          <w:sz w:val="24"/>
          <w:szCs w:val="24"/>
        </w:rPr>
        <w:t xml:space="preserve">Sudjelovali su u sljedećim radionicama i manifestacijama : </w:t>
      </w:r>
      <w:proofErr w:type="spellStart"/>
      <w:r w:rsidRPr="0038306B">
        <w:rPr>
          <w:rFonts w:ascii="Times New Roman" w:hAnsi="Times New Roman" w:cs="Times New Roman"/>
          <w:sz w:val="24"/>
          <w:szCs w:val="24"/>
        </w:rPr>
        <w:t>Plastic</w:t>
      </w:r>
      <w:proofErr w:type="spellEnd"/>
      <w:r w:rsidRPr="0038306B">
        <w:rPr>
          <w:rFonts w:ascii="Times New Roman" w:hAnsi="Times New Roman" w:cs="Times New Roman"/>
          <w:sz w:val="24"/>
          <w:szCs w:val="24"/>
        </w:rPr>
        <w:t xml:space="preserve"> free zone – Risnjak bez plastike, Putevima Frankopana, Mobilni park znanosti, Svjetski dan risa, </w:t>
      </w:r>
      <w:proofErr w:type="spellStart"/>
      <w:r w:rsidRPr="0038306B">
        <w:rPr>
          <w:rFonts w:ascii="Times New Roman" w:hAnsi="Times New Roman" w:cs="Times New Roman"/>
          <w:sz w:val="24"/>
          <w:szCs w:val="24"/>
        </w:rPr>
        <w:t>Bundevijada</w:t>
      </w:r>
      <w:proofErr w:type="spellEnd"/>
      <w:r w:rsidRPr="0038306B">
        <w:rPr>
          <w:rFonts w:ascii="Times New Roman" w:hAnsi="Times New Roman" w:cs="Times New Roman"/>
          <w:sz w:val="24"/>
          <w:szCs w:val="24"/>
        </w:rPr>
        <w:t xml:space="preserve"> i Goranovo proljeće.</w:t>
      </w:r>
    </w:p>
    <w:p w14:paraId="1102C827" w14:textId="77777777" w:rsidR="00E003FE" w:rsidRPr="0038306B" w:rsidRDefault="00E003FE" w:rsidP="00E003FE">
      <w:pPr>
        <w:ind w:firstLine="360"/>
        <w:rPr>
          <w:rFonts w:ascii="Times New Roman" w:hAnsi="Times New Roman" w:cs="Times New Roman"/>
          <w:sz w:val="24"/>
          <w:szCs w:val="24"/>
        </w:rPr>
      </w:pPr>
      <w:r w:rsidRPr="0038306B">
        <w:rPr>
          <w:rFonts w:ascii="Times New Roman" w:hAnsi="Times New Roman" w:cs="Times New Roman"/>
          <w:sz w:val="24"/>
          <w:szCs w:val="24"/>
        </w:rPr>
        <w:t>Bili su sudionici sljedećih projekata: Škola kao „gnijezdo“ darovitosti – poticajno okruženje za dobrobit sve djece, Ruksak pun kulture i Naša mala knjižnica.</w:t>
      </w:r>
    </w:p>
    <w:p w14:paraId="32C549AC" w14:textId="77777777" w:rsidR="00E003FE" w:rsidRPr="0038306B" w:rsidRDefault="00E003FE" w:rsidP="00E003FE">
      <w:pPr>
        <w:ind w:firstLine="360"/>
        <w:rPr>
          <w:rFonts w:ascii="Times New Roman" w:hAnsi="Times New Roman" w:cs="Times New Roman"/>
          <w:sz w:val="24"/>
          <w:szCs w:val="24"/>
        </w:rPr>
      </w:pPr>
      <w:r w:rsidRPr="0038306B">
        <w:rPr>
          <w:rFonts w:ascii="Times New Roman" w:hAnsi="Times New Roman" w:cs="Times New Roman"/>
          <w:sz w:val="24"/>
          <w:szCs w:val="24"/>
        </w:rPr>
        <w:t xml:space="preserve">Tiskana je edukativna slikovnica „ Životinje šuma Gorskog kotara“ ( autorica Vesna Trope), Da se ne zaboravi: Dječje goranske igre, Jablanska </w:t>
      </w:r>
      <w:proofErr w:type="spellStart"/>
      <w:r w:rsidRPr="0038306B">
        <w:rPr>
          <w:rFonts w:ascii="Times New Roman" w:hAnsi="Times New Roman" w:cs="Times New Roman"/>
          <w:sz w:val="24"/>
          <w:szCs w:val="24"/>
        </w:rPr>
        <w:t>slovarica</w:t>
      </w:r>
      <w:proofErr w:type="spellEnd"/>
      <w:r w:rsidRPr="0038306B">
        <w:rPr>
          <w:rFonts w:ascii="Times New Roman" w:hAnsi="Times New Roman" w:cs="Times New Roman"/>
          <w:sz w:val="24"/>
          <w:szCs w:val="24"/>
        </w:rPr>
        <w:t xml:space="preserve">, Jablanski mali rječnik i Jablančić  29 (autorica Radmila </w:t>
      </w:r>
      <w:proofErr w:type="spellStart"/>
      <w:r w:rsidRPr="0038306B">
        <w:rPr>
          <w:rFonts w:ascii="Times New Roman" w:hAnsi="Times New Roman" w:cs="Times New Roman"/>
          <w:sz w:val="24"/>
          <w:szCs w:val="24"/>
        </w:rPr>
        <w:t>Hodinj</w:t>
      </w:r>
      <w:proofErr w:type="spellEnd"/>
      <w:r w:rsidRPr="0038306B">
        <w:rPr>
          <w:rFonts w:ascii="Times New Roman" w:hAnsi="Times New Roman" w:cs="Times New Roman"/>
          <w:sz w:val="24"/>
          <w:szCs w:val="24"/>
        </w:rPr>
        <w:t>).</w:t>
      </w:r>
    </w:p>
    <w:p w14:paraId="55A82C97" w14:textId="77777777" w:rsidR="00E003FE" w:rsidRPr="0038306B" w:rsidRDefault="00E003FE" w:rsidP="00E003FE">
      <w:pPr>
        <w:rPr>
          <w:rFonts w:ascii="Times New Roman" w:hAnsi="Times New Roman" w:cs="Times New Roman"/>
          <w:sz w:val="24"/>
          <w:szCs w:val="24"/>
        </w:rPr>
      </w:pPr>
      <w:r w:rsidRPr="0038306B">
        <w:rPr>
          <w:rFonts w:ascii="Times New Roman" w:hAnsi="Times New Roman" w:cs="Times New Roman"/>
          <w:sz w:val="24"/>
          <w:szCs w:val="24"/>
        </w:rPr>
        <w:t xml:space="preserve">U Vrbovskom  6. srpnja 2023. </w:t>
      </w:r>
    </w:p>
    <w:p w14:paraId="2FC38648" w14:textId="77777777" w:rsidR="00E003FE" w:rsidRPr="0038306B" w:rsidRDefault="00E003FE" w:rsidP="00E003FE">
      <w:pPr>
        <w:rPr>
          <w:rFonts w:ascii="Times New Roman" w:hAnsi="Times New Roman" w:cs="Times New Roman"/>
          <w:sz w:val="24"/>
          <w:szCs w:val="24"/>
        </w:rPr>
      </w:pPr>
    </w:p>
    <w:p w14:paraId="7B03416F" w14:textId="77777777" w:rsidR="00E003FE" w:rsidRPr="0038306B" w:rsidRDefault="00E003FE" w:rsidP="00E003FE">
      <w:pPr>
        <w:rPr>
          <w:rFonts w:ascii="Times New Roman" w:hAnsi="Times New Roman" w:cs="Times New Roman"/>
          <w:sz w:val="24"/>
          <w:szCs w:val="24"/>
        </w:rPr>
      </w:pPr>
      <w:r w:rsidRPr="0038306B">
        <w:rPr>
          <w:rFonts w:ascii="Times New Roman" w:hAnsi="Times New Roman" w:cs="Times New Roman"/>
          <w:sz w:val="24"/>
          <w:szCs w:val="24"/>
        </w:rPr>
        <w:t xml:space="preserve">  Voditeljica Stručnog aktiva razredne nastave: Marijana Simčić</w:t>
      </w:r>
    </w:p>
    <w:p w14:paraId="2D7E8E05" w14:textId="77777777" w:rsidR="00C33843" w:rsidRPr="0038306B" w:rsidRDefault="00C33843" w:rsidP="00C33843">
      <w:pPr>
        <w:rPr>
          <w:rFonts w:ascii="Times New Roman" w:hAnsi="Times New Roman" w:cs="Times New Roman"/>
          <w:color w:val="000000" w:themeColor="text1"/>
          <w:sz w:val="24"/>
          <w:szCs w:val="24"/>
        </w:rPr>
      </w:pPr>
      <w:r w:rsidRPr="0038306B">
        <w:rPr>
          <w:rFonts w:ascii="Times New Roman" w:hAnsi="Times New Roman" w:cs="Times New Roman"/>
          <w:color w:val="000000" w:themeColor="text1"/>
          <w:sz w:val="24"/>
          <w:szCs w:val="24"/>
        </w:rPr>
        <w:lastRenderedPageBreak/>
        <w:t xml:space="preserve">                              </w:t>
      </w:r>
    </w:p>
    <w:p w14:paraId="3F10327F" w14:textId="27CB5247" w:rsidR="0056057D" w:rsidRPr="0038306B" w:rsidRDefault="0056057D" w:rsidP="00E003FE">
      <w:pPr>
        <w:spacing w:after="0"/>
        <w:rPr>
          <w:rFonts w:ascii="Times New Roman" w:eastAsia="Times New Roman" w:hAnsi="Times New Roman" w:cs="Times New Roman"/>
          <w:b/>
          <w:bCs/>
          <w:color w:val="000000" w:themeColor="text1"/>
          <w:sz w:val="24"/>
          <w:szCs w:val="24"/>
          <w:lang w:eastAsia="hr-HR"/>
        </w:rPr>
      </w:pPr>
    </w:p>
    <w:p w14:paraId="290D2DC6" w14:textId="1CC87353" w:rsidR="00E003FE" w:rsidRPr="0038306B" w:rsidRDefault="00E003FE" w:rsidP="00E003FE">
      <w:pPr>
        <w:spacing w:line="360" w:lineRule="auto"/>
        <w:jc w:val="center"/>
        <w:rPr>
          <w:rFonts w:ascii="Times New Roman" w:eastAsia="Times New Roman" w:hAnsi="Times New Roman" w:cs="Times New Roman"/>
          <w:color w:val="000000"/>
          <w:sz w:val="24"/>
          <w:szCs w:val="24"/>
          <w:highlight w:val="white"/>
        </w:rPr>
      </w:pPr>
      <w:r w:rsidRPr="0038306B">
        <w:rPr>
          <w:rFonts w:ascii="Times New Roman" w:eastAsia="Times New Roman" w:hAnsi="Times New Roman" w:cs="Times New Roman"/>
          <w:b/>
          <w:bCs/>
          <w:color w:val="000000"/>
          <w:sz w:val="24"/>
          <w:szCs w:val="24"/>
          <w:highlight w:val="white"/>
        </w:rPr>
        <w:t>IZVJEŠĆE O RADU AKTIVA HRVATSKOG JEZIKA I ŠKOLSKE KNJIŽNICE U ŠK.GOD. 2022./2023</w:t>
      </w:r>
      <w:r w:rsidRPr="0038306B">
        <w:rPr>
          <w:rFonts w:ascii="Times New Roman" w:eastAsia="Times New Roman" w:hAnsi="Times New Roman" w:cs="Times New Roman"/>
          <w:color w:val="000000"/>
          <w:sz w:val="24"/>
          <w:szCs w:val="24"/>
          <w:highlight w:val="white"/>
        </w:rPr>
        <w:t>.</w:t>
      </w:r>
    </w:p>
    <w:p w14:paraId="79A1C763" w14:textId="77777777" w:rsidR="00E003FE" w:rsidRPr="0038306B" w:rsidRDefault="00E003FE" w:rsidP="00E003FE">
      <w:pPr>
        <w:spacing w:line="360" w:lineRule="auto"/>
        <w:rPr>
          <w:rFonts w:ascii="Times New Roman" w:eastAsia="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Na početku i na kraju nastavne godine aktiv se sastajao radi :</w:t>
      </w:r>
    </w:p>
    <w:p w14:paraId="4E6B2596" w14:textId="77777777" w:rsidR="00E003FE" w:rsidRPr="0038306B" w:rsidRDefault="00E003FE">
      <w:pPr>
        <w:numPr>
          <w:ilvl w:val="0"/>
          <w:numId w:val="24"/>
        </w:numPr>
        <w:pBdr>
          <w:top w:val="nil"/>
          <w:left w:val="nil"/>
          <w:bottom w:val="nil"/>
          <w:right w:val="nil"/>
          <w:between w:val="nil"/>
        </w:pBdr>
        <w:spacing w:after="0" w:line="360" w:lineRule="auto"/>
        <w:rPr>
          <w:rFonts w:ascii="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sastavljanje plana za tekuću školsku godinu i izvješća o radu</w:t>
      </w:r>
    </w:p>
    <w:p w14:paraId="7F8DD8CF" w14:textId="77777777" w:rsidR="00E003FE" w:rsidRPr="0038306B" w:rsidRDefault="00E003FE">
      <w:pPr>
        <w:numPr>
          <w:ilvl w:val="0"/>
          <w:numId w:val="24"/>
        </w:numPr>
        <w:pBdr>
          <w:top w:val="nil"/>
          <w:left w:val="nil"/>
          <w:bottom w:val="nil"/>
          <w:right w:val="nil"/>
          <w:between w:val="nil"/>
        </w:pBdr>
        <w:spacing w:after="0" w:line="360" w:lineRule="auto"/>
        <w:rPr>
          <w:rFonts w:ascii="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 xml:space="preserve">prijedlog rješenja učitelja </w:t>
      </w:r>
    </w:p>
    <w:p w14:paraId="7FC37DEC" w14:textId="77777777" w:rsidR="00E003FE" w:rsidRPr="0038306B" w:rsidRDefault="00E003FE">
      <w:pPr>
        <w:numPr>
          <w:ilvl w:val="0"/>
          <w:numId w:val="24"/>
        </w:numPr>
        <w:pBdr>
          <w:top w:val="nil"/>
          <w:left w:val="nil"/>
          <w:bottom w:val="nil"/>
          <w:right w:val="nil"/>
          <w:between w:val="nil"/>
        </w:pBdr>
        <w:spacing w:after="0" w:line="360" w:lineRule="auto"/>
        <w:rPr>
          <w:rFonts w:ascii="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 xml:space="preserve">planiranja i izrade Kurikuluma za </w:t>
      </w:r>
      <w:proofErr w:type="spellStart"/>
      <w:r w:rsidRPr="0038306B">
        <w:rPr>
          <w:rFonts w:ascii="Times New Roman" w:eastAsia="Times New Roman" w:hAnsi="Times New Roman" w:cs="Times New Roman"/>
          <w:color w:val="000000"/>
          <w:sz w:val="24"/>
          <w:szCs w:val="24"/>
          <w:highlight w:val="white"/>
        </w:rPr>
        <w:t>šk.god</w:t>
      </w:r>
      <w:proofErr w:type="spellEnd"/>
      <w:r w:rsidRPr="0038306B">
        <w:rPr>
          <w:rFonts w:ascii="Times New Roman" w:eastAsia="Times New Roman" w:hAnsi="Times New Roman" w:cs="Times New Roman"/>
          <w:color w:val="000000"/>
          <w:sz w:val="24"/>
          <w:szCs w:val="24"/>
          <w:highlight w:val="white"/>
        </w:rPr>
        <w:t>. 2022./2023.</w:t>
      </w:r>
    </w:p>
    <w:p w14:paraId="09C2C957" w14:textId="77777777" w:rsidR="00E003FE" w:rsidRPr="0038306B" w:rsidRDefault="00E003FE">
      <w:pPr>
        <w:numPr>
          <w:ilvl w:val="0"/>
          <w:numId w:val="24"/>
        </w:numPr>
        <w:pBdr>
          <w:top w:val="nil"/>
          <w:left w:val="nil"/>
          <w:bottom w:val="nil"/>
          <w:right w:val="nil"/>
          <w:between w:val="nil"/>
        </w:pBdr>
        <w:spacing w:after="0" w:line="360" w:lineRule="auto"/>
        <w:rPr>
          <w:rFonts w:ascii="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izrade plana i programa i dnevnih priprema</w:t>
      </w:r>
    </w:p>
    <w:p w14:paraId="10B2B2CD" w14:textId="77777777" w:rsidR="00E003FE" w:rsidRPr="0038306B" w:rsidRDefault="00E003FE">
      <w:pPr>
        <w:numPr>
          <w:ilvl w:val="0"/>
          <w:numId w:val="24"/>
        </w:numPr>
        <w:pBdr>
          <w:top w:val="nil"/>
          <w:left w:val="nil"/>
          <w:bottom w:val="nil"/>
          <w:right w:val="nil"/>
          <w:between w:val="nil"/>
        </w:pBdr>
        <w:spacing w:after="0" w:line="360" w:lineRule="auto"/>
        <w:rPr>
          <w:rFonts w:ascii="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izrada tablice praćenja učenika i formativnog vrednovanja-prijedlozi</w:t>
      </w:r>
    </w:p>
    <w:p w14:paraId="32820BAF" w14:textId="77777777" w:rsidR="00E003FE" w:rsidRPr="0038306B" w:rsidRDefault="00E003FE">
      <w:pPr>
        <w:numPr>
          <w:ilvl w:val="0"/>
          <w:numId w:val="24"/>
        </w:numPr>
        <w:pBdr>
          <w:top w:val="nil"/>
          <w:left w:val="nil"/>
          <w:bottom w:val="nil"/>
          <w:right w:val="nil"/>
          <w:between w:val="nil"/>
        </w:pBdr>
        <w:spacing w:after="160" w:line="360" w:lineRule="auto"/>
        <w:rPr>
          <w:rFonts w:ascii="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kulturna i javna djelatnost</w:t>
      </w:r>
    </w:p>
    <w:p w14:paraId="42070EAB" w14:textId="77777777" w:rsidR="00E003FE" w:rsidRPr="0038306B" w:rsidRDefault="00E003FE">
      <w:pPr>
        <w:numPr>
          <w:ilvl w:val="0"/>
          <w:numId w:val="24"/>
        </w:numPr>
        <w:pBdr>
          <w:top w:val="nil"/>
          <w:left w:val="nil"/>
          <w:bottom w:val="nil"/>
          <w:right w:val="nil"/>
          <w:between w:val="nil"/>
        </w:pBdr>
        <w:spacing w:after="160" w:line="360" w:lineRule="auto"/>
        <w:rPr>
          <w:rFonts w:ascii="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rezultati nacionalnih ispita-analiza, zaključci s prijedlozima</w:t>
      </w:r>
    </w:p>
    <w:p w14:paraId="23CA84A6" w14:textId="77777777" w:rsidR="00E003FE" w:rsidRPr="0038306B" w:rsidRDefault="00E003FE" w:rsidP="00E003FE">
      <w:pPr>
        <w:spacing w:line="360" w:lineRule="auto"/>
        <w:rPr>
          <w:rFonts w:ascii="Times New Roman" w:eastAsia="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Tijekom nastavne godine Aktiv se sastajao radi :</w:t>
      </w:r>
    </w:p>
    <w:p w14:paraId="2B4F9592" w14:textId="77777777" w:rsidR="00E003FE" w:rsidRPr="0038306B" w:rsidRDefault="00E003FE">
      <w:pPr>
        <w:numPr>
          <w:ilvl w:val="0"/>
          <w:numId w:val="24"/>
        </w:numPr>
        <w:pBdr>
          <w:top w:val="nil"/>
          <w:left w:val="nil"/>
          <w:bottom w:val="nil"/>
          <w:right w:val="nil"/>
          <w:between w:val="nil"/>
        </w:pBdr>
        <w:spacing w:after="0" w:line="360" w:lineRule="auto"/>
        <w:rPr>
          <w:rFonts w:ascii="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praćenja uspjeha učenika tijekom školske godine</w:t>
      </w:r>
    </w:p>
    <w:p w14:paraId="2729BD89" w14:textId="77777777" w:rsidR="00E003FE" w:rsidRPr="0038306B" w:rsidRDefault="00E003FE">
      <w:pPr>
        <w:numPr>
          <w:ilvl w:val="0"/>
          <w:numId w:val="24"/>
        </w:numPr>
        <w:pBdr>
          <w:top w:val="nil"/>
          <w:left w:val="nil"/>
          <w:bottom w:val="nil"/>
          <w:right w:val="nil"/>
          <w:between w:val="nil"/>
        </w:pBdr>
        <w:spacing w:after="0" w:line="360" w:lineRule="auto"/>
        <w:rPr>
          <w:rFonts w:ascii="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izvješća sa sudjelovanja na  seminarima , na stručnim županijskim skupovima iz hrvatskog jezika i školske knjižničare</w:t>
      </w:r>
    </w:p>
    <w:p w14:paraId="0758ECCA" w14:textId="77777777" w:rsidR="00E003FE" w:rsidRPr="0038306B" w:rsidRDefault="00E003FE">
      <w:pPr>
        <w:numPr>
          <w:ilvl w:val="0"/>
          <w:numId w:val="24"/>
        </w:numPr>
        <w:pBdr>
          <w:top w:val="nil"/>
          <w:left w:val="nil"/>
          <w:bottom w:val="nil"/>
          <w:right w:val="nil"/>
          <w:between w:val="nil"/>
        </w:pBdr>
        <w:spacing w:after="0" w:line="360" w:lineRule="auto"/>
        <w:rPr>
          <w:rFonts w:ascii="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 xml:space="preserve">usklađivanja datuma  provedbi  pisanih provjera znanja i upisivanja istih u </w:t>
      </w:r>
      <w:proofErr w:type="spellStart"/>
      <w:r w:rsidRPr="0038306B">
        <w:rPr>
          <w:rFonts w:ascii="Times New Roman" w:eastAsia="Times New Roman" w:hAnsi="Times New Roman" w:cs="Times New Roman"/>
          <w:color w:val="000000"/>
          <w:sz w:val="24"/>
          <w:szCs w:val="24"/>
          <w:highlight w:val="white"/>
        </w:rPr>
        <w:t>Vremenik</w:t>
      </w:r>
      <w:proofErr w:type="spellEnd"/>
      <w:r w:rsidRPr="0038306B">
        <w:rPr>
          <w:rFonts w:ascii="Times New Roman" w:eastAsia="Times New Roman" w:hAnsi="Times New Roman" w:cs="Times New Roman"/>
          <w:color w:val="000000"/>
          <w:sz w:val="24"/>
          <w:szCs w:val="24"/>
          <w:highlight w:val="white"/>
        </w:rPr>
        <w:t xml:space="preserve"> pisanja  prema Pravilniku</w:t>
      </w:r>
    </w:p>
    <w:p w14:paraId="7980C7D0" w14:textId="77777777" w:rsidR="00E003FE" w:rsidRPr="0038306B" w:rsidRDefault="00E003FE">
      <w:pPr>
        <w:numPr>
          <w:ilvl w:val="0"/>
          <w:numId w:val="24"/>
        </w:numPr>
        <w:pBdr>
          <w:top w:val="nil"/>
          <w:left w:val="nil"/>
          <w:bottom w:val="nil"/>
          <w:right w:val="nil"/>
          <w:between w:val="nil"/>
        </w:pBdr>
        <w:spacing w:after="0" w:line="360" w:lineRule="auto"/>
        <w:rPr>
          <w:rFonts w:ascii="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praćenja i nabave stručne literature i primjene novih nastavnih materijala i tema u nastavni proces</w:t>
      </w:r>
    </w:p>
    <w:p w14:paraId="5C7E6CDF" w14:textId="77777777" w:rsidR="00E003FE" w:rsidRPr="0038306B" w:rsidRDefault="00E003FE">
      <w:pPr>
        <w:numPr>
          <w:ilvl w:val="0"/>
          <w:numId w:val="24"/>
        </w:numPr>
        <w:pBdr>
          <w:top w:val="nil"/>
          <w:left w:val="nil"/>
          <w:bottom w:val="nil"/>
          <w:right w:val="nil"/>
          <w:between w:val="nil"/>
        </w:pBdr>
        <w:spacing w:after="0" w:line="360" w:lineRule="auto"/>
        <w:rPr>
          <w:rFonts w:ascii="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priprema i provođenja školskog natjecanja iz hrvatskog jezika</w:t>
      </w:r>
    </w:p>
    <w:p w14:paraId="7923A005" w14:textId="77777777" w:rsidR="00E003FE" w:rsidRPr="0038306B" w:rsidRDefault="00E003FE">
      <w:pPr>
        <w:numPr>
          <w:ilvl w:val="0"/>
          <w:numId w:val="24"/>
        </w:numPr>
        <w:pBdr>
          <w:top w:val="nil"/>
          <w:left w:val="nil"/>
          <w:bottom w:val="nil"/>
          <w:right w:val="nil"/>
          <w:between w:val="nil"/>
        </w:pBdr>
        <w:spacing w:after="0" w:line="360" w:lineRule="auto"/>
        <w:rPr>
          <w:rFonts w:ascii="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 xml:space="preserve">Obilježavanje Dana hrvatskog jezika, Dana glagoljice i materinskog jezika i ostalih važnih datuma </w:t>
      </w:r>
    </w:p>
    <w:p w14:paraId="66BEC711" w14:textId="77777777" w:rsidR="00E003FE" w:rsidRPr="0038306B" w:rsidRDefault="00E003FE">
      <w:pPr>
        <w:numPr>
          <w:ilvl w:val="0"/>
          <w:numId w:val="24"/>
        </w:numPr>
        <w:pBdr>
          <w:top w:val="nil"/>
          <w:left w:val="nil"/>
          <w:bottom w:val="nil"/>
          <w:right w:val="nil"/>
          <w:between w:val="nil"/>
        </w:pBdr>
        <w:spacing w:after="160" w:line="360" w:lineRule="auto"/>
        <w:rPr>
          <w:rFonts w:ascii="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 xml:space="preserve">predstavljanja udžbenika </w:t>
      </w:r>
    </w:p>
    <w:p w14:paraId="3FE7BCB4" w14:textId="77777777" w:rsidR="00E003FE" w:rsidRPr="0038306B" w:rsidRDefault="00E003FE" w:rsidP="00E003FE">
      <w:pPr>
        <w:spacing w:line="360" w:lineRule="auto"/>
        <w:ind w:left="360"/>
        <w:rPr>
          <w:rFonts w:ascii="Times New Roman" w:eastAsia="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Članice Aktiva su sudjelovale na sljedećim aktivnostima:</w:t>
      </w:r>
    </w:p>
    <w:p w14:paraId="383F23F3" w14:textId="77777777" w:rsidR="00E003FE" w:rsidRPr="0038306B" w:rsidRDefault="00E003FE" w:rsidP="00E003FE">
      <w:pPr>
        <w:spacing w:line="360" w:lineRule="auto"/>
        <w:ind w:left="360"/>
        <w:rPr>
          <w:rFonts w:ascii="Times New Roman" w:eastAsia="Times New Roman" w:hAnsi="Times New Roman" w:cs="Times New Roman"/>
          <w:b/>
          <w:i/>
          <w:color w:val="000000"/>
          <w:sz w:val="24"/>
          <w:szCs w:val="24"/>
          <w:highlight w:val="white"/>
        </w:rPr>
      </w:pPr>
      <w:r w:rsidRPr="0038306B">
        <w:rPr>
          <w:rFonts w:ascii="Times New Roman" w:eastAsia="Times New Roman" w:hAnsi="Times New Roman" w:cs="Times New Roman"/>
          <w:b/>
          <w:i/>
          <w:color w:val="000000"/>
          <w:sz w:val="24"/>
          <w:szCs w:val="24"/>
          <w:highlight w:val="white"/>
        </w:rPr>
        <w:t>- Dani kruha i zahvalnosti za plodove zemlje</w:t>
      </w:r>
    </w:p>
    <w:p w14:paraId="695303F5" w14:textId="77777777" w:rsidR="00E003FE" w:rsidRPr="0038306B" w:rsidRDefault="00E003FE" w:rsidP="00E003FE">
      <w:pPr>
        <w:spacing w:line="360" w:lineRule="auto"/>
        <w:ind w:left="360"/>
        <w:rPr>
          <w:rFonts w:ascii="Times New Roman" w:eastAsia="Times New Roman" w:hAnsi="Times New Roman" w:cs="Times New Roman"/>
          <w:b/>
          <w:i/>
          <w:color w:val="000000"/>
          <w:sz w:val="24"/>
          <w:szCs w:val="24"/>
          <w:highlight w:val="white"/>
        </w:rPr>
      </w:pPr>
      <w:r w:rsidRPr="0038306B">
        <w:rPr>
          <w:rFonts w:ascii="Times New Roman" w:eastAsia="Times New Roman" w:hAnsi="Times New Roman" w:cs="Times New Roman"/>
          <w:b/>
          <w:i/>
          <w:color w:val="000000"/>
          <w:sz w:val="24"/>
          <w:szCs w:val="24"/>
          <w:highlight w:val="white"/>
        </w:rPr>
        <w:t>- Dan sjećanja na žrtvu Vukovara i Škabrnje</w:t>
      </w:r>
    </w:p>
    <w:p w14:paraId="30CBB050" w14:textId="77777777" w:rsidR="00E003FE" w:rsidRPr="0038306B" w:rsidRDefault="00E003FE" w:rsidP="00E003FE">
      <w:pPr>
        <w:spacing w:line="360" w:lineRule="auto"/>
        <w:ind w:left="360"/>
        <w:rPr>
          <w:rFonts w:ascii="Times New Roman" w:eastAsia="Times New Roman" w:hAnsi="Times New Roman" w:cs="Times New Roman"/>
          <w:b/>
          <w:i/>
          <w:color w:val="000000"/>
          <w:sz w:val="24"/>
          <w:szCs w:val="24"/>
          <w:highlight w:val="white"/>
        </w:rPr>
      </w:pPr>
      <w:r w:rsidRPr="0038306B">
        <w:rPr>
          <w:rFonts w:ascii="Times New Roman" w:eastAsia="Times New Roman" w:hAnsi="Times New Roman" w:cs="Times New Roman"/>
          <w:b/>
          <w:i/>
          <w:color w:val="000000"/>
          <w:sz w:val="24"/>
          <w:szCs w:val="24"/>
          <w:highlight w:val="white"/>
        </w:rPr>
        <w:t>- Božićno-novogodišnja priredba</w:t>
      </w:r>
    </w:p>
    <w:p w14:paraId="1137AC88" w14:textId="77777777" w:rsidR="00E003FE" w:rsidRPr="0038306B" w:rsidRDefault="00E003FE" w:rsidP="00E003FE">
      <w:pPr>
        <w:spacing w:line="360" w:lineRule="auto"/>
        <w:ind w:left="360"/>
        <w:rPr>
          <w:rFonts w:ascii="Times New Roman" w:eastAsia="Times New Roman" w:hAnsi="Times New Roman" w:cs="Times New Roman"/>
          <w:b/>
          <w:i/>
          <w:color w:val="000000"/>
          <w:sz w:val="24"/>
          <w:szCs w:val="24"/>
          <w:highlight w:val="white"/>
        </w:rPr>
      </w:pPr>
      <w:r w:rsidRPr="0038306B">
        <w:rPr>
          <w:rFonts w:ascii="Times New Roman" w:eastAsia="Times New Roman" w:hAnsi="Times New Roman" w:cs="Times New Roman"/>
          <w:b/>
          <w:i/>
          <w:color w:val="000000"/>
          <w:sz w:val="24"/>
          <w:szCs w:val="24"/>
          <w:highlight w:val="white"/>
        </w:rPr>
        <w:t>- Dan pod maskama</w:t>
      </w:r>
    </w:p>
    <w:p w14:paraId="1FE28B1D" w14:textId="77777777" w:rsidR="00E003FE" w:rsidRPr="0038306B" w:rsidRDefault="00E003FE" w:rsidP="00E003FE">
      <w:pPr>
        <w:spacing w:line="360" w:lineRule="auto"/>
        <w:ind w:left="360"/>
        <w:rPr>
          <w:rFonts w:ascii="Times New Roman" w:eastAsia="Times New Roman" w:hAnsi="Times New Roman" w:cs="Times New Roman"/>
          <w:b/>
          <w:i/>
          <w:color w:val="000000"/>
          <w:sz w:val="24"/>
          <w:szCs w:val="24"/>
          <w:highlight w:val="white"/>
        </w:rPr>
      </w:pPr>
      <w:r w:rsidRPr="0038306B">
        <w:rPr>
          <w:rFonts w:ascii="Times New Roman" w:eastAsia="Times New Roman" w:hAnsi="Times New Roman" w:cs="Times New Roman"/>
          <w:b/>
          <w:i/>
          <w:color w:val="000000"/>
          <w:sz w:val="24"/>
          <w:szCs w:val="24"/>
          <w:highlight w:val="white"/>
        </w:rPr>
        <w:t>- sudjelovanje na školskoj i županijskoj razini natjecanja iz Hrvatskog jezika</w:t>
      </w:r>
    </w:p>
    <w:p w14:paraId="50FFA9BB" w14:textId="77777777" w:rsidR="00E003FE" w:rsidRPr="0038306B" w:rsidRDefault="00E003FE" w:rsidP="00E003FE">
      <w:pPr>
        <w:spacing w:line="360" w:lineRule="auto"/>
        <w:ind w:left="360"/>
        <w:rPr>
          <w:rFonts w:ascii="Times New Roman" w:eastAsia="Times New Roman" w:hAnsi="Times New Roman" w:cs="Times New Roman"/>
          <w:b/>
          <w:i/>
          <w:color w:val="000000"/>
          <w:sz w:val="24"/>
          <w:szCs w:val="24"/>
          <w:highlight w:val="white"/>
        </w:rPr>
      </w:pPr>
      <w:r w:rsidRPr="0038306B">
        <w:rPr>
          <w:rFonts w:ascii="Times New Roman" w:eastAsia="Times New Roman" w:hAnsi="Times New Roman" w:cs="Times New Roman"/>
          <w:b/>
          <w:i/>
          <w:color w:val="000000"/>
          <w:sz w:val="24"/>
          <w:szCs w:val="24"/>
          <w:highlight w:val="white"/>
        </w:rPr>
        <w:lastRenderedPageBreak/>
        <w:t xml:space="preserve">- sudjelovanje na županijskoj razini </w:t>
      </w:r>
      <w:proofErr w:type="spellStart"/>
      <w:r w:rsidRPr="0038306B">
        <w:rPr>
          <w:rFonts w:ascii="Times New Roman" w:eastAsia="Times New Roman" w:hAnsi="Times New Roman" w:cs="Times New Roman"/>
          <w:b/>
          <w:i/>
          <w:color w:val="000000"/>
          <w:sz w:val="24"/>
          <w:szCs w:val="24"/>
          <w:highlight w:val="white"/>
        </w:rPr>
        <w:t>LiDraNo</w:t>
      </w:r>
      <w:proofErr w:type="spellEnd"/>
    </w:p>
    <w:p w14:paraId="7B1F4EBC" w14:textId="77777777" w:rsidR="00E003FE" w:rsidRPr="0038306B" w:rsidRDefault="00E003FE" w:rsidP="00E003FE">
      <w:pPr>
        <w:spacing w:line="360" w:lineRule="auto"/>
        <w:ind w:left="360"/>
        <w:rPr>
          <w:rFonts w:ascii="Times New Roman" w:eastAsia="Times New Roman" w:hAnsi="Times New Roman" w:cs="Times New Roman"/>
          <w:b/>
          <w:i/>
          <w:color w:val="000000"/>
          <w:sz w:val="24"/>
          <w:szCs w:val="24"/>
          <w:highlight w:val="white"/>
        </w:rPr>
      </w:pPr>
      <w:r w:rsidRPr="0038306B">
        <w:rPr>
          <w:rFonts w:ascii="Times New Roman" w:eastAsia="Times New Roman" w:hAnsi="Times New Roman" w:cs="Times New Roman"/>
          <w:b/>
          <w:i/>
          <w:color w:val="000000"/>
          <w:sz w:val="24"/>
          <w:szCs w:val="24"/>
          <w:highlight w:val="white"/>
        </w:rPr>
        <w:t>- Dan glagoljice i glagoljaštva</w:t>
      </w:r>
    </w:p>
    <w:p w14:paraId="7B1C8066" w14:textId="77777777" w:rsidR="00E003FE" w:rsidRPr="0038306B" w:rsidRDefault="00E003FE" w:rsidP="00E003FE">
      <w:pPr>
        <w:spacing w:line="360" w:lineRule="auto"/>
        <w:ind w:left="360"/>
        <w:rPr>
          <w:rFonts w:ascii="Times New Roman" w:eastAsia="Times New Roman" w:hAnsi="Times New Roman" w:cs="Times New Roman"/>
          <w:b/>
          <w:i/>
          <w:color w:val="000000"/>
          <w:sz w:val="24"/>
          <w:szCs w:val="24"/>
          <w:highlight w:val="white"/>
        </w:rPr>
      </w:pPr>
      <w:r w:rsidRPr="0038306B">
        <w:rPr>
          <w:rFonts w:ascii="Times New Roman" w:eastAsia="Times New Roman" w:hAnsi="Times New Roman" w:cs="Times New Roman"/>
          <w:b/>
          <w:i/>
          <w:color w:val="000000"/>
          <w:sz w:val="24"/>
          <w:szCs w:val="24"/>
          <w:highlight w:val="white"/>
        </w:rPr>
        <w:t>- Dani hrvatskog jezika</w:t>
      </w:r>
    </w:p>
    <w:p w14:paraId="0F76BDDF" w14:textId="77777777" w:rsidR="00E003FE" w:rsidRPr="0038306B" w:rsidRDefault="00E003FE" w:rsidP="00E003FE">
      <w:pPr>
        <w:spacing w:line="360" w:lineRule="auto"/>
        <w:ind w:left="360"/>
        <w:rPr>
          <w:rFonts w:ascii="Times New Roman" w:eastAsia="Times New Roman" w:hAnsi="Times New Roman" w:cs="Times New Roman"/>
          <w:b/>
          <w:i/>
          <w:color w:val="000000"/>
          <w:sz w:val="24"/>
          <w:szCs w:val="24"/>
          <w:highlight w:val="white"/>
        </w:rPr>
      </w:pPr>
      <w:r w:rsidRPr="0038306B">
        <w:rPr>
          <w:rFonts w:ascii="Times New Roman" w:eastAsia="Times New Roman" w:hAnsi="Times New Roman" w:cs="Times New Roman"/>
          <w:b/>
          <w:i/>
          <w:color w:val="000000"/>
          <w:sz w:val="24"/>
          <w:szCs w:val="24"/>
          <w:highlight w:val="white"/>
        </w:rPr>
        <w:t>- Dan škole i Goranovo proljeće</w:t>
      </w:r>
    </w:p>
    <w:p w14:paraId="595ECE61" w14:textId="77777777" w:rsidR="00E003FE" w:rsidRPr="0038306B" w:rsidRDefault="00E003FE" w:rsidP="00E003FE">
      <w:pPr>
        <w:spacing w:line="360" w:lineRule="auto"/>
        <w:ind w:left="360"/>
        <w:rPr>
          <w:rFonts w:ascii="Times New Roman" w:eastAsia="Times New Roman" w:hAnsi="Times New Roman" w:cs="Times New Roman"/>
          <w:b/>
          <w:i/>
          <w:color w:val="000000"/>
          <w:sz w:val="24"/>
          <w:szCs w:val="24"/>
          <w:highlight w:val="white"/>
        </w:rPr>
      </w:pPr>
      <w:r w:rsidRPr="0038306B">
        <w:rPr>
          <w:rFonts w:ascii="Times New Roman" w:eastAsia="Times New Roman" w:hAnsi="Times New Roman" w:cs="Times New Roman"/>
          <w:b/>
          <w:i/>
          <w:color w:val="000000"/>
          <w:sz w:val="24"/>
          <w:szCs w:val="24"/>
          <w:highlight w:val="white"/>
        </w:rPr>
        <w:t xml:space="preserve">- sudjelovanje na literarnim i dramsko-scenskim natječajima: Tjedan kajkavske kulture Krapina, </w:t>
      </w:r>
      <w:proofErr w:type="spellStart"/>
      <w:r w:rsidRPr="0038306B">
        <w:rPr>
          <w:rFonts w:ascii="Times New Roman" w:eastAsia="Times New Roman" w:hAnsi="Times New Roman" w:cs="Times New Roman"/>
          <w:b/>
          <w:i/>
          <w:color w:val="000000"/>
          <w:sz w:val="24"/>
          <w:szCs w:val="24"/>
          <w:highlight w:val="white"/>
        </w:rPr>
        <w:t>Processuss</w:t>
      </w:r>
      <w:proofErr w:type="spellEnd"/>
      <w:r w:rsidRPr="0038306B">
        <w:rPr>
          <w:rFonts w:ascii="Times New Roman" w:eastAsia="Times New Roman" w:hAnsi="Times New Roman" w:cs="Times New Roman"/>
          <w:b/>
          <w:i/>
          <w:color w:val="000000"/>
          <w:sz w:val="24"/>
          <w:szCs w:val="24"/>
          <w:highlight w:val="white"/>
        </w:rPr>
        <w:t xml:space="preserve"> </w:t>
      </w:r>
      <w:proofErr w:type="spellStart"/>
      <w:r w:rsidRPr="0038306B">
        <w:rPr>
          <w:rFonts w:ascii="Times New Roman" w:eastAsia="Times New Roman" w:hAnsi="Times New Roman" w:cs="Times New Roman"/>
          <w:b/>
          <w:i/>
          <w:color w:val="000000"/>
          <w:sz w:val="24"/>
          <w:szCs w:val="24"/>
          <w:highlight w:val="white"/>
        </w:rPr>
        <w:t>Montanus</w:t>
      </w:r>
      <w:proofErr w:type="spellEnd"/>
      <w:r w:rsidRPr="0038306B">
        <w:rPr>
          <w:rFonts w:ascii="Times New Roman" w:eastAsia="Times New Roman" w:hAnsi="Times New Roman" w:cs="Times New Roman"/>
          <w:b/>
          <w:i/>
          <w:color w:val="000000"/>
          <w:sz w:val="24"/>
          <w:szCs w:val="24"/>
          <w:highlight w:val="white"/>
        </w:rPr>
        <w:t xml:space="preserve"> Delnice, </w:t>
      </w:r>
      <w:proofErr w:type="spellStart"/>
      <w:r w:rsidRPr="0038306B">
        <w:rPr>
          <w:rFonts w:ascii="Times New Roman" w:eastAsia="Times New Roman" w:hAnsi="Times New Roman" w:cs="Times New Roman"/>
          <w:b/>
          <w:i/>
          <w:color w:val="000000"/>
          <w:sz w:val="24"/>
          <w:szCs w:val="24"/>
          <w:highlight w:val="white"/>
        </w:rPr>
        <w:t>Lions</w:t>
      </w:r>
      <w:proofErr w:type="spellEnd"/>
      <w:r w:rsidRPr="0038306B">
        <w:rPr>
          <w:rFonts w:ascii="Times New Roman" w:eastAsia="Times New Roman" w:hAnsi="Times New Roman" w:cs="Times New Roman"/>
          <w:b/>
          <w:i/>
          <w:color w:val="000000"/>
          <w:sz w:val="24"/>
          <w:szCs w:val="24"/>
          <w:highlight w:val="white"/>
        </w:rPr>
        <w:t xml:space="preserve"> </w:t>
      </w:r>
      <w:proofErr w:type="spellStart"/>
      <w:r w:rsidRPr="0038306B">
        <w:rPr>
          <w:rFonts w:ascii="Times New Roman" w:eastAsia="Times New Roman" w:hAnsi="Times New Roman" w:cs="Times New Roman"/>
          <w:b/>
          <w:i/>
          <w:color w:val="000000"/>
          <w:sz w:val="24"/>
          <w:szCs w:val="24"/>
          <w:highlight w:val="white"/>
        </w:rPr>
        <w:t>club</w:t>
      </w:r>
      <w:proofErr w:type="spellEnd"/>
      <w:r w:rsidRPr="0038306B">
        <w:rPr>
          <w:rFonts w:ascii="Times New Roman" w:eastAsia="Times New Roman" w:hAnsi="Times New Roman" w:cs="Times New Roman"/>
          <w:b/>
          <w:i/>
          <w:color w:val="000000"/>
          <w:sz w:val="24"/>
          <w:szCs w:val="24"/>
          <w:highlight w:val="white"/>
        </w:rPr>
        <w:t xml:space="preserve"> Vukovar, Lovrakovi dani kulture, </w:t>
      </w:r>
      <w:proofErr w:type="spellStart"/>
      <w:r w:rsidRPr="0038306B">
        <w:rPr>
          <w:rFonts w:ascii="Times New Roman" w:eastAsia="Times New Roman" w:hAnsi="Times New Roman" w:cs="Times New Roman"/>
          <w:b/>
          <w:i/>
          <w:color w:val="000000"/>
          <w:sz w:val="24"/>
          <w:szCs w:val="24"/>
          <w:highlight w:val="white"/>
        </w:rPr>
        <w:t>Balogijada</w:t>
      </w:r>
      <w:proofErr w:type="spellEnd"/>
      <w:r w:rsidRPr="0038306B">
        <w:rPr>
          <w:rFonts w:ascii="Times New Roman" w:eastAsia="Times New Roman" w:hAnsi="Times New Roman" w:cs="Times New Roman"/>
          <w:b/>
          <w:i/>
          <w:color w:val="000000"/>
          <w:sz w:val="24"/>
          <w:szCs w:val="24"/>
          <w:highlight w:val="white"/>
        </w:rPr>
        <w:t xml:space="preserve">, POZOR! Plivamo na sceni, Šume za budućnost, Na mladima govor o(p)staje, Tin i ja, Odjeci, Goranski </w:t>
      </w:r>
      <w:proofErr w:type="spellStart"/>
      <w:r w:rsidRPr="0038306B">
        <w:rPr>
          <w:rFonts w:ascii="Times New Roman" w:eastAsia="Times New Roman" w:hAnsi="Times New Roman" w:cs="Times New Roman"/>
          <w:b/>
          <w:i/>
          <w:color w:val="000000"/>
          <w:sz w:val="24"/>
          <w:szCs w:val="24"/>
          <w:highlight w:val="white"/>
        </w:rPr>
        <w:t>cukrac</w:t>
      </w:r>
      <w:proofErr w:type="spellEnd"/>
      <w:r w:rsidRPr="0038306B">
        <w:rPr>
          <w:rFonts w:ascii="Times New Roman" w:eastAsia="Times New Roman" w:hAnsi="Times New Roman" w:cs="Times New Roman"/>
          <w:b/>
          <w:i/>
          <w:color w:val="000000"/>
          <w:sz w:val="24"/>
          <w:szCs w:val="24"/>
          <w:highlight w:val="white"/>
        </w:rPr>
        <w:t>, Domovina se brani ljepotom, Natječaj za Goranovo proljeće</w:t>
      </w:r>
    </w:p>
    <w:p w14:paraId="25204C30" w14:textId="77777777" w:rsidR="00E003FE" w:rsidRPr="0038306B" w:rsidRDefault="00E003FE" w:rsidP="00E003FE">
      <w:pPr>
        <w:spacing w:line="360" w:lineRule="auto"/>
        <w:ind w:left="360"/>
        <w:rPr>
          <w:rFonts w:ascii="Times New Roman" w:eastAsia="Times New Roman" w:hAnsi="Times New Roman" w:cs="Times New Roman"/>
          <w:b/>
          <w:i/>
          <w:color w:val="000000"/>
          <w:sz w:val="24"/>
          <w:szCs w:val="24"/>
          <w:highlight w:val="white"/>
        </w:rPr>
      </w:pPr>
      <w:r w:rsidRPr="0038306B">
        <w:rPr>
          <w:rFonts w:ascii="Times New Roman" w:eastAsia="Times New Roman" w:hAnsi="Times New Roman" w:cs="Times New Roman"/>
          <w:b/>
          <w:i/>
          <w:color w:val="000000"/>
          <w:sz w:val="24"/>
          <w:szCs w:val="24"/>
          <w:highlight w:val="white"/>
        </w:rPr>
        <w:t xml:space="preserve">- sudjelovanje na </w:t>
      </w:r>
      <w:proofErr w:type="spellStart"/>
      <w:r w:rsidRPr="0038306B">
        <w:rPr>
          <w:rFonts w:ascii="Times New Roman" w:eastAsia="Times New Roman" w:hAnsi="Times New Roman" w:cs="Times New Roman"/>
          <w:b/>
          <w:i/>
          <w:color w:val="000000"/>
          <w:sz w:val="24"/>
          <w:szCs w:val="24"/>
          <w:highlight w:val="white"/>
        </w:rPr>
        <w:t>GlagoMatici</w:t>
      </w:r>
      <w:proofErr w:type="spellEnd"/>
      <w:r w:rsidRPr="0038306B">
        <w:rPr>
          <w:rFonts w:ascii="Times New Roman" w:eastAsia="Times New Roman" w:hAnsi="Times New Roman" w:cs="Times New Roman"/>
          <w:b/>
          <w:i/>
          <w:color w:val="000000"/>
          <w:sz w:val="24"/>
          <w:szCs w:val="24"/>
          <w:highlight w:val="white"/>
        </w:rPr>
        <w:t xml:space="preserve"> (natjecanje u prepoznavanju i zbrajanju glagoljski brojeva)</w:t>
      </w:r>
    </w:p>
    <w:p w14:paraId="631784F5" w14:textId="77777777" w:rsidR="00E003FE" w:rsidRPr="0038306B" w:rsidRDefault="00E003FE" w:rsidP="00E003FE">
      <w:pPr>
        <w:spacing w:line="360" w:lineRule="auto"/>
        <w:ind w:left="360"/>
        <w:rPr>
          <w:rFonts w:ascii="Times New Roman" w:eastAsia="Times New Roman" w:hAnsi="Times New Roman" w:cs="Times New Roman"/>
          <w:b/>
          <w:i/>
          <w:color w:val="000000"/>
          <w:sz w:val="24"/>
          <w:szCs w:val="24"/>
          <w:highlight w:val="white"/>
        </w:rPr>
      </w:pPr>
      <w:r w:rsidRPr="0038306B">
        <w:rPr>
          <w:rFonts w:ascii="Times New Roman" w:eastAsia="Times New Roman" w:hAnsi="Times New Roman" w:cs="Times New Roman"/>
          <w:b/>
          <w:i/>
          <w:color w:val="000000"/>
          <w:sz w:val="24"/>
          <w:szCs w:val="24"/>
          <w:highlight w:val="white"/>
        </w:rPr>
        <w:t>- terenska nastava Zagreb – Nacionalan i sveučilišna knjižnica</w:t>
      </w:r>
    </w:p>
    <w:p w14:paraId="18549BB3" w14:textId="77777777" w:rsidR="00E003FE" w:rsidRPr="0038306B" w:rsidRDefault="00E003FE" w:rsidP="00E003FE">
      <w:pPr>
        <w:spacing w:line="360" w:lineRule="auto"/>
        <w:ind w:left="360"/>
        <w:rPr>
          <w:rFonts w:ascii="Times New Roman" w:eastAsia="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 xml:space="preserve">Članice su se redovito usavršavale: županijska stručna vijeća, skupovi u organizaciji  AZOO-a  i MZO-a i online seminarima. </w:t>
      </w:r>
    </w:p>
    <w:p w14:paraId="00E5DCB3" w14:textId="77777777" w:rsidR="00E003FE" w:rsidRPr="0038306B" w:rsidRDefault="00E003FE" w:rsidP="00E003FE">
      <w:pPr>
        <w:spacing w:line="360" w:lineRule="auto"/>
        <w:rPr>
          <w:rFonts w:ascii="Times New Roman" w:eastAsia="Times New Roman" w:hAnsi="Times New Roman" w:cs="Times New Roman"/>
          <w:color w:val="000000"/>
          <w:sz w:val="24"/>
          <w:szCs w:val="24"/>
          <w:highlight w:val="white"/>
        </w:rPr>
      </w:pPr>
    </w:p>
    <w:p w14:paraId="0D507B20" w14:textId="77777777" w:rsidR="00E003FE" w:rsidRPr="0038306B" w:rsidRDefault="00E003FE" w:rsidP="00E003FE">
      <w:pPr>
        <w:spacing w:line="360" w:lineRule="auto"/>
        <w:ind w:left="360"/>
        <w:rPr>
          <w:rFonts w:ascii="Times New Roman" w:eastAsia="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 xml:space="preserve">Vrbovsko, 26. lipnja 2023. </w:t>
      </w:r>
      <w:r w:rsidRPr="0038306B">
        <w:rPr>
          <w:rFonts w:ascii="Times New Roman" w:eastAsia="Times New Roman" w:hAnsi="Times New Roman" w:cs="Times New Roman"/>
          <w:color w:val="000000"/>
          <w:sz w:val="24"/>
          <w:szCs w:val="24"/>
          <w:highlight w:val="white"/>
        </w:rPr>
        <w:tab/>
      </w:r>
    </w:p>
    <w:p w14:paraId="639021A9" w14:textId="77777777" w:rsidR="00E003FE" w:rsidRPr="0038306B" w:rsidRDefault="00E003FE" w:rsidP="00E003FE">
      <w:pPr>
        <w:spacing w:line="360" w:lineRule="auto"/>
        <w:ind w:left="360"/>
        <w:rPr>
          <w:rFonts w:ascii="Times New Roman" w:eastAsia="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ab/>
      </w:r>
      <w:r w:rsidRPr="0038306B">
        <w:rPr>
          <w:rFonts w:ascii="Times New Roman" w:eastAsia="Times New Roman" w:hAnsi="Times New Roman" w:cs="Times New Roman"/>
          <w:color w:val="000000"/>
          <w:sz w:val="24"/>
          <w:szCs w:val="24"/>
          <w:highlight w:val="white"/>
        </w:rPr>
        <w:tab/>
      </w:r>
      <w:r w:rsidRPr="0038306B">
        <w:rPr>
          <w:rFonts w:ascii="Times New Roman" w:eastAsia="Times New Roman" w:hAnsi="Times New Roman" w:cs="Times New Roman"/>
          <w:color w:val="000000"/>
          <w:sz w:val="24"/>
          <w:szCs w:val="24"/>
          <w:highlight w:val="white"/>
        </w:rPr>
        <w:tab/>
      </w:r>
      <w:r w:rsidRPr="0038306B">
        <w:rPr>
          <w:rFonts w:ascii="Times New Roman" w:eastAsia="Times New Roman" w:hAnsi="Times New Roman" w:cs="Times New Roman"/>
          <w:color w:val="000000"/>
          <w:sz w:val="24"/>
          <w:szCs w:val="24"/>
          <w:highlight w:val="white"/>
        </w:rPr>
        <w:tab/>
      </w:r>
      <w:r w:rsidRPr="0038306B">
        <w:rPr>
          <w:rFonts w:ascii="Times New Roman" w:eastAsia="Times New Roman" w:hAnsi="Times New Roman" w:cs="Times New Roman"/>
          <w:color w:val="000000"/>
          <w:sz w:val="24"/>
          <w:szCs w:val="24"/>
          <w:highlight w:val="white"/>
        </w:rPr>
        <w:tab/>
        <w:t xml:space="preserve">                                            Voditeljica Aktiva:</w:t>
      </w:r>
    </w:p>
    <w:p w14:paraId="2B684E17" w14:textId="77777777" w:rsidR="00E003FE" w:rsidRPr="0038306B" w:rsidRDefault="00E003FE" w:rsidP="00E003FE">
      <w:pPr>
        <w:spacing w:line="360" w:lineRule="auto"/>
        <w:ind w:left="4680" w:firstLine="360"/>
        <w:rPr>
          <w:rFonts w:ascii="Times New Roman" w:eastAsia="Times New Roman" w:hAnsi="Times New Roman" w:cs="Times New Roman"/>
          <w:color w:val="000000"/>
          <w:sz w:val="24"/>
          <w:szCs w:val="24"/>
          <w:highlight w:val="white"/>
        </w:rPr>
      </w:pPr>
      <w:r w:rsidRPr="0038306B">
        <w:rPr>
          <w:rFonts w:ascii="Times New Roman" w:eastAsia="Times New Roman" w:hAnsi="Times New Roman" w:cs="Times New Roman"/>
          <w:color w:val="000000"/>
          <w:sz w:val="24"/>
          <w:szCs w:val="24"/>
          <w:highlight w:val="white"/>
        </w:rPr>
        <w:t xml:space="preserve">               Helena </w:t>
      </w:r>
      <w:proofErr w:type="spellStart"/>
      <w:r w:rsidRPr="0038306B">
        <w:rPr>
          <w:rFonts w:ascii="Times New Roman" w:eastAsia="Times New Roman" w:hAnsi="Times New Roman" w:cs="Times New Roman"/>
          <w:color w:val="000000"/>
          <w:sz w:val="24"/>
          <w:szCs w:val="24"/>
          <w:highlight w:val="white"/>
        </w:rPr>
        <w:t>Jedriško</w:t>
      </w:r>
      <w:proofErr w:type="spellEnd"/>
      <w:r w:rsidRPr="0038306B">
        <w:rPr>
          <w:rFonts w:ascii="Times New Roman" w:eastAsia="Times New Roman" w:hAnsi="Times New Roman" w:cs="Times New Roman"/>
          <w:color w:val="000000"/>
          <w:sz w:val="24"/>
          <w:szCs w:val="24"/>
          <w:highlight w:val="white"/>
        </w:rPr>
        <w:t xml:space="preserve">, prof. </w:t>
      </w:r>
    </w:p>
    <w:p w14:paraId="07C6E762" w14:textId="0E92993B" w:rsidR="00C33843" w:rsidRPr="0038306B" w:rsidRDefault="00C33843" w:rsidP="00B52DC3">
      <w:pPr>
        <w:ind w:left="360"/>
        <w:rPr>
          <w:rFonts w:ascii="Times New Roman" w:eastAsia="Times New Roman" w:hAnsi="Times New Roman" w:cs="Times New Roman"/>
          <w:color w:val="000000" w:themeColor="text1"/>
          <w:sz w:val="24"/>
          <w:szCs w:val="24"/>
          <w:highlight w:val="white"/>
        </w:rPr>
      </w:pPr>
      <w:r w:rsidRPr="0038306B">
        <w:rPr>
          <w:rFonts w:ascii="Times New Roman" w:eastAsia="Times New Roman" w:hAnsi="Times New Roman" w:cs="Times New Roman"/>
          <w:color w:val="000000" w:themeColor="text1"/>
          <w:sz w:val="24"/>
          <w:szCs w:val="24"/>
          <w:highlight w:val="white"/>
        </w:rPr>
        <w:t xml:space="preserve">. </w:t>
      </w:r>
    </w:p>
    <w:p w14:paraId="74A73DE4" w14:textId="77777777" w:rsidR="00C33843" w:rsidRPr="0038306B" w:rsidRDefault="00C33843" w:rsidP="00C33843">
      <w:pPr>
        <w:rPr>
          <w:rFonts w:ascii="Times New Roman" w:hAnsi="Times New Roman" w:cs="Times New Roman"/>
          <w:color w:val="000000" w:themeColor="text1"/>
          <w:sz w:val="24"/>
          <w:szCs w:val="24"/>
        </w:rPr>
      </w:pPr>
    </w:p>
    <w:p w14:paraId="3E20448F" w14:textId="552AF514" w:rsidR="00C33843" w:rsidRPr="0038306B" w:rsidRDefault="00C33843" w:rsidP="0075357C">
      <w:pPr>
        <w:spacing w:after="0"/>
        <w:jc w:val="center"/>
        <w:rPr>
          <w:rFonts w:ascii="Times New Roman" w:eastAsia="Times New Roman" w:hAnsi="Times New Roman" w:cs="Times New Roman"/>
          <w:b/>
          <w:color w:val="000000" w:themeColor="text1"/>
          <w:sz w:val="24"/>
          <w:szCs w:val="24"/>
          <w:lang w:eastAsia="hr-HR"/>
        </w:rPr>
      </w:pPr>
    </w:p>
    <w:p w14:paraId="7353ADFF" w14:textId="77777777" w:rsidR="00E003FE" w:rsidRPr="0038306B" w:rsidRDefault="00E003FE" w:rsidP="0075357C">
      <w:pPr>
        <w:spacing w:after="0"/>
        <w:jc w:val="center"/>
        <w:rPr>
          <w:rFonts w:ascii="Times New Roman" w:eastAsia="Times New Roman" w:hAnsi="Times New Roman" w:cs="Times New Roman"/>
          <w:b/>
          <w:color w:val="000000" w:themeColor="text1"/>
          <w:sz w:val="24"/>
          <w:szCs w:val="24"/>
          <w:lang w:eastAsia="hr-HR"/>
        </w:rPr>
      </w:pPr>
    </w:p>
    <w:p w14:paraId="7AF896B7" w14:textId="77777777" w:rsidR="00E003FE" w:rsidRPr="0038306B" w:rsidRDefault="00E003FE" w:rsidP="0075357C">
      <w:pPr>
        <w:spacing w:after="0"/>
        <w:jc w:val="center"/>
        <w:rPr>
          <w:rFonts w:ascii="Times New Roman" w:eastAsia="Times New Roman" w:hAnsi="Times New Roman" w:cs="Times New Roman"/>
          <w:b/>
          <w:color w:val="000000" w:themeColor="text1"/>
          <w:sz w:val="24"/>
          <w:szCs w:val="24"/>
          <w:lang w:eastAsia="hr-HR"/>
        </w:rPr>
      </w:pPr>
    </w:p>
    <w:p w14:paraId="74D02414" w14:textId="77777777" w:rsidR="00E003FE" w:rsidRPr="0038306B" w:rsidRDefault="00E003FE" w:rsidP="0075357C">
      <w:pPr>
        <w:spacing w:after="0"/>
        <w:jc w:val="center"/>
        <w:rPr>
          <w:rFonts w:ascii="Times New Roman" w:eastAsia="Times New Roman" w:hAnsi="Times New Roman" w:cs="Times New Roman"/>
          <w:b/>
          <w:color w:val="000000" w:themeColor="text1"/>
          <w:sz w:val="24"/>
          <w:szCs w:val="24"/>
          <w:lang w:eastAsia="hr-HR"/>
        </w:rPr>
      </w:pPr>
    </w:p>
    <w:p w14:paraId="0E38CF60" w14:textId="77777777" w:rsidR="00E003FE" w:rsidRPr="0038306B" w:rsidRDefault="00E003FE" w:rsidP="0075357C">
      <w:pPr>
        <w:spacing w:after="0"/>
        <w:jc w:val="center"/>
        <w:rPr>
          <w:rFonts w:ascii="Times New Roman" w:eastAsia="Times New Roman" w:hAnsi="Times New Roman" w:cs="Times New Roman"/>
          <w:b/>
          <w:color w:val="000000" w:themeColor="text1"/>
          <w:sz w:val="24"/>
          <w:szCs w:val="24"/>
          <w:lang w:eastAsia="hr-HR"/>
        </w:rPr>
      </w:pPr>
    </w:p>
    <w:p w14:paraId="06944882" w14:textId="77777777" w:rsidR="00E003FE" w:rsidRPr="0038306B" w:rsidRDefault="00E003FE" w:rsidP="0075357C">
      <w:pPr>
        <w:spacing w:after="0"/>
        <w:jc w:val="center"/>
        <w:rPr>
          <w:rFonts w:ascii="Times New Roman" w:eastAsia="Times New Roman" w:hAnsi="Times New Roman" w:cs="Times New Roman"/>
          <w:b/>
          <w:color w:val="000000" w:themeColor="text1"/>
          <w:sz w:val="24"/>
          <w:szCs w:val="24"/>
          <w:lang w:eastAsia="hr-HR"/>
        </w:rPr>
      </w:pPr>
    </w:p>
    <w:p w14:paraId="180D4B65" w14:textId="77777777" w:rsidR="00E003FE" w:rsidRPr="0038306B" w:rsidRDefault="00E003FE" w:rsidP="0075357C">
      <w:pPr>
        <w:spacing w:after="0"/>
        <w:jc w:val="center"/>
        <w:rPr>
          <w:rFonts w:ascii="Times New Roman" w:eastAsia="Times New Roman" w:hAnsi="Times New Roman" w:cs="Times New Roman"/>
          <w:b/>
          <w:color w:val="000000" w:themeColor="text1"/>
          <w:sz w:val="24"/>
          <w:szCs w:val="24"/>
          <w:lang w:eastAsia="hr-HR"/>
        </w:rPr>
      </w:pPr>
    </w:p>
    <w:p w14:paraId="3D500078" w14:textId="77777777" w:rsidR="00E003FE" w:rsidRPr="0038306B" w:rsidRDefault="00E003FE" w:rsidP="0075357C">
      <w:pPr>
        <w:spacing w:after="0"/>
        <w:jc w:val="center"/>
        <w:rPr>
          <w:rFonts w:ascii="Times New Roman" w:eastAsia="Times New Roman" w:hAnsi="Times New Roman" w:cs="Times New Roman"/>
          <w:b/>
          <w:color w:val="000000" w:themeColor="text1"/>
          <w:sz w:val="24"/>
          <w:szCs w:val="24"/>
          <w:lang w:eastAsia="hr-HR"/>
        </w:rPr>
      </w:pPr>
    </w:p>
    <w:p w14:paraId="3D06B1C3" w14:textId="77777777" w:rsidR="00E003FE" w:rsidRPr="0038306B" w:rsidRDefault="00E003FE" w:rsidP="0075357C">
      <w:pPr>
        <w:spacing w:after="0"/>
        <w:jc w:val="center"/>
        <w:rPr>
          <w:rFonts w:ascii="Times New Roman" w:eastAsia="Times New Roman" w:hAnsi="Times New Roman" w:cs="Times New Roman"/>
          <w:b/>
          <w:color w:val="000000" w:themeColor="text1"/>
          <w:sz w:val="24"/>
          <w:szCs w:val="24"/>
          <w:lang w:eastAsia="hr-HR"/>
        </w:rPr>
      </w:pPr>
    </w:p>
    <w:p w14:paraId="23C6F3D7" w14:textId="77777777" w:rsidR="00E003FE" w:rsidRPr="0038306B" w:rsidRDefault="00E003FE" w:rsidP="0075357C">
      <w:pPr>
        <w:spacing w:after="0"/>
        <w:jc w:val="center"/>
        <w:rPr>
          <w:rFonts w:ascii="Times New Roman" w:eastAsia="Times New Roman" w:hAnsi="Times New Roman" w:cs="Times New Roman"/>
          <w:b/>
          <w:color w:val="000000" w:themeColor="text1"/>
          <w:sz w:val="24"/>
          <w:szCs w:val="24"/>
          <w:lang w:eastAsia="hr-HR"/>
        </w:rPr>
      </w:pPr>
    </w:p>
    <w:p w14:paraId="6CE3996D" w14:textId="77777777" w:rsidR="00E003FE" w:rsidRPr="0038306B" w:rsidRDefault="00E003FE" w:rsidP="0075357C">
      <w:pPr>
        <w:spacing w:after="0"/>
        <w:jc w:val="center"/>
        <w:rPr>
          <w:rFonts w:ascii="Times New Roman" w:eastAsia="Times New Roman" w:hAnsi="Times New Roman" w:cs="Times New Roman"/>
          <w:b/>
          <w:color w:val="000000" w:themeColor="text1"/>
          <w:sz w:val="24"/>
          <w:szCs w:val="24"/>
          <w:lang w:eastAsia="hr-HR"/>
        </w:rPr>
      </w:pPr>
    </w:p>
    <w:p w14:paraId="79ACD3BC" w14:textId="77777777" w:rsidR="00E003FE" w:rsidRPr="0038306B" w:rsidRDefault="00E003FE" w:rsidP="0075357C">
      <w:pPr>
        <w:spacing w:after="0"/>
        <w:jc w:val="center"/>
        <w:rPr>
          <w:rFonts w:ascii="Times New Roman" w:eastAsia="Times New Roman" w:hAnsi="Times New Roman" w:cs="Times New Roman"/>
          <w:b/>
          <w:color w:val="000000" w:themeColor="text1"/>
          <w:sz w:val="24"/>
          <w:szCs w:val="24"/>
          <w:lang w:eastAsia="hr-HR"/>
        </w:rPr>
      </w:pPr>
    </w:p>
    <w:p w14:paraId="08C22EB7" w14:textId="1C86E458" w:rsidR="00CB5AE2" w:rsidRPr="0038306B" w:rsidRDefault="00CB5AE2" w:rsidP="0075357C">
      <w:pPr>
        <w:spacing w:after="0"/>
        <w:jc w:val="center"/>
        <w:rPr>
          <w:rFonts w:ascii="Times New Roman" w:eastAsia="Times New Roman" w:hAnsi="Times New Roman" w:cs="Times New Roman"/>
          <w:b/>
          <w:color w:val="000000" w:themeColor="text1"/>
          <w:sz w:val="24"/>
          <w:szCs w:val="24"/>
          <w:lang w:eastAsia="hr-HR"/>
        </w:rPr>
      </w:pPr>
    </w:p>
    <w:tbl>
      <w:tblPr>
        <w:tblW w:w="10480" w:type="dxa"/>
        <w:tblCellMar>
          <w:top w:w="15" w:type="dxa"/>
          <w:left w:w="15" w:type="dxa"/>
          <w:bottom w:w="15" w:type="dxa"/>
          <w:right w:w="15" w:type="dxa"/>
        </w:tblCellMar>
        <w:tblLook w:val="04A0" w:firstRow="1" w:lastRow="0" w:firstColumn="1" w:lastColumn="0" w:noHBand="0" w:noVBand="1"/>
      </w:tblPr>
      <w:tblGrid>
        <w:gridCol w:w="10480"/>
      </w:tblGrid>
      <w:tr w:rsidR="00116C5C" w:rsidRPr="0038306B" w14:paraId="6B949166" w14:textId="77777777" w:rsidTr="007E2DC4">
        <w:trPr>
          <w:trHeight w:val="2857"/>
        </w:trPr>
        <w:tc>
          <w:tcPr>
            <w:tcW w:w="1048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7871220" w14:textId="77777777" w:rsidR="00116C5C" w:rsidRPr="0038306B" w:rsidRDefault="00116C5C" w:rsidP="00116C5C">
            <w:pPr>
              <w:spacing w:after="0" w:line="240" w:lineRule="auto"/>
              <w:jc w:val="center"/>
              <w:rPr>
                <w:rFonts w:ascii="Times New Roman" w:eastAsia="Times New Roman" w:hAnsi="Times New Roman" w:cs="Times New Roman"/>
                <w:sz w:val="24"/>
                <w:szCs w:val="24"/>
                <w:lang w:eastAsia="hr-HR"/>
              </w:rPr>
            </w:pPr>
            <w:r w:rsidRPr="0038306B">
              <w:rPr>
                <w:rFonts w:ascii="Times New Roman" w:eastAsia="Times New Roman" w:hAnsi="Times New Roman" w:cs="Times New Roman"/>
                <w:b/>
                <w:bCs/>
                <w:color w:val="000000"/>
                <w:sz w:val="24"/>
                <w:szCs w:val="24"/>
                <w:lang w:eastAsia="hr-HR"/>
              </w:rPr>
              <w:t>Izvješće o radu</w:t>
            </w:r>
          </w:p>
          <w:p w14:paraId="33CF09B4" w14:textId="77777777" w:rsidR="00116C5C" w:rsidRPr="0038306B" w:rsidRDefault="00116C5C" w:rsidP="00116C5C">
            <w:pPr>
              <w:spacing w:after="0" w:line="240" w:lineRule="auto"/>
              <w:jc w:val="center"/>
              <w:rPr>
                <w:rFonts w:ascii="Times New Roman" w:eastAsia="Times New Roman" w:hAnsi="Times New Roman" w:cs="Times New Roman"/>
                <w:sz w:val="24"/>
                <w:szCs w:val="24"/>
                <w:lang w:eastAsia="hr-HR"/>
              </w:rPr>
            </w:pPr>
            <w:r w:rsidRPr="0038306B">
              <w:rPr>
                <w:rFonts w:ascii="Times New Roman" w:eastAsia="Times New Roman" w:hAnsi="Times New Roman" w:cs="Times New Roman"/>
                <w:b/>
                <w:bCs/>
                <w:color w:val="000000"/>
                <w:sz w:val="24"/>
                <w:szCs w:val="24"/>
                <w:lang w:eastAsia="hr-HR"/>
              </w:rPr>
              <w:t>Stručno vijeće stranih jezika</w:t>
            </w:r>
          </w:p>
          <w:p w14:paraId="28B3FB16" w14:textId="77777777" w:rsidR="00116C5C" w:rsidRPr="0038306B" w:rsidRDefault="00116C5C" w:rsidP="00116C5C">
            <w:pPr>
              <w:spacing w:after="24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sz w:val="24"/>
                <w:szCs w:val="24"/>
                <w:lang w:eastAsia="hr-HR"/>
              </w:rPr>
              <w:br/>
            </w:r>
          </w:p>
          <w:p w14:paraId="1BB4336A" w14:textId="77777777" w:rsidR="00116C5C" w:rsidRPr="0038306B" w:rsidRDefault="00116C5C" w:rsidP="00116C5C">
            <w:pPr>
              <w:spacing w:after="0" w:line="240" w:lineRule="auto"/>
              <w:jc w:val="center"/>
              <w:rPr>
                <w:rFonts w:ascii="Times New Roman" w:eastAsia="Times New Roman" w:hAnsi="Times New Roman" w:cs="Times New Roman"/>
                <w:sz w:val="24"/>
                <w:szCs w:val="24"/>
                <w:lang w:eastAsia="hr-HR"/>
              </w:rPr>
            </w:pPr>
            <w:r w:rsidRPr="0038306B">
              <w:rPr>
                <w:rFonts w:ascii="Times New Roman" w:eastAsia="Times New Roman" w:hAnsi="Times New Roman" w:cs="Times New Roman"/>
                <w:b/>
                <w:bCs/>
                <w:color w:val="000000"/>
                <w:sz w:val="24"/>
                <w:szCs w:val="24"/>
                <w:lang w:eastAsia="hr-HR"/>
              </w:rPr>
              <w:t>Stručna vijeća su stručna tijela koja okupljaju učitelje istog i srodnih predmeta</w:t>
            </w:r>
          </w:p>
          <w:p w14:paraId="6B253ABA" w14:textId="77777777" w:rsidR="00116C5C" w:rsidRPr="0038306B" w:rsidRDefault="00116C5C" w:rsidP="00116C5C">
            <w:pPr>
              <w:spacing w:after="0" w:line="240" w:lineRule="auto"/>
              <w:jc w:val="center"/>
              <w:rPr>
                <w:rFonts w:ascii="Times New Roman" w:eastAsia="Times New Roman" w:hAnsi="Times New Roman" w:cs="Times New Roman"/>
                <w:sz w:val="24"/>
                <w:szCs w:val="24"/>
                <w:lang w:eastAsia="hr-HR"/>
              </w:rPr>
            </w:pPr>
            <w:r w:rsidRPr="0038306B">
              <w:rPr>
                <w:rFonts w:ascii="Times New Roman" w:eastAsia="Times New Roman" w:hAnsi="Times New Roman" w:cs="Times New Roman"/>
                <w:b/>
                <w:bCs/>
                <w:color w:val="000000"/>
                <w:sz w:val="24"/>
                <w:szCs w:val="24"/>
                <w:lang w:eastAsia="hr-HR"/>
              </w:rPr>
              <w:t>Tijekom školske godine stručno vijeće je održalo četiri sastanka </w:t>
            </w:r>
          </w:p>
          <w:p w14:paraId="0E4AEDE1" w14:textId="77777777" w:rsidR="00116C5C" w:rsidRPr="0038306B" w:rsidRDefault="00116C5C" w:rsidP="00116C5C">
            <w:pPr>
              <w:spacing w:after="24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sz w:val="24"/>
                <w:szCs w:val="24"/>
                <w:lang w:eastAsia="hr-HR"/>
              </w:rPr>
              <w:br/>
            </w:r>
          </w:p>
        </w:tc>
      </w:tr>
    </w:tbl>
    <w:p w14:paraId="3D9AECE4"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2877"/>
        <w:gridCol w:w="7569"/>
      </w:tblGrid>
      <w:tr w:rsidR="00116C5C" w:rsidRPr="0038306B" w14:paraId="6B474579" w14:textId="77777777" w:rsidTr="00116C5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B7EC3F6"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Datum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0AC1A"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7.7.2023.</w:t>
            </w:r>
          </w:p>
        </w:tc>
      </w:tr>
      <w:tr w:rsidR="00116C5C" w:rsidRPr="0038306B" w14:paraId="06040367" w14:textId="77777777" w:rsidTr="00116C5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8411F9B"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p>
          <w:p w14:paraId="65663F78"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Članovi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DC759"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b/>
                <w:bCs/>
                <w:color w:val="000000"/>
                <w:sz w:val="24"/>
                <w:szCs w:val="24"/>
                <w:lang w:eastAsia="hr-HR"/>
              </w:rPr>
              <w:t>Engleski jezik:</w:t>
            </w:r>
          </w:p>
          <w:p w14:paraId="25F55243"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p>
          <w:p w14:paraId="4F619F44"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 xml:space="preserve">Andrijana </w:t>
            </w:r>
            <w:proofErr w:type="spellStart"/>
            <w:r w:rsidRPr="0038306B">
              <w:rPr>
                <w:rFonts w:ascii="Times New Roman" w:eastAsia="Times New Roman" w:hAnsi="Times New Roman" w:cs="Times New Roman"/>
                <w:color w:val="000000"/>
                <w:sz w:val="24"/>
                <w:szCs w:val="24"/>
                <w:lang w:eastAsia="hr-HR"/>
              </w:rPr>
              <w:t>Komazec</w:t>
            </w:r>
            <w:proofErr w:type="spellEnd"/>
            <w:r w:rsidRPr="0038306B">
              <w:rPr>
                <w:rFonts w:ascii="Times New Roman" w:eastAsia="Times New Roman" w:hAnsi="Times New Roman" w:cs="Times New Roman"/>
                <w:color w:val="000000"/>
                <w:sz w:val="24"/>
                <w:szCs w:val="24"/>
                <w:lang w:eastAsia="hr-HR"/>
              </w:rPr>
              <w:t> </w:t>
            </w:r>
          </w:p>
          <w:p w14:paraId="6F27E61E"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Biljana Ivošević</w:t>
            </w:r>
          </w:p>
          <w:p w14:paraId="68B3F4BF"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Davorka Nekić</w:t>
            </w:r>
          </w:p>
          <w:p w14:paraId="5AC13A4C"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Jasmina Krakar</w:t>
            </w:r>
          </w:p>
          <w:p w14:paraId="41E65990"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p>
          <w:p w14:paraId="3D06CEFE"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b/>
                <w:bCs/>
                <w:color w:val="000000"/>
                <w:sz w:val="24"/>
                <w:szCs w:val="24"/>
                <w:lang w:eastAsia="hr-HR"/>
              </w:rPr>
              <w:t>Njemački jezik:</w:t>
            </w:r>
          </w:p>
          <w:p w14:paraId="493FAC68"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p>
          <w:p w14:paraId="2AC5EC39"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 xml:space="preserve">Nusreta </w:t>
            </w:r>
            <w:proofErr w:type="spellStart"/>
            <w:r w:rsidRPr="0038306B">
              <w:rPr>
                <w:rFonts w:ascii="Times New Roman" w:eastAsia="Times New Roman" w:hAnsi="Times New Roman" w:cs="Times New Roman"/>
                <w:color w:val="000000"/>
                <w:sz w:val="24"/>
                <w:szCs w:val="24"/>
                <w:lang w:eastAsia="hr-HR"/>
              </w:rPr>
              <w:t>Murtič</w:t>
            </w:r>
            <w:proofErr w:type="spellEnd"/>
          </w:p>
        </w:tc>
      </w:tr>
      <w:tr w:rsidR="00116C5C" w:rsidRPr="0038306B" w14:paraId="373FC148" w14:textId="77777777" w:rsidTr="00116C5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63033ED6"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Realizacija Plana i programa rada stručnog vijeća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E8F55"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sz w:val="24"/>
                <w:szCs w:val="24"/>
                <w:lang w:eastAsia="hr-HR"/>
              </w:rPr>
              <w:br/>
            </w:r>
          </w:p>
          <w:p w14:paraId="0E1D5F76" w14:textId="77777777" w:rsidR="00116C5C" w:rsidRPr="0038306B" w:rsidRDefault="00116C5C">
            <w:pPr>
              <w:numPr>
                <w:ilvl w:val="0"/>
                <w:numId w:val="25"/>
              </w:numPr>
              <w:spacing w:after="0" w:line="240" w:lineRule="auto"/>
              <w:textAlignment w:val="baseline"/>
              <w:rPr>
                <w:rFonts w:ascii="Times New Roman" w:eastAsia="Times New Roman" w:hAnsi="Times New Roman" w:cs="Times New Roman"/>
                <w:color w:val="000000"/>
                <w:sz w:val="24"/>
                <w:szCs w:val="24"/>
                <w:lang w:eastAsia="hr-HR"/>
              </w:rPr>
            </w:pPr>
            <w:r w:rsidRPr="0038306B">
              <w:rPr>
                <w:rFonts w:ascii="Times New Roman" w:eastAsia="Times New Roman" w:hAnsi="Times New Roman" w:cs="Times New Roman"/>
                <w:color w:val="000000"/>
                <w:sz w:val="24"/>
                <w:szCs w:val="24"/>
                <w:lang w:eastAsia="hr-HR"/>
              </w:rPr>
              <w:t>plan rada stručnog vijeća</w:t>
            </w:r>
          </w:p>
          <w:p w14:paraId="17E3F275" w14:textId="77777777" w:rsidR="00116C5C" w:rsidRPr="0038306B" w:rsidRDefault="00116C5C">
            <w:pPr>
              <w:numPr>
                <w:ilvl w:val="0"/>
                <w:numId w:val="25"/>
              </w:numPr>
              <w:spacing w:after="0" w:line="240" w:lineRule="auto"/>
              <w:textAlignment w:val="baseline"/>
              <w:rPr>
                <w:rFonts w:ascii="Times New Roman" w:eastAsia="Times New Roman" w:hAnsi="Times New Roman" w:cs="Times New Roman"/>
                <w:color w:val="000000"/>
                <w:sz w:val="24"/>
                <w:szCs w:val="24"/>
                <w:lang w:eastAsia="hr-HR"/>
              </w:rPr>
            </w:pPr>
            <w:r w:rsidRPr="0038306B">
              <w:rPr>
                <w:rFonts w:ascii="Times New Roman" w:eastAsia="Times New Roman" w:hAnsi="Times New Roman" w:cs="Times New Roman"/>
                <w:color w:val="000000"/>
                <w:sz w:val="24"/>
                <w:szCs w:val="24"/>
                <w:lang w:eastAsia="hr-HR"/>
              </w:rPr>
              <w:t>sastavljanje programa rada i aktivnosti za tekuću školsku godinu i izvješća o radu</w:t>
            </w:r>
          </w:p>
          <w:p w14:paraId="1ED93C03" w14:textId="77777777" w:rsidR="00116C5C" w:rsidRPr="0038306B" w:rsidRDefault="00116C5C">
            <w:pPr>
              <w:numPr>
                <w:ilvl w:val="0"/>
                <w:numId w:val="25"/>
              </w:numPr>
              <w:spacing w:after="0" w:line="240" w:lineRule="auto"/>
              <w:textAlignment w:val="baseline"/>
              <w:rPr>
                <w:rFonts w:ascii="Times New Roman" w:eastAsia="Times New Roman" w:hAnsi="Times New Roman" w:cs="Times New Roman"/>
                <w:color w:val="000000"/>
                <w:sz w:val="24"/>
                <w:szCs w:val="24"/>
                <w:lang w:eastAsia="hr-HR"/>
              </w:rPr>
            </w:pPr>
            <w:r w:rsidRPr="0038306B">
              <w:rPr>
                <w:rFonts w:ascii="Times New Roman" w:eastAsia="Times New Roman" w:hAnsi="Times New Roman" w:cs="Times New Roman"/>
                <w:color w:val="000000"/>
                <w:sz w:val="24"/>
                <w:szCs w:val="24"/>
                <w:lang w:eastAsia="hr-HR"/>
              </w:rPr>
              <w:t xml:space="preserve">planiranje i izrade Kurikuluma za </w:t>
            </w:r>
            <w:proofErr w:type="spellStart"/>
            <w:r w:rsidRPr="0038306B">
              <w:rPr>
                <w:rFonts w:ascii="Times New Roman" w:eastAsia="Times New Roman" w:hAnsi="Times New Roman" w:cs="Times New Roman"/>
                <w:color w:val="000000"/>
                <w:sz w:val="24"/>
                <w:szCs w:val="24"/>
                <w:lang w:eastAsia="hr-HR"/>
              </w:rPr>
              <w:t>šk.god</w:t>
            </w:r>
            <w:proofErr w:type="spellEnd"/>
            <w:r w:rsidRPr="0038306B">
              <w:rPr>
                <w:rFonts w:ascii="Times New Roman" w:eastAsia="Times New Roman" w:hAnsi="Times New Roman" w:cs="Times New Roman"/>
                <w:color w:val="000000"/>
                <w:sz w:val="24"/>
                <w:szCs w:val="24"/>
                <w:lang w:eastAsia="hr-HR"/>
              </w:rPr>
              <w:t>. 2022./23. i vrednovanja Kurikuluma </w:t>
            </w:r>
          </w:p>
          <w:p w14:paraId="0EDFF9D6" w14:textId="77777777" w:rsidR="00116C5C" w:rsidRPr="0038306B" w:rsidRDefault="00116C5C">
            <w:pPr>
              <w:numPr>
                <w:ilvl w:val="0"/>
                <w:numId w:val="25"/>
              </w:numPr>
              <w:spacing w:after="0" w:line="240" w:lineRule="auto"/>
              <w:textAlignment w:val="baseline"/>
              <w:rPr>
                <w:rFonts w:ascii="Times New Roman" w:eastAsia="Times New Roman" w:hAnsi="Times New Roman" w:cs="Times New Roman"/>
                <w:color w:val="000000"/>
                <w:sz w:val="24"/>
                <w:szCs w:val="24"/>
                <w:lang w:eastAsia="hr-HR"/>
              </w:rPr>
            </w:pPr>
            <w:r w:rsidRPr="0038306B">
              <w:rPr>
                <w:rFonts w:ascii="Times New Roman" w:eastAsia="Times New Roman" w:hAnsi="Times New Roman" w:cs="Times New Roman"/>
                <w:color w:val="000000"/>
                <w:sz w:val="24"/>
                <w:szCs w:val="24"/>
                <w:lang w:eastAsia="hr-HR"/>
              </w:rPr>
              <w:t>provođenje ciljeva Razvojnog plana</w:t>
            </w:r>
          </w:p>
          <w:p w14:paraId="418049CE" w14:textId="77777777" w:rsidR="00116C5C" w:rsidRPr="0038306B" w:rsidRDefault="00116C5C">
            <w:pPr>
              <w:numPr>
                <w:ilvl w:val="0"/>
                <w:numId w:val="25"/>
              </w:numPr>
              <w:spacing w:after="0" w:line="240" w:lineRule="auto"/>
              <w:textAlignment w:val="baseline"/>
              <w:rPr>
                <w:rFonts w:ascii="Times New Roman" w:eastAsia="Times New Roman" w:hAnsi="Times New Roman" w:cs="Times New Roman"/>
                <w:color w:val="000000"/>
                <w:sz w:val="24"/>
                <w:szCs w:val="24"/>
                <w:lang w:eastAsia="hr-HR"/>
              </w:rPr>
            </w:pPr>
            <w:r w:rsidRPr="0038306B">
              <w:rPr>
                <w:rFonts w:ascii="Times New Roman" w:eastAsia="Times New Roman" w:hAnsi="Times New Roman" w:cs="Times New Roman"/>
                <w:color w:val="000000"/>
                <w:sz w:val="24"/>
                <w:szCs w:val="24"/>
                <w:lang w:eastAsia="hr-HR"/>
              </w:rPr>
              <w:t>analize rezultata nacionalnih ispita – analiza, zaključci s prijedlozima praćenja uspjeha učenika tijekom nastavne godine</w:t>
            </w:r>
          </w:p>
          <w:p w14:paraId="719C2D1D" w14:textId="77777777" w:rsidR="00116C5C" w:rsidRPr="0038306B" w:rsidRDefault="00116C5C">
            <w:pPr>
              <w:numPr>
                <w:ilvl w:val="0"/>
                <w:numId w:val="25"/>
              </w:numPr>
              <w:spacing w:after="0" w:line="240" w:lineRule="auto"/>
              <w:textAlignment w:val="baseline"/>
              <w:rPr>
                <w:rFonts w:ascii="Times New Roman" w:eastAsia="Times New Roman" w:hAnsi="Times New Roman" w:cs="Times New Roman"/>
                <w:color w:val="000000"/>
                <w:sz w:val="24"/>
                <w:szCs w:val="24"/>
                <w:lang w:eastAsia="hr-HR"/>
              </w:rPr>
            </w:pPr>
            <w:r w:rsidRPr="0038306B">
              <w:rPr>
                <w:rFonts w:ascii="Times New Roman" w:eastAsia="Times New Roman" w:hAnsi="Times New Roman" w:cs="Times New Roman"/>
                <w:color w:val="000000"/>
                <w:sz w:val="24"/>
                <w:szCs w:val="24"/>
                <w:lang w:eastAsia="hr-HR"/>
              </w:rPr>
              <w:t>priprema učenika za natjecanje iz stranih jezika u sklopu dodatne nastave</w:t>
            </w:r>
          </w:p>
          <w:p w14:paraId="0F7BA41B" w14:textId="77777777" w:rsidR="00116C5C" w:rsidRPr="0038306B" w:rsidRDefault="00116C5C">
            <w:pPr>
              <w:numPr>
                <w:ilvl w:val="0"/>
                <w:numId w:val="25"/>
              </w:numPr>
              <w:spacing w:after="0" w:line="240" w:lineRule="auto"/>
              <w:textAlignment w:val="baseline"/>
              <w:rPr>
                <w:rFonts w:ascii="Times New Roman" w:eastAsia="Times New Roman" w:hAnsi="Times New Roman" w:cs="Times New Roman"/>
                <w:color w:val="000000"/>
                <w:sz w:val="24"/>
                <w:szCs w:val="24"/>
                <w:lang w:eastAsia="hr-HR"/>
              </w:rPr>
            </w:pPr>
            <w:r w:rsidRPr="0038306B">
              <w:rPr>
                <w:rFonts w:ascii="Times New Roman" w:eastAsia="Times New Roman" w:hAnsi="Times New Roman" w:cs="Times New Roman"/>
                <w:color w:val="000000"/>
                <w:sz w:val="24"/>
                <w:szCs w:val="24"/>
                <w:lang w:eastAsia="hr-HR"/>
              </w:rPr>
              <w:t>održavanje školskih i drugih natjecanja</w:t>
            </w:r>
          </w:p>
          <w:p w14:paraId="155348F2" w14:textId="77777777" w:rsidR="00116C5C" w:rsidRPr="0038306B" w:rsidRDefault="00116C5C">
            <w:pPr>
              <w:numPr>
                <w:ilvl w:val="0"/>
                <w:numId w:val="25"/>
              </w:numPr>
              <w:spacing w:after="0" w:line="240" w:lineRule="auto"/>
              <w:textAlignment w:val="baseline"/>
              <w:rPr>
                <w:rFonts w:ascii="Times New Roman" w:eastAsia="Times New Roman" w:hAnsi="Times New Roman" w:cs="Times New Roman"/>
                <w:color w:val="000000"/>
                <w:sz w:val="24"/>
                <w:szCs w:val="24"/>
                <w:lang w:eastAsia="hr-HR"/>
              </w:rPr>
            </w:pPr>
            <w:r w:rsidRPr="0038306B">
              <w:rPr>
                <w:rFonts w:ascii="Times New Roman" w:eastAsia="Times New Roman" w:hAnsi="Times New Roman" w:cs="Times New Roman"/>
                <w:color w:val="000000"/>
                <w:sz w:val="24"/>
                <w:szCs w:val="24"/>
                <w:lang w:eastAsia="hr-HR"/>
              </w:rPr>
              <w:t>obilježavanje Europskog dana jezika i ostalih važnih datuma izvještavanju o realizaciji aktivnosti prema kurikulumu i terenskim nastavama</w:t>
            </w:r>
          </w:p>
          <w:p w14:paraId="37223B0A" w14:textId="77777777" w:rsidR="00116C5C" w:rsidRPr="0038306B" w:rsidRDefault="00116C5C">
            <w:pPr>
              <w:numPr>
                <w:ilvl w:val="0"/>
                <w:numId w:val="25"/>
              </w:numPr>
              <w:spacing w:after="0" w:line="240" w:lineRule="auto"/>
              <w:textAlignment w:val="baseline"/>
              <w:rPr>
                <w:rFonts w:ascii="Times New Roman" w:eastAsia="Times New Roman" w:hAnsi="Times New Roman" w:cs="Times New Roman"/>
                <w:color w:val="000000"/>
                <w:sz w:val="24"/>
                <w:szCs w:val="24"/>
                <w:lang w:eastAsia="hr-HR"/>
              </w:rPr>
            </w:pPr>
            <w:r w:rsidRPr="0038306B">
              <w:rPr>
                <w:rFonts w:ascii="Times New Roman" w:eastAsia="Times New Roman" w:hAnsi="Times New Roman" w:cs="Times New Roman"/>
                <w:color w:val="000000"/>
                <w:sz w:val="24"/>
                <w:szCs w:val="24"/>
                <w:lang w:eastAsia="hr-HR"/>
              </w:rPr>
              <w:t>mogućnosti i aktivan doprinos programu kulturne i javne djelatnosti</w:t>
            </w:r>
          </w:p>
        </w:tc>
      </w:tr>
      <w:tr w:rsidR="00116C5C" w:rsidRPr="0038306B" w14:paraId="258ECC09" w14:textId="77777777" w:rsidTr="00116C5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3E6A80C"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 xml:space="preserve">Realizacija projektnih aktivnosti, </w:t>
            </w:r>
            <w:proofErr w:type="spellStart"/>
            <w:r w:rsidRPr="0038306B">
              <w:rPr>
                <w:rFonts w:ascii="Times New Roman" w:eastAsia="Times New Roman" w:hAnsi="Times New Roman" w:cs="Times New Roman"/>
                <w:color w:val="000000"/>
                <w:sz w:val="24"/>
                <w:szCs w:val="24"/>
                <w:lang w:eastAsia="hr-HR"/>
              </w:rPr>
              <w:t>međupredmetnih</w:t>
            </w:r>
            <w:proofErr w:type="spellEnd"/>
            <w:r w:rsidRPr="0038306B">
              <w:rPr>
                <w:rFonts w:ascii="Times New Roman" w:eastAsia="Times New Roman" w:hAnsi="Times New Roman" w:cs="Times New Roman"/>
                <w:color w:val="000000"/>
                <w:sz w:val="24"/>
                <w:szCs w:val="24"/>
                <w:lang w:eastAsia="hr-HR"/>
              </w:rPr>
              <w:t xml:space="preserve"> tema i </w:t>
            </w:r>
            <w:proofErr w:type="spellStart"/>
            <w:r w:rsidRPr="0038306B">
              <w:rPr>
                <w:rFonts w:ascii="Times New Roman" w:eastAsia="Times New Roman" w:hAnsi="Times New Roman" w:cs="Times New Roman"/>
                <w:color w:val="000000"/>
                <w:sz w:val="24"/>
                <w:szCs w:val="24"/>
                <w:lang w:eastAsia="hr-HR"/>
              </w:rPr>
              <w:t>izvanučioničke</w:t>
            </w:r>
            <w:proofErr w:type="spellEnd"/>
            <w:r w:rsidRPr="0038306B">
              <w:rPr>
                <w:rFonts w:ascii="Times New Roman" w:eastAsia="Times New Roman" w:hAnsi="Times New Roman" w:cs="Times New Roman"/>
                <w:color w:val="000000"/>
                <w:sz w:val="24"/>
                <w:szCs w:val="24"/>
                <w:lang w:eastAsia="hr-HR"/>
              </w:rPr>
              <w:t xml:space="preserve"> nastave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9935F"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 xml:space="preserve">Njemački jezik: Svi planirani </w:t>
            </w:r>
            <w:proofErr w:type="spellStart"/>
            <w:r w:rsidRPr="0038306B">
              <w:rPr>
                <w:rFonts w:ascii="Times New Roman" w:eastAsia="Times New Roman" w:hAnsi="Times New Roman" w:cs="Times New Roman"/>
                <w:color w:val="000000"/>
                <w:sz w:val="24"/>
                <w:szCs w:val="24"/>
                <w:lang w:eastAsia="hr-HR"/>
              </w:rPr>
              <w:t>kurikulumi</w:t>
            </w:r>
            <w:proofErr w:type="spellEnd"/>
            <w:r w:rsidRPr="0038306B">
              <w:rPr>
                <w:rFonts w:ascii="Times New Roman" w:eastAsia="Times New Roman" w:hAnsi="Times New Roman" w:cs="Times New Roman"/>
                <w:color w:val="000000"/>
                <w:sz w:val="24"/>
                <w:szCs w:val="24"/>
                <w:lang w:eastAsia="hr-HR"/>
              </w:rPr>
              <w:t xml:space="preserve"> su i realizirani:</w:t>
            </w:r>
          </w:p>
          <w:p w14:paraId="6A279A7F"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Suradnja i aktivnosti na međunarodnoj/</w:t>
            </w:r>
          </w:p>
          <w:p w14:paraId="0C5EE510"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 xml:space="preserve">državnoj/županijskoj </w:t>
            </w:r>
            <w:proofErr w:type="spellStart"/>
            <w:r w:rsidRPr="0038306B">
              <w:rPr>
                <w:rFonts w:ascii="Times New Roman" w:eastAsia="Times New Roman" w:hAnsi="Times New Roman" w:cs="Times New Roman"/>
                <w:color w:val="000000"/>
                <w:sz w:val="24"/>
                <w:szCs w:val="24"/>
                <w:lang w:eastAsia="hr-HR"/>
              </w:rPr>
              <w:t>razini,dodatna</w:t>
            </w:r>
            <w:proofErr w:type="spellEnd"/>
            <w:r w:rsidRPr="0038306B">
              <w:rPr>
                <w:rFonts w:ascii="Times New Roman" w:eastAsia="Times New Roman" w:hAnsi="Times New Roman" w:cs="Times New Roman"/>
                <w:color w:val="000000"/>
                <w:sz w:val="24"/>
                <w:szCs w:val="24"/>
                <w:lang w:eastAsia="hr-HR"/>
              </w:rPr>
              <w:t xml:space="preserve"> nastava, </w:t>
            </w:r>
            <w:proofErr w:type="spellStart"/>
            <w:r w:rsidRPr="0038306B">
              <w:rPr>
                <w:rFonts w:ascii="Times New Roman" w:eastAsia="Times New Roman" w:hAnsi="Times New Roman" w:cs="Times New Roman"/>
                <w:color w:val="000000"/>
                <w:sz w:val="24"/>
                <w:szCs w:val="24"/>
                <w:lang w:eastAsia="hr-HR"/>
              </w:rPr>
              <w:t>izvanučionička</w:t>
            </w:r>
            <w:proofErr w:type="spellEnd"/>
            <w:r w:rsidRPr="0038306B">
              <w:rPr>
                <w:rFonts w:ascii="Times New Roman" w:eastAsia="Times New Roman" w:hAnsi="Times New Roman" w:cs="Times New Roman"/>
                <w:color w:val="000000"/>
                <w:sz w:val="24"/>
                <w:szCs w:val="24"/>
                <w:lang w:eastAsia="hr-HR"/>
              </w:rPr>
              <w:t xml:space="preserve"> nastava u Austriju, Salzburg te Sloveniju, Vinica,  dodatna nastava kroz koju su obilježeni svi važniji datumi , pripreme za dramske nastupe i školske priredbe.</w:t>
            </w:r>
          </w:p>
          <w:p w14:paraId="2F865202"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lastRenderedPageBreak/>
              <w:t>Engleski jezik (Severin na Kupi) Većina planiranih kurikuluma je realizirana. Kroz dodatnu nastavu su obilježeni svi važniji datumi za zemlje engleskog govornog područja, te teme bliske učenicima kao i pripreme za školske priredbe.</w:t>
            </w:r>
          </w:p>
          <w:p w14:paraId="4F04DD3C"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 xml:space="preserve">Engleski jezik (PŠ Nikole Tesle, Moravice): Uglavnom svi planirani </w:t>
            </w:r>
            <w:proofErr w:type="spellStart"/>
            <w:r w:rsidRPr="0038306B">
              <w:rPr>
                <w:rFonts w:ascii="Times New Roman" w:eastAsia="Times New Roman" w:hAnsi="Times New Roman" w:cs="Times New Roman"/>
                <w:color w:val="000000"/>
                <w:sz w:val="24"/>
                <w:szCs w:val="24"/>
                <w:lang w:eastAsia="hr-HR"/>
              </w:rPr>
              <w:t>kurikulumi</w:t>
            </w:r>
            <w:proofErr w:type="spellEnd"/>
            <w:r w:rsidRPr="0038306B">
              <w:rPr>
                <w:rFonts w:ascii="Times New Roman" w:eastAsia="Times New Roman" w:hAnsi="Times New Roman" w:cs="Times New Roman"/>
                <w:color w:val="000000"/>
                <w:sz w:val="24"/>
                <w:szCs w:val="24"/>
                <w:lang w:eastAsia="hr-HR"/>
              </w:rPr>
              <w:t xml:space="preserve"> su realizirani - dopunska nastava, dodatna nastava, </w:t>
            </w:r>
            <w:proofErr w:type="spellStart"/>
            <w:r w:rsidRPr="0038306B">
              <w:rPr>
                <w:rFonts w:ascii="Times New Roman" w:eastAsia="Times New Roman" w:hAnsi="Times New Roman" w:cs="Times New Roman"/>
                <w:color w:val="000000"/>
                <w:sz w:val="24"/>
                <w:szCs w:val="24"/>
                <w:lang w:eastAsia="hr-HR"/>
              </w:rPr>
              <w:t>Our</w:t>
            </w:r>
            <w:proofErr w:type="spellEnd"/>
            <w:r w:rsidRPr="0038306B">
              <w:rPr>
                <w:rFonts w:ascii="Times New Roman" w:eastAsia="Times New Roman" w:hAnsi="Times New Roman" w:cs="Times New Roman"/>
                <w:color w:val="000000"/>
                <w:sz w:val="24"/>
                <w:szCs w:val="24"/>
                <w:lang w:eastAsia="hr-HR"/>
              </w:rPr>
              <w:t xml:space="preserve"> English </w:t>
            </w:r>
            <w:proofErr w:type="spellStart"/>
            <w:r w:rsidRPr="0038306B">
              <w:rPr>
                <w:rFonts w:ascii="Times New Roman" w:eastAsia="Times New Roman" w:hAnsi="Times New Roman" w:cs="Times New Roman"/>
                <w:color w:val="000000"/>
                <w:sz w:val="24"/>
                <w:szCs w:val="24"/>
                <w:lang w:eastAsia="hr-HR"/>
              </w:rPr>
              <w:t>Corner</w:t>
            </w:r>
            <w:proofErr w:type="spellEnd"/>
            <w:r w:rsidRPr="0038306B">
              <w:rPr>
                <w:rFonts w:ascii="Times New Roman" w:eastAsia="Times New Roman" w:hAnsi="Times New Roman" w:cs="Times New Roman"/>
                <w:color w:val="000000"/>
                <w:sz w:val="24"/>
                <w:szCs w:val="24"/>
                <w:lang w:eastAsia="hr-HR"/>
              </w:rPr>
              <w:t xml:space="preserve">, </w:t>
            </w:r>
            <w:proofErr w:type="spellStart"/>
            <w:r w:rsidRPr="0038306B">
              <w:rPr>
                <w:rFonts w:ascii="Times New Roman" w:eastAsia="Times New Roman" w:hAnsi="Times New Roman" w:cs="Times New Roman"/>
                <w:color w:val="000000"/>
                <w:sz w:val="24"/>
                <w:szCs w:val="24"/>
                <w:lang w:eastAsia="hr-HR"/>
              </w:rPr>
              <w:t>The</w:t>
            </w:r>
            <w:proofErr w:type="spellEnd"/>
            <w:r w:rsidRPr="0038306B">
              <w:rPr>
                <w:rFonts w:ascii="Times New Roman" w:eastAsia="Times New Roman" w:hAnsi="Times New Roman" w:cs="Times New Roman"/>
                <w:color w:val="000000"/>
                <w:sz w:val="24"/>
                <w:szCs w:val="24"/>
                <w:lang w:eastAsia="hr-HR"/>
              </w:rPr>
              <w:t xml:space="preserve"> </w:t>
            </w:r>
            <w:proofErr w:type="spellStart"/>
            <w:r w:rsidRPr="0038306B">
              <w:rPr>
                <w:rFonts w:ascii="Times New Roman" w:eastAsia="Times New Roman" w:hAnsi="Times New Roman" w:cs="Times New Roman"/>
                <w:color w:val="000000"/>
                <w:sz w:val="24"/>
                <w:szCs w:val="24"/>
                <w:lang w:eastAsia="hr-HR"/>
              </w:rPr>
              <w:t>School</w:t>
            </w:r>
            <w:proofErr w:type="spellEnd"/>
            <w:r w:rsidRPr="0038306B">
              <w:rPr>
                <w:rFonts w:ascii="Times New Roman" w:eastAsia="Times New Roman" w:hAnsi="Times New Roman" w:cs="Times New Roman"/>
                <w:color w:val="000000"/>
                <w:sz w:val="24"/>
                <w:szCs w:val="24"/>
                <w:lang w:eastAsia="hr-HR"/>
              </w:rPr>
              <w:t xml:space="preserve"> Bell No.9 i terenska nastava - Senj. Nije realizirana terenska nastava - odlazak u Cinestar zbog objektivnih razloga.</w:t>
            </w:r>
          </w:p>
          <w:p w14:paraId="08A81DB8"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Engleski jezik (OŠ Ivana Gorana Kovačića Vrbovsko):</w:t>
            </w:r>
          </w:p>
          <w:p w14:paraId="3488C3EE"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Obilježeni su važniji datumi, ostvarene su korelacije s programom TŽV, pripremani su učenici za nastup na školskoj priredbi.</w:t>
            </w:r>
          </w:p>
          <w:p w14:paraId="7DD1621D"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p>
          <w:p w14:paraId="64ADFEE0"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 xml:space="preserve">Engleski jezik ( PŠ </w:t>
            </w:r>
            <w:proofErr w:type="spellStart"/>
            <w:r w:rsidRPr="0038306B">
              <w:rPr>
                <w:rFonts w:ascii="Times New Roman" w:eastAsia="Times New Roman" w:hAnsi="Times New Roman" w:cs="Times New Roman"/>
                <w:color w:val="000000"/>
                <w:sz w:val="24"/>
                <w:szCs w:val="24"/>
                <w:lang w:eastAsia="hr-HR"/>
              </w:rPr>
              <w:t>Gomirje</w:t>
            </w:r>
            <w:proofErr w:type="spellEnd"/>
            <w:r w:rsidRPr="0038306B">
              <w:rPr>
                <w:rFonts w:ascii="Times New Roman" w:eastAsia="Times New Roman" w:hAnsi="Times New Roman" w:cs="Times New Roman"/>
                <w:color w:val="000000"/>
                <w:sz w:val="24"/>
                <w:szCs w:val="24"/>
                <w:lang w:eastAsia="hr-HR"/>
              </w:rPr>
              <w:t>, PŠ Jablan)- </w:t>
            </w:r>
          </w:p>
          <w:p w14:paraId="0217B976"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 xml:space="preserve">Svi planirani </w:t>
            </w:r>
            <w:proofErr w:type="spellStart"/>
            <w:r w:rsidRPr="0038306B">
              <w:rPr>
                <w:rFonts w:ascii="Times New Roman" w:eastAsia="Times New Roman" w:hAnsi="Times New Roman" w:cs="Times New Roman"/>
                <w:color w:val="000000"/>
                <w:sz w:val="24"/>
                <w:szCs w:val="24"/>
                <w:lang w:eastAsia="hr-HR"/>
              </w:rPr>
              <w:t>kurikulumi</w:t>
            </w:r>
            <w:proofErr w:type="spellEnd"/>
            <w:r w:rsidRPr="0038306B">
              <w:rPr>
                <w:rFonts w:ascii="Times New Roman" w:eastAsia="Times New Roman" w:hAnsi="Times New Roman" w:cs="Times New Roman"/>
                <w:color w:val="000000"/>
                <w:sz w:val="24"/>
                <w:szCs w:val="24"/>
                <w:lang w:eastAsia="hr-HR"/>
              </w:rPr>
              <w:t xml:space="preserve"> su realizirani -, te  dopunska </w:t>
            </w:r>
            <w:proofErr w:type="spellStart"/>
            <w:r w:rsidRPr="0038306B">
              <w:rPr>
                <w:rFonts w:ascii="Times New Roman" w:eastAsia="Times New Roman" w:hAnsi="Times New Roman" w:cs="Times New Roman"/>
                <w:color w:val="000000"/>
                <w:sz w:val="24"/>
                <w:szCs w:val="24"/>
                <w:lang w:eastAsia="hr-HR"/>
              </w:rPr>
              <w:t>nastava.Obilježeni</w:t>
            </w:r>
            <w:proofErr w:type="spellEnd"/>
            <w:r w:rsidRPr="0038306B">
              <w:rPr>
                <w:rFonts w:ascii="Times New Roman" w:eastAsia="Times New Roman" w:hAnsi="Times New Roman" w:cs="Times New Roman"/>
                <w:color w:val="000000"/>
                <w:sz w:val="24"/>
                <w:szCs w:val="24"/>
                <w:lang w:eastAsia="hr-HR"/>
              </w:rPr>
              <w:t xml:space="preserve"> su važniji </w:t>
            </w:r>
            <w:proofErr w:type="spellStart"/>
            <w:r w:rsidRPr="0038306B">
              <w:rPr>
                <w:rFonts w:ascii="Times New Roman" w:eastAsia="Times New Roman" w:hAnsi="Times New Roman" w:cs="Times New Roman"/>
                <w:color w:val="000000"/>
                <w:sz w:val="24"/>
                <w:szCs w:val="24"/>
                <w:lang w:eastAsia="hr-HR"/>
              </w:rPr>
              <w:t>datumi,pripremani</w:t>
            </w:r>
            <w:proofErr w:type="spellEnd"/>
            <w:r w:rsidRPr="0038306B">
              <w:rPr>
                <w:rFonts w:ascii="Times New Roman" w:eastAsia="Times New Roman" w:hAnsi="Times New Roman" w:cs="Times New Roman"/>
                <w:color w:val="000000"/>
                <w:sz w:val="24"/>
                <w:szCs w:val="24"/>
                <w:lang w:eastAsia="hr-HR"/>
              </w:rPr>
              <w:t xml:space="preserve"> su učenici za nastup na školskoj priredbi.</w:t>
            </w:r>
          </w:p>
          <w:p w14:paraId="63328E6D" w14:textId="77777777" w:rsidR="00116C5C" w:rsidRPr="0038306B" w:rsidRDefault="00116C5C" w:rsidP="00116C5C">
            <w:pPr>
              <w:spacing w:after="240" w:line="240" w:lineRule="auto"/>
              <w:rPr>
                <w:rFonts w:ascii="Times New Roman" w:eastAsia="Times New Roman" w:hAnsi="Times New Roman" w:cs="Times New Roman"/>
                <w:sz w:val="24"/>
                <w:szCs w:val="24"/>
                <w:lang w:eastAsia="hr-HR"/>
              </w:rPr>
            </w:pPr>
          </w:p>
        </w:tc>
      </w:tr>
      <w:tr w:rsidR="00116C5C" w:rsidRPr="0038306B" w14:paraId="225FE4C8" w14:textId="77777777" w:rsidTr="00116C5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23636FB"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lastRenderedPageBreak/>
              <w:t>Sudjelovanje u natjecanjima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8207D" w14:textId="77777777" w:rsidR="00116C5C" w:rsidRPr="0038306B" w:rsidRDefault="00116C5C" w:rsidP="00116C5C">
            <w:pPr>
              <w:spacing w:after="0" w:line="240" w:lineRule="auto"/>
              <w:rPr>
                <w:rFonts w:ascii="Times New Roman" w:eastAsia="Times New Roman" w:hAnsi="Times New Roman" w:cs="Times New Roman"/>
                <w:b/>
                <w:bCs/>
                <w:sz w:val="24"/>
                <w:szCs w:val="24"/>
                <w:lang w:eastAsia="hr-HR"/>
              </w:rPr>
            </w:pPr>
            <w:r w:rsidRPr="0038306B">
              <w:rPr>
                <w:rFonts w:ascii="Times New Roman" w:eastAsia="Times New Roman" w:hAnsi="Times New Roman" w:cs="Times New Roman"/>
                <w:b/>
                <w:bCs/>
                <w:color w:val="000000"/>
                <w:sz w:val="24"/>
                <w:szCs w:val="24"/>
                <w:lang w:eastAsia="hr-HR"/>
              </w:rPr>
              <w:t xml:space="preserve">Engleski jezik: Tri učenice iz Severina na Kupi su sudjelovale na školskom natjecanju, deset učenika je sudjelovalo na međunarodnom natjecanju </w:t>
            </w:r>
            <w:proofErr w:type="spellStart"/>
            <w:r w:rsidRPr="0038306B">
              <w:rPr>
                <w:rFonts w:ascii="Times New Roman" w:eastAsia="Times New Roman" w:hAnsi="Times New Roman" w:cs="Times New Roman"/>
                <w:b/>
                <w:bCs/>
                <w:color w:val="000000"/>
                <w:sz w:val="24"/>
                <w:szCs w:val="24"/>
                <w:lang w:eastAsia="hr-HR"/>
              </w:rPr>
              <w:t>Hippo</w:t>
            </w:r>
            <w:proofErr w:type="spellEnd"/>
          </w:p>
          <w:p w14:paraId="78332510" w14:textId="77777777" w:rsidR="00116C5C" w:rsidRPr="0038306B" w:rsidRDefault="00116C5C" w:rsidP="00116C5C">
            <w:pPr>
              <w:spacing w:after="0" w:line="240" w:lineRule="auto"/>
              <w:rPr>
                <w:rFonts w:ascii="Times New Roman" w:eastAsia="Times New Roman" w:hAnsi="Times New Roman" w:cs="Times New Roman"/>
                <w:b/>
                <w:bCs/>
                <w:sz w:val="24"/>
                <w:szCs w:val="24"/>
                <w:lang w:eastAsia="hr-HR"/>
              </w:rPr>
            </w:pPr>
          </w:p>
          <w:p w14:paraId="5D21C5DB" w14:textId="77777777" w:rsidR="00116C5C" w:rsidRPr="0038306B" w:rsidRDefault="00116C5C" w:rsidP="00116C5C">
            <w:pPr>
              <w:spacing w:after="0" w:line="240" w:lineRule="auto"/>
              <w:rPr>
                <w:rFonts w:ascii="Times New Roman" w:eastAsia="Times New Roman" w:hAnsi="Times New Roman" w:cs="Times New Roman"/>
                <w:b/>
                <w:bCs/>
                <w:sz w:val="24"/>
                <w:szCs w:val="24"/>
                <w:lang w:eastAsia="hr-HR"/>
              </w:rPr>
            </w:pPr>
            <w:r w:rsidRPr="0038306B">
              <w:rPr>
                <w:rFonts w:ascii="Times New Roman" w:eastAsia="Times New Roman" w:hAnsi="Times New Roman" w:cs="Times New Roman"/>
                <w:b/>
                <w:bCs/>
                <w:color w:val="000000"/>
                <w:sz w:val="24"/>
                <w:szCs w:val="24"/>
                <w:lang w:eastAsia="hr-HR"/>
              </w:rPr>
              <w:t>Engleski jezik (PŠ Nikole Tesle, Moravice):</w:t>
            </w:r>
          </w:p>
          <w:p w14:paraId="73B043E3" w14:textId="77777777" w:rsidR="00116C5C" w:rsidRPr="0038306B" w:rsidRDefault="00116C5C" w:rsidP="00116C5C">
            <w:pPr>
              <w:spacing w:after="0" w:line="240" w:lineRule="auto"/>
              <w:rPr>
                <w:rFonts w:ascii="Times New Roman" w:eastAsia="Times New Roman" w:hAnsi="Times New Roman" w:cs="Times New Roman"/>
                <w:b/>
                <w:bCs/>
                <w:sz w:val="24"/>
                <w:szCs w:val="24"/>
                <w:lang w:eastAsia="hr-HR"/>
              </w:rPr>
            </w:pPr>
            <w:r w:rsidRPr="0038306B">
              <w:rPr>
                <w:rFonts w:ascii="Times New Roman" w:eastAsia="Times New Roman" w:hAnsi="Times New Roman" w:cs="Times New Roman"/>
                <w:b/>
                <w:bCs/>
                <w:color w:val="000000"/>
                <w:sz w:val="24"/>
                <w:szCs w:val="24"/>
                <w:lang w:eastAsia="hr-HR"/>
              </w:rPr>
              <w:t>-</w:t>
            </w:r>
            <w:proofErr w:type="spellStart"/>
            <w:r w:rsidRPr="0038306B">
              <w:rPr>
                <w:rFonts w:ascii="Times New Roman" w:eastAsia="Times New Roman" w:hAnsi="Times New Roman" w:cs="Times New Roman"/>
                <w:b/>
                <w:bCs/>
                <w:color w:val="000000"/>
                <w:sz w:val="24"/>
                <w:szCs w:val="24"/>
                <w:lang w:eastAsia="hr-HR"/>
              </w:rPr>
              <w:t>Halloween</w:t>
            </w:r>
            <w:proofErr w:type="spellEnd"/>
            <w:r w:rsidRPr="0038306B">
              <w:rPr>
                <w:rFonts w:ascii="Times New Roman" w:eastAsia="Times New Roman" w:hAnsi="Times New Roman" w:cs="Times New Roman"/>
                <w:b/>
                <w:bCs/>
                <w:color w:val="000000"/>
                <w:sz w:val="24"/>
                <w:szCs w:val="24"/>
                <w:lang w:eastAsia="hr-HR"/>
              </w:rPr>
              <w:t xml:space="preserve"> Art </w:t>
            </w:r>
            <w:proofErr w:type="spellStart"/>
            <w:r w:rsidRPr="0038306B">
              <w:rPr>
                <w:rFonts w:ascii="Times New Roman" w:eastAsia="Times New Roman" w:hAnsi="Times New Roman" w:cs="Times New Roman"/>
                <w:b/>
                <w:bCs/>
                <w:color w:val="000000"/>
                <w:sz w:val="24"/>
                <w:szCs w:val="24"/>
                <w:lang w:eastAsia="hr-HR"/>
              </w:rPr>
              <w:t>Contest</w:t>
            </w:r>
            <w:proofErr w:type="spellEnd"/>
            <w:r w:rsidRPr="0038306B">
              <w:rPr>
                <w:rFonts w:ascii="Times New Roman" w:eastAsia="Times New Roman" w:hAnsi="Times New Roman" w:cs="Times New Roman"/>
                <w:b/>
                <w:bCs/>
                <w:color w:val="000000"/>
                <w:sz w:val="24"/>
                <w:szCs w:val="24"/>
                <w:lang w:eastAsia="hr-HR"/>
              </w:rPr>
              <w:t>: 4 učenice</w:t>
            </w:r>
          </w:p>
          <w:p w14:paraId="4C2959CB" w14:textId="77777777" w:rsidR="00116C5C" w:rsidRPr="0038306B" w:rsidRDefault="00116C5C" w:rsidP="00116C5C">
            <w:pPr>
              <w:spacing w:after="0" w:line="240" w:lineRule="auto"/>
              <w:rPr>
                <w:rFonts w:ascii="Times New Roman" w:eastAsia="Times New Roman" w:hAnsi="Times New Roman" w:cs="Times New Roman"/>
                <w:b/>
                <w:bCs/>
                <w:sz w:val="24"/>
                <w:szCs w:val="24"/>
                <w:lang w:eastAsia="hr-HR"/>
              </w:rPr>
            </w:pPr>
            <w:r w:rsidRPr="0038306B">
              <w:rPr>
                <w:rFonts w:ascii="Times New Roman" w:eastAsia="Times New Roman" w:hAnsi="Times New Roman" w:cs="Times New Roman"/>
                <w:b/>
                <w:bCs/>
                <w:color w:val="000000"/>
                <w:sz w:val="24"/>
                <w:szCs w:val="24"/>
                <w:lang w:eastAsia="hr-HR"/>
              </w:rPr>
              <w:t xml:space="preserve">-HUPE </w:t>
            </w:r>
            <w:proofErr w:type="spellStart"/>
            <w:r w:rsidRPr="0038306B">
              <w:rPr>
                <w:rFonts w:ascii="Times New Roman" w:eastAsia="Times New Roman" w:hAnsi="Times New Roman" w:cs="Times New Roman"/>
                <w:b/>
                <w:bCs/>
                <w:color w:val="000000"/>
                <w:sz w:val="24"/>
                <w:szCs w:val="24"/>
                <w:lang w:eastAsia="hr-HR"/>
              </w:rPr>
              <w:t>in</w:t>
            </w:r>
            <w:proofErr w:type="spellEnd"/>
            <w:r w:rsidRPr="0038306B">
              <w:rPr>
                <w:rFonts w:ascii="Times New Roman" w:eastAsia="Times New Roman" w:hAnsi="Times New Roman" w:cs="Times New Roman"/>
                <w:b/>
                <w:bCs/>
                <w:color w:val="000000"/>
                <w:sz w:val="24"/>
                <w:szCs w:val="24"/>
                <w:lang w:eastAsia="hr-HR"/>
              </w:rPr>
              <w:t xml:space="preserve"> </w:t>
            </w:r>
            <w:proofErr w:type="spellStart"/>
            <w:r w:rsidRPr="0038306B">
              <w:rPr>
                <w:rFonts w:ascii="Times New Roman" w:eastAsia="Times New Roman" w:hAnsi="Times New Roman" w:cs="Times New Roman"/>
                <w:b/>
                <w:bCs/>
                <w:color w:val="000000"/>
                <w:sz w:val="24"/>
                <w:szCs w:val="24"/>
                <w:lang w:eastAsia="hr-HR"/>
              </w:rPr>
              <w:t>the</w:t>
            </w:r>
            <w:proofErr w:type="spellEnd"/>
            <w:r w:rsidRPr="0038306B">
              <w:rPr>
                <w:rFonts w:ascii="Times New Roman" w:eastAsia="Times New Roman" w:hAnsi="Times New Roman" w:cs="Times New Roman"/>
                <w:b/>
                <w:bCs/>
                <w:color w:val="000000"/>
                <w:sz w:val="24"/>
                <w:szCs w:val="24"/>
                <w:lang w:eastAsia="hr-HR"/>
              </w:rPr>
              <w:t xml:space="preserve"> </w:t>
            </w:r>
            <w:proofErr w:type="spellStart"/>
            <w:r w:rsidRPr="0038306B">
              <w:rPr>
                <w:rFonts w:ascii="Times New Roman" w:eastAsia="Times New Roman" w:hAnsi="Times New Roman" w:cs="Times New Roman"/>
                <w:b/>
                <w:bCs/>
                <w:color w:val="000000"/>
                <w:sz w:val="24"/>
                <w:szCs w:val="24"/>
                <w:lang w:eastAsia="hr-HR"/>
              </w:rPr>
              <w:t>Storyland</w:t>
            </w:r>
            <w:proofErr w:type="spellEnd"/>
            <w:r w:rsidRPr="0038306B">
              <w:rPr>
                <w:rFonts w:ascii="Times New Roman" w:eastAsia="Times New Roman" w:hAnsi="Times New Roman" w:cs="Times New Roman"/>
                <w:b/>
                <w:bCs/>
                <w:color w:val="000000"/>
                <w:sz w:val="24"/>
                <w:szCs w:val="24"/>
                <w:lang w:eastAsia="hr-HR"/>
              </w:rPr>
              <w:t xml:space="preserve"> državni natječaj u pisanju kratkih priča: 7 učenika (1 učenica je osvojila 3.mjesto u RH u kategoriji 7./8.razreda)</w:t>
            </w:r>
          </w:p>
          <w:p w14:paraId="6966A42C" w14:textId="77777777" w:rsidR="00116C5C" w:rsidRPr="0038306B" w:rsidRDefault="00116C5C" w:rsidP="00116C5C">
            <w:pPr>
              <w:spacing w:after="0" w:line="240" w:lineRule="auto"/>
              <w:rPr>
                <w:rFonts w:ascii="Times New Roman" w:eastAsia="Times New Roman" w:hAnsi="Times New Roman" w:cs="Times New Roman"/>
                <w:b/>
                <w:bCs/>
                <w:sz w:val="24"/>
                <w:szCs w:val="24"/>
                <w:lang w:eastAsia="hr-HR"/>
              </w:rPr>
            </w:pPr>
            <w:r w:rsidRPr="0038306B">
              <w:rPr>
                <w:rFonts w:ascii="Times New Roman" w:eastAsia="Times New Roman" w:hAnsi="Times New Roman" w:cs="Times New Roman"/>
                <w:b/>
                <w:bCs/>
                <w:color w:val="000000"/>
                <w:sz w:val="24"/>
                <w:szCs w:val="24"/>
                <w:lang w:eastAsia="hr-HR"/>
              </w:rPr>
              <w:t xml:space="preserve">-11. međunarodno </w:t>
            </w:r>
            <w:proofErr w:type="spellStart"/>
            <w:r w:rsidRPr="0038306B">
              <w:rPr>
                <w:rFonts w:ascii="Times New Roman" w:eastAsia="Times New Roman" w:hAnsi="Times New Roman" w:cs="Times New Roman"/>
                <w:b/>
                <w:bCs/>
                <w:color w:val="000000"/>
                <w:sz w:val="24"/>
                <w:szCs w:val="24"/>
                <w:lang w:eastAsia="hr-HR"/>
              </w:rPr>
              <w:t>Willkommen</w:t>
            </w:r>
            <w:proofErr w:type="spellEnd"/>
            <w:r w:rsidRPr="0038306B">
              <w:rPr>
                <w:rFonts w:ascii="Times New Roman" w:eastAsia="Times New Roman" w:hAnsi="Times New Roman" w:cs="Times New Roman"/>
                <w:b/>
                <w:bCs/>
                <w:color w:val="000000"/>
                <w:sz w:val="24"/>
                <w:szCs w:val="24"/>
                <w:lang w:eastAsia="hr-HR"/>
              </w:rPr>
              <w:t xml:space="preserve"> natjecanje - prvi krug: 7 učenika</w:t>
            </w:r>
          </w:p>
          <w:p w14:paraId="21B52D9D" w14:textId="77777777" w:rsidR="00116C5C" w:rsidRPr="0038306B" w:rsidRDefault="00116C5C" w:rsidP="00116C5C">
            <w:pPr>
              <w:spacing w:after="0" w:line="240" w:lineRule="auto"/>
              <w:rPr>
                <w:rFonts w:ascii="Times New Roman" w:eastAsia="Times New Roman" w:hAnsi="Times New Roman" w:cs="Times New Roman"/>
                <w:b/>
                <w:bCs/>
                <w:sz w:val="24"/>
                <w:szCs w:val="24"/>
                <w:lang w:eastAsia="hr-HR"/>
              </w:rPr>
            </w:pPr>
            <w:r w:rsidRPr="0038306B">
              <w:rPr>
                <w:rFonts w:ascii="Times New Roman" w:eastAsia="Times New Roman" w:hAnsi="Times New Roman" w:cs="Times New Roman"/>
                <w:b/>
                <w:bCs/>
                <w:color w:val="000000"/>
                <w:sz w:val="24"/>
                <w:szCs w:val="24"/>
                <w:lang w:eastAsia="hr-HR"/>
              </w:rPr>
              <w:t xml:space="preserve">-11. međunarodno HIPPO English </w:t>
            </w:r>
            <w:proofErr w:type="spellStart"/>
            <w:r w:rsidRPr="0038306B">
              <w:rPr>
                <w:rFonts w:ascii="Times New Roman" w:eastAsia="Times New Roman" w:hAnsi="Times New Roman" w:cs="Times New Roman"/>
                <w:b/>
                <w:bCs/>
                <w:color w:val="000000"/>
                <w:sz w:val="24"/>
                <w:szCs w:val="24"/>
                <w:lang w:eastAsia="hr-HR"/>
              </w:rPr>
              <w:t>Without</w:t>
            </w:r>
            <w:proofErr w:type="spellEnd"/>
            <w:r w:rsidRPr="0038306B">
              <w:rPr>
                <w:rFonts w:ascii="Times New Roman" w:eastAsia="Times New Roman" w:hAnsi="Times New Roman" w:cs="Times New Roman"/>
                <w:b/>
                <w:bCs/>
                <w:color w:val="000000"/>
                <w:sz w:val="24"/>
                <w:szCs w:val="24"/>
                <w:lang w:eastAsia="hr-HR"/>
              </w:rPr>
              <w:t xml:space="preserve"> </w:t>
            </w:r>
            <w:proofErr w:type="spellStart"/>
            <w:r w:rsidRPr="0038306B">
              <w:rPr>
                <w:rFonts w:ascii="Times New Roman" w:eastAsia="Times New Roman" w:hAnsi="Times New Roman" w:cs="Times New Roman"/>
                <w:b/>
                <w:bCs/>
                <w:color w:val="000000"/>
                <w:sz w:val="24"/>
                <w:szCs w:val="24"/>
                <w:lang w:eastAsia="hr-HR"/>
              </w:rPr>
              <w:t>Borders</w:t>
            </w:r>
            <w:proofErr w:type="spellEnd"/>
            <w:r w:rsidRPr="0038306B">
              <w:rPr>
                <w:rFonts w:ascii="Times New Roman" w:eastAsia="Times New Roman" w:hAnsi="Times New Roman" w:cs="Times New Roman"/>
                <w:b/>
                <w:bCs/>
                <w:color w:val="000000"/>
                <w:sz w:val="24"/>
                <w:szCs w:val="24"/>
                <w:lang w:eastAsia="hr-HR"/>
              </w:rPr>
              <w:t xml:space="preserve"> </w:t>
            </w:r>
            <w:proofErr w:type="spellStart"/>
            <w:r w:rsidRPr="0038306B">
              <w:rPr>
                <w:rFonts w:ascii="Times New Roman" w:eastAsia="Times New Roman" w:hAnsi="Times New Roman" w:cs="Times New Roman"/>
                <w:b/>
                <w:bCs/>
                <w:color w:val="000000"/>
                <w:sz w:val="24"/>
                <w:szCs w:val="24"/>
                <w:lang w:eastAsia="hr-HR"/>
              </w:rPr>
              <w:t>Olympiad</w:t>
            </w:r>
            <w:proofErr w:type="spellEnd"/>
            <w:r w:rsidRPr="0038306B">
              <w:rPr>
                <w:rFonts w:ascii="Times New Roman" w:eastAsia="Times New Roman" w:hAnsi="Times New Roman" w:cs="Times New Roman"/>
                <w:b/>
                <w:bCs/>
                <w:color w:val="000000"/>
                <w:sz w:val="24"/>
                <w:szCs w:val="24"/>
                <w:lang w:eastAsia="hr-HR"/>
              </w:rPr>
              <w:t xml:space="preserve"> natjecanje - preliminarni krug: 8 učenika</w:t>
            </w:r>
          </w:p>
          <w:p w14:paraId="3EA39CA7" w14:textId="77777777" w:rsidR="00116C5C" w:rsidRPr="0038306B" w:rsidRDefault="00116C5C" w:rsidP="00116C5C">
            <w:pPr>
              <w:spacing w:after="0" w:line="240" w:lineRule="auto"/>
              <w:rPr>
                <w:rFonts w:ascii="Times New Roman" w:eastAsia="Times New Roman" w:hAnsi="Times New Roman" w:cs="Times New Roman"/>
                <w:b/>
                <w:bCs/>
                <w:sz w:val="24"/>
                <w:szCs w:val="24"/>
                <w:lang w:eastAsia="hr-HR"/>
              </w:rPr>
            </w:pPr>
            <w:r w:rsidRPr="0038306B">
              <w:rPr>
                <w:rFonts w:ascii="Times New Roman" w:eastAsia="Times New Roman" w:hAnsi="Times New Roman" w:cs="Times New Roman"/>
                <w:b/>
                <w:bCs/>
                <w:color w:val="000000"/>
                <w:sz w:val="24"/>
                <w:szCs w:val="24"/>
                <w:lang w:eastAsia="hr-HR"/>
              </w:rPr>
              <w:t xml:space="preserve">-11. međunarodno </w:t>
            </w:r>
            <w:proofErr w:type="spellStart"/>
            <w:r w:rsidRPr="0038306B">
              <w:rPr>
                <w:rFonts w:ascii="Times New Roman" w:eastAsia="Times New Roman" w:hAnsi="Times New Roman" w:cs="Times New Roman"/>
                <w:b/>
                <w:bCs/>
                <w:color w:val="000000"/>
                <w:sz w:val="24"/>
                <w:szCs w:val="24"/>
                <w:lang w:eastAsia="hr-HR"/>
              </w:rPr>
              <w:t>Willkommen</w:t>
            </w:r>
            <w:proofErr w:type="spellEnd"/>
            <w:r w:rsidRPr="0038306B">
              <w:rPr>
                <w:rFonts w:ascii="Times New Roman" w:eastAsia="Times New Roman" w:hAnsi="Times New Roman" w:cs="Times New Roman"/>
                <w:b/>
                <w:bCs/>
                <w:color w:val="000000"/>
                <w:sz w:val="24"/>
                <w:szCs w:val="24"/>
                <w:lang w:eastAsia="hr-HR"/>
              </w:rPr>
              <w:t xml:space="preserve"> natjecanje - drugi krug: 3 učenice (koje su osvojile, u kategorijama u kojima su se natjecale, 1., 2. odnosno 3.mjesto u RH)</w:t>
            </w:r>
          </w:p>
          <w:p w14:paraId="25BD8A7C" w14:textId="77777777" w:rsidR="00116C5C" w:rsidRPr="0038306B" w:rsidRDefault="00116C5C" w:rsidP="00116C5C">
            <w:pPr>
              <w:spacing w:after="0" w:line="240" w:lineRule="auto"/>
              <w:rPr>
                <w:rFonts w:ascii="Times New Roman" w:eastAsia="Times New Roman" w:hAnsi="Times New Roman" w:cs="Times New Roman"/>
                <w:b/>
                <w:bCs/>
                <w:sz w:val="24"/>
                <w:szCs w:val="24"/>
                <w:lang w:eastAsia="hr-HR"/>
              </w:rPr>
            </w:pPr>
            <w:r w:rsidRPr="0038306B">
              <w:rPr>
                <w:rFonts w:ascii="Times New Roman" w:eastAsia="Times New Roman" w:hAnsi="Times New Roman" w:cs="Times New Roman"/>
                <w:b/>
                <w:bCs/>
                <w:color w:val="000000"/>
                <w:sz w:val="24"/>
                <w:szCs w:val="24"/>
                <w:lang w:eastAsia="hr-HR"/>
              </w:rPr>
              <w:t xml:space="preserve">-11 međunarodno HIPPO English </w:t>
            </w:r>
            <w:proofErr w:type="spellStart"/>
            <w:r w:rsidRPr="0038306B">
              <w:rPr>
                <w:rFonts w:ascii="Times New Roman" w:eastAsia="Times New Roman" w:hAnsi="Times New Roman" w:cs="Times New Roman"/>
                <w:b/>
                <w:bCs/>
                <w:color w:val="000000"/>
                <w:sz w:val="24"/>
                <w:szCs w:val="24"/>
                <w:lang w:eastAsia="hr-HR"/>
              </w:rPr>
              <w:t>Without</w:t>
            </w:r>
            <w:proofErr w:type="spellEnd"/>
            <w:r w:rsidRPr="0038306B">
              <w:rPr>
                <w:rFonts w:ascii="Times New Roman" w:eastAsia="Times New Roman" w:hAnsi="Times New Roman" w:cs="Times New Roman"/>
                <w:b/>
                <w:bCs/>
                <w:color w:val="000000"/>
                <w:sz w:val="24"/>
                <w:szCs w:val="24"/>
                <w:lang w:eastAsia="hr-HR"/>
              </w:rPr>
              <w:t xml:space="preserve"> </w:t>
            </w:r>
            <w:proofErr w:type="spellStart"/>
            <w:r w:rsidRPr="0038306B">
              <w:rPr>
                <w:rFonts w:ascii="Times New Roman" w:eastAsia="Times New Roman" w:hAnsi="Times New Roman" w:cs="Times New Roman"/>
                <w:b/>
                <w:bCs/>
                <w:color w:val="000000"/>
                <w:sz w:val="24"/>
                <w:szCs w:val="24"/>
                <w:lang w:eastAsia="hr-HR"/>
              </w:rPr>
              <w:t>Borders</w:t>
            </w:r>
            <w:proofErr w:type="spellEnd"/>
            <w:r w:rsidRPr="0038306B">
              <w:rPr>
                <w:rFonts w:ascii="Times New Roman" w:eastAsia="Times New Roman" w:hAnsi="Times New Roman" w:cs="Times New Roman"/>
                <w:b/>
                <w:bCs/>
                <w:color w:val="000000"/>
                <w:sz w:val="24"/>
                <w:szCs w:val="24"/>
                <w:lang w:eastAsia="hr-HR"/>
              </w:rPr>
              <w:t xml:space="preserve"> </w:t>
            </w:r>
            <w:proofErr w:type="spellStart"/>
            <w:r w:rsidRPr="0038306B">
              <w:rPr>
                <w:rFonts w:ascii="Times New Roman" w:eastAsia="Times New Roman" w:hAnsi="Times New Roman" w:cs="Times New Roman"/>
                <w:b/>
                <w:bCs/>
                <w:color w:val="000000"/>
                <w:sz w:val="24"/>
                <w:szCs w:val="24"/>
                <w:lang w:eastAsia="hr-HR"/>
              </w:rPr>
              <w:t>Olympiad</w:t>
            </w:r>
            <w:proofErr w:type="spellEnd"/>
            <w:r w:rsidRPr="0038306B">
              <w:rPr>
                <w:rFonts w:ascii="Times New Roman" w:eastAsia="Times New Roman" w:hAnsi="Times New Roman" w:cs="Times New Roman"/>
                <w:b/>
                <w:bCs/>
                <w:color w:val="000000"/>
                <w:sz w:val="24"/>
                <w:szCs w:val="24"/>
                <w:lang w:eastAsia="hr-HR"/>
              </w:rPr>
              <w:t xml:space="preserve"> natjecanje - polufinale: 1 učenica</w:t>
            </w:r>
          </w:p>
          <w:p w14:paraId="73768C63" w14:textId="77777777" w:rsidR="00116C5C" w:rsidRPr="0038306B" w:rsidRDefault="00116C5C" w:rsidP="00116C5C">
            <w:pPr>
              <w:spacing w:after="0" w:line="240" w:lineRule="auto"/>
              <w:rPr>
                <w:rFonts w:ascii="Times New Roman" w:eastAsia="Times New Roman" w:hAnsi="Times New Roman" w:cs="Times New Roman"/>
                <w:b/>
                <w:bCs/>
                <w:sz w:val="24"/>
                <w:szCs w:val="24"/>
                <w:lang w:eastAsia="hr-HR"/>
              </w:rPr>
            </w:pPr>
          </w:p>
          <w:p w14:paraId="25F4ADE6" w14:textId="77777777" w:rsidR="00116C5C" w:rsidRPr="0038306B" w:rsidRDefault="00116C5C" w:rsidP="00116C5C">
            <w:pPr>
              <w:spacing w:after="0" w:line="240" w:lineRule="auto"/>
              <w:rPr>
                <w:rFonts w:ascii="Times New Roman" w:eastAsia="Times New Roman" w:hAnsi="Times New Roman" w:cs="Times New Roman"/>
                <w:b/>
                <w:bCs/>
                <w:sz w:val="24"/>
                <w:szCs w:val="24"/>
                <w:lang w:eastAsia="hr-HR"/>
              </w:rPr>
            </w:pPr>
            <w:r w:rsidRPr="0038306B">
              <w:rPr>
                <w:rFonts w:ascii="Times New Roman" w:eastAsia="Times New Roman" w:hAnsi="Times New Roman" w:cs="Times New Roman"/>
                <w:b/>
                <w:bCs/>
                <w:color w:val="000000"/>
                <w:sz w:val="24"/>
                <w:szCs w:val="24"/>
                <w:lang w:eastAsia="hr-HR"/>
              </w:rPr>
              <w:t>Engleski jezik (OŠ Ivana Gorana Kovačića Vrbovsko):</w:t>
            </w:r>
          </w:p>
          <w:p w14:paraId="36C014D1" w14:textId="77777777" w:rsidR="00116C5C" w:rsidRPr="0038306B" w:rsidRDefault="00116C5C" w:rsidP="00116C5C">
            <w:pPr>
              <w:spacing w:after="0" w:line="240" w:lineRule="auto"/>
              <w:rPr>
                <w:rFonts w:ascii="Times New Roman" w:eastAsia="Times New Roman" w:hAnsi="Times New Roman" w:cs="Times New Roman"/>
                <w:b/>
                <w:bCs/>
                <w:sz w:val="24"/>
                <w:szCs w:val="24"/>
                <w:lang w:eastAsia="hr-HR"/>
              </w:rPr>
            </w:pPr>
            <w:r w:rsidRPr="0038306B">
              <w:rPr>
                <w:rFonts w:ascii="Times New Roman" w:eastAsia="Times New Roman" w:hAnsi="Times New Roman" w:cs="Times New Roman"/>
                <w:b/>
                <w:bCs/>
                <w:color w:val="000000"/>
                <w:sz w:val="24"/>
                <w:szCs w:val="24"/>
                <w:lang w:eastAsia="hr-HR"/>
              </w:rPr>
              <w:t>- školsko natjecanje - sudjelovalo 10 učenika</w:t>
            </w:r>
          </w:p>
          <w:p w14:paraId="01EB5B9D" w14:textId="77777777" w:rsidR="00116C5C" w:rsidRPr="0038306B" w:rsidRDefault="00116C5C" w:rsidP="00116C5C">
            <w:pPr>
              <w:spacing w:after="0" w:line="240" w:lineRule="auto"/>
              <w:rPr>
                <w:rFonts w:ascii="Times New Roman" w:eastAsia="Times New Roman" w:hAnsi="Times New Roman" w:cs="Times New Roman"/>
                <w:b/>
                <w:bCs/>
                <w:sz w:val="24"/>
                <w:szCs w:val="24"/>
                <w:lang w:eastAsia="hr-HR"/>
              </w:rPr>
            </w:pPr>
            <w:r w:rsidRPr="0038306B">
              <w:rPr>
                <w:rFonts w:ascii="Times New Roman" w:eastAsia="Times New Roman" w:hAnsi="Times New Roman" w:cs="Times New Roman"/>
                <w:b/>
                <w:bCs/>
                <w:color w:val="000000"/>
                <w:sz w:val="24"/>
                <w:szCs w:val="24"/>
                <w:lang w:eastAsia="hr-HR"/>
              </w:rPr>
              <w:t>-  županijsko natjecanje - 1 učenik</w:t>
            </w:r>
          </w:p>
          <w:p w14:paraId="3D2646AA" w14:textId="77777777" w:rsidR="00116C5C" w:rsidRPr="0038306B" w:rsidRDefault="00116C5C" w:rsidP="00116C5C">
            <w:pPr>
              <w:spacing w:after="0" w:line="240" w:lineRule="auto"/>
              <w:rPr>
                <w:rFonts w:ascii="Times New Roman" w:eastAsia="Times New Roman" w:hAnsi="Times New Roman" w:cs="Times New Roman"/>
                <w:b/>
                <w:bCs/>
                <w:sz w:val="24"/>
                <w:szCs w:val="24"/>
                <w:lang w:eastAsia="hr-HR"/>
              </w:rPr>
            </w:pPr>
            <w:r w:rsidRPr="0038306B">
              <w:rPr>
                <w:rFonts w:ascii="Times New Roman" w:eastAsia="Times New Roman" w:hAnsi="Times New Roman" w:cs="Times New Roman"/>
                <w:b/>
                <w:bCs/>
                <w:color w:val="000000"/>
                <w:sz w:val="24"/>
                <w:szCs w:val="24"/>
                <w:lang w:eastAsia="hr-HR"/>
              </w:rPr>
              <w:t xml:space="preserve">- 11. međunarodno HIPPO English </w:t>
            </w:r>
            <w:proofErr w:type="spellStart"/>
            <w:r w:rsidRPr="0038306B">
              <w:rPr>
                <w:rFonts w:ascii="Times New Roman" w:eastAsia="Times New Roman" w:hAnsi="Times New Roman" w:cs="Times New Roman"/>
                <w:b/>
                <w:bCs/>
                <w:color w:val="000000"/>
                <w:sz w:val="24"/>
                <w:szCs w:val="24"/>
                <w:lang w:eastAsia="hr-HR"/>
              </w:rPr>
              <w:t>Without</w:t>
            </w:r>
            <w:proofErr w:type="spellEnd"/>
            <w:r w:rsidRPr="0038306B">
              <w:rPr>
                <w:rFonts w:ascii="Times New Roman" w:eastAsia="Times New Roman" w:hAnsi="Times New Roman" w:cs="Times New Roman"/>
                <w:b/>
                <w:bCs/>
                <w:color w:val="000000"/>
                <w:sz w:val="24"/>
                <w:szCs w:val="24"/>
                <w:lang w:eastAsia="hr-HR"/>
              </w:rPr>
              <w:t xml:space="preserve"> </w:t>
            </w:r>
            <w:proofErr w:type="spellStart"/>
            <w:r w:rsidRPr="0038306B">
              <w:rPr>
                <w:rFonts w:ascii="Times New Roman" w:eastAsia="Times New Roman" w:hAnsi="Times New Roman" w:cs="Times New Roman"/>
                <w:b/>
                <w:bCs/>
                <w:color w:val="000000"/>
                <w:sz w:val="24"/>
                <w:szCs w:val="24"/>
                <w:lang w:eastAsia="hr-HR"/>
              </w:rPr>
              <w:t>Borders</w:t>
            </w:r>
            <w:proofErr w:type="spellEnd"/>
            <w:r w:rsidRPr="0038306B">
              <w:rPr>
                <w:rFonts w:ascii="Times New Roman" w:eastAsia="Times New Roman" w:hAnsi="Times New Roman" w:cs="Times New Roman"/>
                <w:b/>
                <w:bCs/>
                <w:color w:val="000000"/>
                <w:sz w:val="24"/>
                <w:szCs w:val="24"/>
                <w:lang w:eastAsia="hr-HR"/>
              </w:rPr>
              <w:t xml:space="preserve"> </w:t>
            </w:r>
            <w:proofErr w:type="spellStart"/>
            <w:r w:rsidRPr="0038306B">
              <w:rPr>
                <w:rFonts w:ascii="Times New Roman" w:eastAsia="Times New Roman" w:hAnsi="Times New Roman" w:cs="Times New Roman"/>
                <w:b/>
                <w:bCs/>
                <w:color w:val="000000"/>
                <w:sz w:val="24"/>
                <w:szCs w:val="24"/>
                <w:lang w:eastAsia="hr-HR"/>
              </w:rPr>
              <w:t>Olympiad</w:t>
            </w:r>
            <w:proofErr w:type="spellEnd"/>
            <w:r w:rsidRPr="0038306B">
              <w:rPr>
                <w:rFonts w:ascii="Times New Roman" w:eastAsia="Times New Roman" w:hAnsi="Times New Roman" w:cs="Times New Roman"/>
                <w:b/>
                <w:bCs/>
                <w:color w:val="000000"/>
                <w:sz w:val="24"/>
                <w:szCs w:val="24"/>
                <w:lang w:eastAsia="hr-HR"/>
              </w:rPr>
              <w:t xml:space="preserve"> natjecanje - preliminarni krug: 13 učenika</w:t>
            </w:r>
          </w:p>
          <w:p w14:paraId="0071BD2F" w14:textId="77777777" w:rsidR="00116C5C" w:rsidRPr="0038306B" w:rsidRDefault="00116C5C" w:rsidP="00116C5C">
            <w:pPr>
              <w:spacing w:after="0" w:line="240" w:lineRule="auto"/>
              <w:rPr>
                <w:rFonts w:ascii="Times New Roman" w:eastAsia="Times New Roman" w:hAnsi="Times New Roman" w:cs="Times New Roman"/>
                <w:b/>
                <w:bCs/>
                <w:sz w:val="24"/>
                <w:szCs w:val="24"/>
                <w:lang w:eastAsia="hr-HR"/>
              </w:rPr>
            </w:pPr>
            <w:r w:rsidRPr="0038306B">
              <w:rPr>
                <w:rFonts w:ascii="Times New Roman" w:eastAsia="Times New Roman" w:hAnsi="Times New Roman" w:cs="Times New Roman"/>
                <w:b/>
                <w:bCs/>
                <w:color w:val="000000"/>
                <w:sz w:val="24"/>
                <w:szCs w:val="24"/>
                <w:lang w:eastAsia="hr-HR"/>
              </w:rPr>
              <w:t xml:space="preserve">- 11 međunarodno HIPPO English </w:t>
            </w:r>
            <w:proofErr w:type="spellStart"/>
            <w:r w:rsidRPr="0038306B">
              <w:rPr>
                <w:rFonts w:ascii="Times New Roman" w:eastAsia="Times New Roman" w:hAnsi="Times New Roman" w:cs="Times New Roman"/>
                <w:b/>
                <w:bCs/>
                <w:color w:val="000000"/>
                <w:sz w:val="24"/>
                <w:szCs w:val="24"/>
                <w:lang w:eastAsia="hr-HR"/>
              </w:rPr>
              <w:t>Without</w:t>
            </w:r>
            <w:proofErr w:type="spellEnd"/>
            <w:r w:rsidRPr="0038306B">
              <w:rPr>
                <w:rFonts w:ascii="Times New Roman" w:eastAsia="Times New Roman" w:hAnsi="Times New Roman" w:cs="Times New Roman"/>
                <w:b/>
                <w:bCs/>
                <w:color w:val="000000"/>
                <w:sz w:val="24"/>
                <w:szCs w:val="24"/>
                <w:lang w:eastAsia="hr-HR"/>
              </w:rPr>
              <w:t xml:space="preserve"> </w:t>
            </w:r>
            <w:proofErr w:type="spellStart"/>
            <w:r w:rsidRPr="0038306B">
              <w:rPr>
                <w:rFonts w:ascii="Times New Roman" w:eastAsia="Times New Roman" w:hAnsi="Times New Roman" w:cs="Times New Roman"/>
                <w:b/>
                <w:bCs/>
                <w:color w:val="000000"/>
                <w:sz w:val="24"/>
                <w:szCs w:val="24"/>
                <w:lang w:eastAsia="hr-HR"/>
              </w:rPr>
              <w:t>Borders</w:t>
            </w:r>
            <w:proofErr w:type="spellEnd"/>
            <w:r w:rsidRPr="0038306B">
              <w:rPr>
                <w:rFonts w:ascii="Times New Roman" w:eastAsia="Times New Roman" w:hAnsi="Times New Roman" w:cs="Times New Roman"/>
                <w:b/>
                <w:bCs/>
                <w:color w:val="000000"/>
                <w:sz w:val="24"/>
                <w:szCs w:val="24"/>
                <w:lang w:eastAsia="hr-HR"/>
              </w:rPr>
              <w:t xml:space="preserve"> </w:t>
            </w:r>
            <w:proofErr w:type="spellStart"/>
            <w:r w:rsidRPr="0038306B">
              <w:rPr>
                <w:rFonts w:ascii="Times New Roman" w:eastAsia="Times New Roman" w:hAnsi="Times New Roman" w:cs="Times New Roman"/>
                <w:b/>
                <w:bCs/>
                <w:color w:val="000000"/>
                <w:sz w:val="24"/>
                <w:szCs w:val="24"/>
                <w:lang w:eastAsia="hr-HR"/>
              </w:rPr>
              <w:t>Olympiad</w:t>
            </w:r>
            <w:proofErr w:type="spellEnd"/>
            <w:r w:rsidRPr="0038306B">
              <w:rPr>
                <w:rFonts w:ascii="Times New Roman" w:eastAsia="Times New Roman" w:hAnsi="Times New Roman" w:cs="Times New Roman"/>
                <w:b/>
                <w:bCs/>
                <w:color w:val="000000"/>
                <w:sz w:val="24"/>
                <w:szCs w:val="24"/>
                <w:lang w:eastAsia="hr-HR"/>
              </w:rPr>
              <w:t xml:space="preserve"> natjecanje - polufinale: 2 učenice</w:t>
            </w:r>
          </w:p>
          <w:p w14:paraId="26735AE4" w14:textId="77777777" w:rsidR="00116C5C" w:rsidRPr="0038306B" w:rsidRDefault="00116C5C" w:rsidP="00116C5C">
            <w:pPr>
              <w:spacing w:after="240" w:line="240" w:lineRule="auto"/>
              <w:rPr>
                <w:rFonts w:ascii="Times New Roman" w:eastAsia="Times New Roman" w:hAnsi="Times New Roman" w:cs="Times New Roman"/>
                <w:b/>
                <w:bCs/>
                <w:sz w:val="24"/>
                <w:szCs w:val="24"/>
                <w:lang w:eastAsia="hr-HR"/>
              </w:rPr>
            </w:pPr>
          </w:p>
          <w:p w14:paraId="327293C1" w14:textId="77777777" w:rsidR="00116C5C" w:rsidRPr="0038306B" w:rsidRDefault="00116C5C" w:rsidP="00116C5C">
            <w:pPr>
              <w:spacing w:after="0" w:line="240" w:lineRule="auto"/>
              <w:rPr>
                <w:rFonts w:ascii="Times New Roman" w:eastAsia="Times New Roman" w:hAnsi="Times New Roman" w:cs="Times New Roman"/>
                <w:b/>
                <w:bCs/>
                <w:sz w:val="24"/>
                <w:szCs w:val="24"/>
                <w:lang w:eastAsia="hr-HR"/>
              </w:rPr>
            </w:pPr>
            <w:r w:rsidRPr="0038306B">
              <w:rPr>
                <w:rFonts w:ascii="Times New Roman" w:eastAsia="Times New Roman" w:hAnsi="Times New Roman" w:cs="Times New Roman"/>
                <w:b/>
                <w:bCs/>
                <w:color w:val="000000"/>
                <w:sz w:val="24"/>
                <w:szCs w:val="24"/>
                <w:lang w:eastAsia="hr-HR"/>
              </w:rPr>
              <w:t>Njemački jezik:</w:t>
            </w:r>
          </w:p>
          <w:p w14:paraId="709B178F" w14:textId="77777777" w:rsidR="00116C5C" w:rsidRPr="0038306B" w:rsidRDefault="00116C5C" w:rsidP="00116C5C">
            <w:pPr>
              <w:spacing w:after="0" w:line="240" w:lineRule="auto"/>
              <w:rPr>
                <w:rFonts w:ascii="Times New Roman" w:eastAsia="Times New Roman" w:hAnsi="Times New Roman" w:cs="Times New Roman"/>
                <w:b/>
                <w:bCs/>
                <w:sz w:val="24"/>
                <w:szCs w:val="24"/>
                <w:lang w:eastAsia="hr-HR"/>
              </w:rPr>
            </w:pPr>
            <w:r w:rsidRPr="0038306B">
              <w:rPr>
                <w:rFonts w:ascii="Times New Roman" w:eastAsia="Times New Roman" w:hAnsi="Times New Roman" w:cs="Times New Roman"/>
                <w:b/>
                <w:bCs/>
                <w:color w:val="000000"/>
                <w:sz w:val="24"/>
                <w:szCs w:val="24"/>
                <w:lang w:eastAsia="hr-HR"/>
              </w:rPr>
              <w:t xml:space="preserve">Troje učenika na školskom natjecanju ; Dvoje učenika na županijskom natjecanju s osvojenim prvim mjestima; petero učenika na međunarodnom natjecanju </w:t>
            </w:r>
            <w:proofErr w:type="spellStart"/>
            <w:r w:rsidRPr="0038306B">
              <w:rPr>
                <w:rFonts w:ascii="Times New Roman" w:eastAsia="Times New Roman" w:hAnsi="Times New Roman" w:cs="Times New Roman"/>
                <w:b/>
                <w:bCs/>
                <w:color w:val="000000"/>
                <w:sz w:val="24"/>
                <w:szCs w:val="24"/>
                <w:lang w:eastAsia="hr-HR"/>
              </w:rPr>
              <w:t>Willkommen</w:t>
            </w:r>
            <w:proofErr w:type="spellEnd"/>
          </w:p>
          <w:p w14:paraId="08E3B33D" w14:textId="77777777" w:rsidR="00116C5C" w:rsidRPr="0038306B" w:rsidRDefault="00116C5C" w:rsidP="00116C5C">
            <w:pPr>
              <w:spacing w:after="240" w:line="240" w:lineRule="auto"/>
              <w:rPr>
                <w:rFonts w:ascii="Times New Roman" w:eastAsia="Times New Roman" w:hAnsi="Times New Roman" w:cs="Times New Roman"/>
                <w:b/>
                <w:bCs/>
                <w:sz w:val="24"/>
                <w:szCs w:val="24"/>
                <w:lang w:eastAsia="hr-HR"/>
              </w:rPr>
            </w:pPr>
          </w:p>
        </w:tc>
      </w:tr>
      <w:tr w:rsidR="00116C5C" w:rsidRPr="0038306B" w14:paraId="3907218C" w14:textId="77777777" w:rsidTr="00116C5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3D89A48"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Stručno usavršavanje članica stručnog</w:t>
            </w:r>
          </w:p>
          <w:p w14:paraId="37A39CE4"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vijeća</w:t>
            </w:r>
          </w:p>
          <w:p w14:paraId="1AC69D6A"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1A307"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Stručno usavršavanje članica bilo je redovito i to na svim razinama -kroz sastanke stručnog vijeća, stručne teme na UV, na skupovima u organizaciji AZOO, EMA - e-Škole te drugih institucija, udruga  i organizacija.</w:t>
            </w:r>
          </w:p>
          <w:p w14:paraId="7E28343B"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p>
          <w:p w14:paraId="6768C2D4"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 xml:space="preserve">-Akademija znanja (Školska knjiga), </w:t>
            </w:r>
            <w:proofErr w:type="spellStart"/>
            <w:r w:rsidRPr="0038306B">
              <w:rPr>
                <w:rFonts w:ascii="Times New Roman" w:eastAsia="Times New Roman" w:hAnsi="Times New Roman" w:cs="Times New Roman"/>
                <w:color w:val="000000"/>
                <w:sz w:val="24"/>
                <w:szCs w:val="24"/>
                <w:lang w:eastAsia="hr-HR"/>
              </w:rPr>
              <w:t>Teachers</w:t>
            </w:r>
            <w:proofErr w:type="spellEnd"/>
            <w:r w:rsidRPr="0038306B">
              <w:rPr>
                <w:rFonts w:ascii="Times New Roman" w:eastAsia="Times New Roman" w:hAnsi="Times New Roman" w:cs="Times New Roman"/>
                <w:color w:val="000000"/>
                <w:sz w:val="24"/>
                <w:szCs w:val="24"/>
                <w:lang w:eastAsia="hr-HR"/>
              </w:rPr>
              <w:t xml:space="preserve">’ </w:t>
            </w:r>
            <w:proofErr w:type="spellStart"/>
            <w:r w:rsidRPr="0038306B">
              <w:rPr>
                <w:rFonts w:ascii="Times New Roman" w:eastAsia="Times New Roman" w:hAnsi="Times New Roman" w:cs="Times New Roman"/>
                <w:color w:val="000000"/>
                <w:sz w:val="24"/>
                <w:szCs w:val="24"/>
                <w:lang w:eastAsia="hr-HR"/>
              </w:rPr>
              <w:t>Voice</w:t>
            </w:r>
            <w:proofErr w:type="spellEnd"/>
            <w:r w:rsidRPr="0038306B">
              <w:rPr>
                <w:rFonts w:ascii="Times New Roman" w:eastAsia="Times New Roman" w:hAnsi="Times New Roman" w:cs="Times New Roman"/>
                <w:color w:val="000000"/>
                <w:sz w:val="24"/>
                <w:szCs w:val="24"/>
                <w:lang w:eastAsia="hr-HR"/>
              </w:rPr>
              <w:t xml:space="preserve"> </w:t>
            </w:r>
            <w:proofErr w:type="spellStart"/>
            <w:r w:rsidRPr="0038306B">
              <w:rPr>
                <w:rFonts w:ascii="Times New Roman" w:eastAsia="Times New Roman" w:hAnsi="Times New Roman" w:cs="Times New Roman"/>
                <w:color w:val="000000"/>
                <w:sz w:val="24"/>
                <w:szCs w:val="24"/>
                <w:lang w:eastAsia="hr-HR"/>
              </w:rPr>
              <w:t>Conference</w:t>
            </w:r>
            <w:proofErr w:type="spellEnd"/>
            <w:r w:rsidRPr="0038306B">
              <w:rPr>
                <w:rFonts w:ascii="Times New Roman" w:eastAsia="Times New Roman" w:hAnsi="Times New Roman" w:cs="Times New Roman"/>
                <w:color w:val="000000"/>
                <w:sz w:val="24"/>
                <w:szCs w:val="24"/>
                <w:lang w:eastAsia="hr-HR"/>
              </w:rPr>
              <w:t xml:space="preserve">, višednevno stručno usavršavanje u Edinburghu, US Department </w:t>
            </w:r>
            <w:proofErr w:type="spellStart"/>
            <w:r w:rsidRPr="0038306B">
              <w:rPr>
                <w:rFonts w:ascii="Times New Roman" w:eastAsia="Times New Roman" w:hAnsi="Times New Roman" w:cs="Times New Roman"/>
                <w:color w:val="000000"/>
                <w:sz w:val="24"/>
                <w:szCs w:val="24"/>
                <w:lang w:eastAsia="hr-HR"/>
              </w:rPr>
              <w:t>of</w:t>
            </w:r>
            <w:proofErr w:type="spellEnd"/>
            <w:r w:rsidRPr="0038306B">
              <w:rPr>
                <w:rFonts w:ascii="Times New Roman" w:eastAsia="Times New Roman" w:hAnsi="Times New Roman" w:cs="Times New Roman"/>
                <w:color w:val="000000"/>
                <w:sz w:val="24"/>
                <w:szCs w:val="24"/>
                <w:lang w:eastAsia="hr-HR"/>
              </w:rPr>
              <w:t xml:space="preserve"> State &amp; George Mason University (Virginia, USA) - </w:t>
            </w:r>
            <w:proofErr w:type="spellStart"/>
            <w:r w:rsidRPr="0038306B">
              <w:rPr>
                <w:rFonts w:ascii="Times New Roman" w:eastAsia="Times New Roman" w:hAnsi="Times New Roman" w:cs="Times New Roman"/>
                <w:color w:val="000000"/>
                <w:sz w:val="24"/>
                <w:szCs w:val="24"/>
                <w:lang w:eastAsia="hr-HR"/>
              </w:rPr>
              <w:t>Teaching</w:t>
            </w:r>
            <w:proofErr w:type="spellEnd"/>
            <w:r w:rsidRPr="0038306B">
              <w:rPr>
                <w:rFonts w:ascii="Times New Roman" w:eastAsia="Times New Roman" w:hAnsi="Times New Roman" w:cs="Times New Roman"/>
                <w:color w:val="000000"/>
                <w:sz w:val="24"/>
                <w:szCs w:val="24"/>
                <w:lang w:eastAsia="hr-HR"/>
              </w:rPr>
              <w:t xml:space="preserve"> English to Young </w:t>
            </w:r>
            <w:proofErr w:type="spellStart"/>
            <w:r w:rsidRPr="0038306B">
              <w:rPr>
                <w:rFonts w:ascii="Times New Roman" w:eastAsia="Times New Roman" w:hAnsi="Times New Roman" w:cs="Times New Roman"/>
                <w:color w:val="000000"/>
                <w:sz w:val="24"/>
                <w:szCs w:val="24"/>
                <w:lang w:eastAsia="hr-HR"/>
              </w:rPr>
              <w:t>Learners</w:t>
            </w:r>
            <w:proofErr w:type="spellEnd"/>
            <w:r w:rsidRPr="0038306B">
              <w:rPr>
                <w:rFonts w:ascii="Times New Roman" w:eastAsia="Times New Roman" w:hAnsi="Times New Roman" w:cs="Times New Roman"/>
                <w:color w:val="000000"/>
                <w:sz w:val="24"/>
                <w:szCs w:val="24"/>
                <w:lang w:eastAsia="hr-HR"/>
              </w:rPr>
              <w:t xml:space="preserve"> (64 sata usavršavanja), EVO - </w:t>
            </w:r>
            <w:proofErr w:type="spellStart"/>
            <w:r w:rsidRPr="0038306B">
              <w:rPr>
                <w:rFonts w:ascii="Times New Roman" w:eastAsia="Times New Roman" w:hAnsi="Times New Roman" w:cs="Times New Roman"/>
                <w:color w:val="000000"/>
                <w:sz w:val="24"/>
                <w:szCs w:val="24"/>
                <w:lang w:eastAsia="hr-HR"/>
              </w:rPr>
              <w:t>Tools</w:t>
            </w:r>
            <w:proofErr w:type="spellEnd"/>
            <w:r w:rsidRPr="0038306B">
              <w:rPr>
                <w:rFonts w:ascii="Times New Roman" w:eastAsia="Times New Roman" w:hAnsi="Times New Roman" w:cs="Times New Roman"/>
                <w:color w:val="000000"/>
                <w:sz w:val="24"/>
                <w:szCs w:val="24"/>
                <w:lang w:eastAsia="hr-HR"/>
              </w:rPr>
              <w:t xml:space="preserve"> for </w:t>
            </w:r>
            <w:proofErr w:type="spellStart"/>
            <w:r w:rsidRPr="0038306B">
              <w:rPr>
                <w:rFonts w:ascii="Times New Roman" w:eastAsia="Times New Roman" w:hAnsi="Times New Roman" w:cs="Times New Roman"/>
                <w:color w:val="000000"/>
                <w:sz w:val="24"/>
                <w:szCs w:val="24"/>
                <w:lang w:eastAsia="hr-HR"/>
              </w:rPr>
              <w:t>Spoken</w:t>
            </w:r>
            <w:proofErr w:type="spellEnd"/>
            <w:r w:rsidRPr="0038306B">
              <w:rPr>
                <w:rFonts w:ascii="Times New Roman" w:eastAsia="Times New Roman" w:hAnsi="Times New Roman" w:cs="Times New Roman"/>
                <w:color w:val="000000"/>
                <w:sz w:val="24"/>
                <w:szCs w:val="24"/>
                <w:lang w:eastAsia="hr-HR"/>
              </w:rPr>
              <w:t xml:space="preserve"> English, Alfa - </w:t>
            </w:r>
            <w:proofErr w:type="spellStart"/>
            <w:r w:rsidRPr="0038306B">
              <w:rPr>
                <w:rFonts w:ascii="Times New Roman" w:eastAsia="Times New Roman" w:hAnsi="Times New Roman" w:cs="Times New Roman"/>
                <w:color w:val="000000"/>
                <w:sz w:val="24"/>
                <w:szCs w:val="24"/>
                <w:lang w:eastAsia="hr-HR"/>
              </w:rPr>
              <w:t>Teachers</w:t>
            </w:r>
            <w:proofErr w:type="spellEnd"/>
            <w:r w:rsidRPr="0038306B">
              <w:rPr>
                <w:rFonts w:ascii="Times New Roman" w:eastAsia="Times New Roman" w:hAnsi="Times New Roman" w:cs="Times New Roman"/>
                <w:color w:val="000000"/>
                <w:sz w:val="24"/>
                <w:szCs w:val="24"/>
                <w:lang w:eastAsia="hr-HR"/>
              </w:rPr>
              <w:t xml:space="preserve"> </w:t>
            </w:r>
            <w:proofErr w:type="spellStart"/>
            <w:r w:rsidRPr="0038306B">
              <w:rPr>
                <w:rFonts w:ascii="Times New Roman" w:eastAsia="Times New Roman" w:hAnsi="Times New Roman" w:cs="Times New Roman"/>
                <w:color w:val="000000"/>
                <w:sz w:val="24"/>
                <w:szCs w:val="24"/>
                <w:lang w:eastAsia="hr-HR"/>
              </w:rPr>
              <w:t>Bring</w:t>
            </w:r>
            <w:proofErr w:type="spellEnd"/>
            <w:r w:rsidRPr="0038306B">
              <w:rPr>
                <w:rFonts w:ascii="Times New Roman" w:eastAsia="Times New Roman" w:hAnsi="Times New Roman" w:cs="Times New Roman"/>
                <w:color w:val="000000"/>
                <w:sz w:val="24"/>
                <w:szCs w:val="24"/>
                <w:lang w:eastAsia="hr-HR"/>
              </w:rPr>
              <w:t xml:space="preserve"> </w:t>
            </w:r>
            <w:proofErr w:type="spellStart"/>
            <w:r w:rsidRPr="0038306B">
              <w:rPr>
                <w:rFonts w:ascii="Times New Roman" w:eastAsia="Times New Roman" w:hAnsi="Times New Roman" w:cs="Times New Roman"/>
                <w:color w:val="000000"/>
                <w:sz w:val="24"/>
                <w:szCs w:val="24"/>
                <w:lang w:eastAsia="hr-HR"/>
              </w:rPr>
              <w:t>Knowledge</w:t>
            </w:r>
            <w:proofErr w:type="spellEnd"/>
            <w:r w:rsidRPr="0038306B">
              <w:rPr>
                <w:rFonts w:ascii="Times New Roman" w:eastAsia="Times New Roman" w:hAnsi="Times New Roman" w:cs="Times New Roman"/>
                <w:color w:val="000000"/>
                <w:sz w:val="24"/>
                <w:szCs w:val="24"/>
                <w:lang w:eastAsia="hr-HR"/>
              </w:rPr>
              <w:t xml:space="preserve"> to </w:t>
            </w:r>
            <w:proofErr w:type="spellStart"/>
            <w:r w:rsidRPr="0038306B">
              <w:rPr>
                <w:rFonts w:ascii="Times New Roman" w:eastAsia="Times New Roman" w:hAnsi="Times New Roman" w:cs="Times New Roman"/>
                <w:color w:val="000000"/>
                <w:sz w:val="24"/>
                <w:szCs w:val="24"/>
                <w:lang w:eastAsia="hr-HR"/>
              </w:rPr>
              <w:t>Teachers</w:t>
            </w:r>
            <w:proofErr w:type="spellEnd"/>
            <w:r w:rsidRPr="0038306B">
              <w:rPr>
                <w:rFonts w:ascii="Times New Roman" w:eastAsia="Times New Roman" w:hAnsi="Times New Roman" w:cs="Times New Roman"/>
                <w:color w:val="000000"/>
                <w:sz w:val="24"/>
                <w:szCs w:val="24"/>
                <w:lang w:eastAsia="hr-HR"/>
              </w:rPr>
              <w:t xml:space="preserve"> (29.9.2022. - 14.6.2023.)</w:t>
            </w:r>
          </w:p>
        </w:tc>
      </w:tr>
      <w:tr w:rsidR="00116C5C" w:rsidRPr="0038306B" w14:paraId="79BB7EB6" w14:textId="77777777" w:rsidTr="00116C5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619ECC3A"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lastRenderedPageBreak/>
              <w:t>Zaključak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DBB24"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Engleski jezik: Većina aktivnosti planiranih Godišnjim planom i programom škole i školskim kurikulumom su realizirane i ostvareni su ishodi istih. (Severin na Kupi)</w:t>
            </w:r>
          </w:p>
          <w:p w14:paraId="3DD12766" w14:textId="77777777" w:rsidR="00116C5C" w:rsidRPr="0038306B" w:rsidRDefault="00116C5C" w:rsidP="00116C5C">
            <w:pPr>
              <w:spacing w:after="240" w:line="240" w:lineRule="auto"/>
              <w:rPr>
                <w:rFonts w:ascii="Times New Roman" w:eastAsia="Times New Roman" w:hAnsi="Times New Roman" w:cs="Times New Roman"/>
                <w:sz w:val="24"/>
                <w:szCs w:val="24"/>
                <w:lang w:eastAsia="hr-HR"/>
              </w:rPr>
            </w:pPr>
          </w:p>
          <w:p w14:paraId="1BE14D4C"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Engleski jezik (PŠ Nikole Tesle, Moravice): Sve aktivnosti planirane Godišnjim planom i program (osim gore navedene terenske nastave - odlaska u Cinestar) su realizirane. Sukladno tome ishodi istih su ostvareni. Nastavljena je suradnja s Hrvatskim udruženjem profesora engleskoga jezika (HUPE).</w:t>
            </w:r>
          </w:p>
          <w:p w14:paraId="2D5F1CE6"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p>
          <w:p w14:paraId="34E4778D"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Engleski jezik (OŠ Ivana Gorana Kovačića Vrbovsko): </w:t>
            </w:r>
          </w:p>
          <w:p w14:paraId="3BCB2774"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Većina aktivnosti planiranih Godišnjim planom i programom škole i školskim kurikulumom su realizirane i ostvareni su ishodi istih.</w:t>
            </w:r>
          </w:p>
          <w:p w14:paraId="7BB54EB3"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p>
          <w:p w14:paraId="759926C1"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Njemački jezik:</w:t>
            </w:r>
          </w:p>
          <w:p w14:paraId="0F70B287" w14:textId="18CF68A8"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Sve aktivnosti planirane Godišnjim planom i programom škole i školskim kurikulumom su realizirane i ostvareni su ishodi istih. Suradnja s Centrom za poticanje darovitosti iz Rijeke i Sveučilišta u Connecticutu je dala nova znanja koja ćemo prim</w:t>
            </w:r>
            <w:r w:rsidR="001B1AFD">
              <w:rPr>
                <w:rFonts w:ascii="Times New Roman" w:eastAsia="Times New Roman" w:hAnsi="Times New Roman" w:cs="Times New Roman"/>
                <w:color w:val="000000"/>
                <w:sz w:val="24"/>
                <w:szCs w:val="24"/>
                <w:lang w:eastAsia="hr-HR"/>
              </w:rPr>
              <w:t>i</w:t>
            </w:r>
            <w:r w:rsidRPr="0038306B">
              <w:rPr>
                <w:rFonts w:ascii="Times New Roman" w:eastAsia="Times New Roman" w:hAnsi="Times New Roman" w:cs="Times New Roman"/>
                <w:color w:val="000000"/>
                <w:sz w:val="24"/>
                <w:szCs w:val="24"/>
                <w:lang w:eastAsia="hr-HR"/>
              </w:rPr>
              <w:t>jeniti  u budućnosti.</w:t>
            </w:r>
          </w:p>
          <w:p w14:paraId="717D949F"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p>
        </w:tc>
      </w:tr>
      <w:tr w:rsidR="00116C5C" w:rsidRPr="0038306B" w14:paraId="1F3F4ABF" w14:textId="77777777" w:rsidTr="00116C5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8F8FC23" w14:textId="77777777"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color w:val="000000"/>
                <w:sz w:val="24"/>
                <w:szCs w:val="24"/>
                <w:lang w:eastAsia="hr-HR"/>
              </w:rPr>
              <w:t>Voditeljica stručnog vijeća stranih jezika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D9378" w14:textId="529EC9F6" w:rsidR="00116C5C" w:rsidRPr="0038306B" w:rsidRDefault="00116C5C" w:rsidP="00116C5C">
            <w:pPr>
              <w:spacing w:after="0" w:line="240" w:lineRule="auto"/>
              <w:rPr>
                <w:rFonts w:ascii="Times New Roman" w:eastAsia="Times New Roman" w:hAnsi="Times New Roman" w:cs="Times New Roman"/>
                <w:sz w:val="24"/>
                <w:szCs w:val="24"/>
                <w:lang w:eastAsia="hr-HR"/>
              </w:rPr>
            </w:pPr>
            <w:r w:rsidRPr="0038306B">
              <w:rPr>
                <w:rFonts w:ascii="Times New Roman" w:eastAsia="Times New Roman" w:hAnsi="Times New Roman" w:cs="Times New Roman"/>
                <w:noProof/>
                <w:color w:val="000000"/>
                <w:sz w:val="24"/>
                <w:szCs w:val="24"/>
                <w:bdr w:val="none" w:sz="0" w:space="0" w:color="auto" w:frame="1"/>
                <w:lang w:eastAsia="hr-HR"/>
              </w:rPr>
              <w:drawing>
                <wp:inline distT="0" distB="0" distL="0" distR="0" wp14:anchorId="05012221" wp14:editId="227A8DCE">
                  <wp:extent cx="1550035" cy="527050"/>
                  <wp:effectExtent l="0" t="0" r="0" b="6350"/>
                  <wp:docPr id="2" name="Slika 2" descr="Slika na kojoj se prikazuje tipografija, Font, kaligrafija, rukopis&#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tipografija, Font, kaligrafija, rukopis&#10;&#10;Opis je automatski gener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0035" cy="527050"/>
                          </a:xfrm>
                          <a:prstGeom prst="rect">
                            <a:avLst/>
                          </a:prstGeom>
                          <a:noFill/>
                          <a:ln>
                            <a:noFill/>
                          </a:ln>
                        </pic:spPr>
                      </pic:pic>
                    </a:graphicData>
                  </a:graphic>
                </wp:inline>
              </w:drawing>
            </w:r>
          </w:p>
        </w:tc>
      </w:tr>
    </w:tbl>
    <w:p w14:paraId="4C2A909C" w14:textId="17FA9DD8" w:rsidR="00CB5AE2" w:rsidRPr="0038306B" w:rsidRDefault="00CB5AE2" w:rsidP="0075357C">
      <w:pPr>
        <w:spacing w:after="0"/>
        <w:jc w:val="center"/>
        <w:rPr>
          <w:rFonts w:ascii="Times New Roman" w:eastAsia="Times New Roman" w:hAnsi="Times New Roman" w:cs="Times New Roman"/>
          <w:b/>
          <w:color w:val="000000" w:themeColor="text1"/>
          <w:sz w:val="24"/>
          <w:szCs w:val="24"/>
          <w:lang w:eastAsia="hr-HR"/>
        </w:rPr>
      </w:pPr>
    </w:p>
    <w:p w14:paraId="048633E6" w14:textId="2B81BC86" w:rsidR="00CB5AE2" w:rsidRPr="0038306B" w:rsidRDefault="00CB5AE2" w:rsidP="0075357C">
      <w:pPr>
        <w:spacing w:after="0"/>
        <w:jc w:val="center"/>
        <w:rPr>
          <w:rFonts w:ascii="Times New Roman" w:eastAsia="Times New Roman" w:hAnsi="Times New Roman" w:cs="Times New Roman"/>
          <w:b/>
          <w:color w:val="000000" w:themeColor="text1"/>
          <w:sz w:val="24"/>
          <w:szCs w:val="24"/>
          <w:lang w:eastAsia="hr-HR"/>
        </w:rPr>
      </w:pPr>
    </w:p>
    <w:p w14:paraId="2B2A1C79" w14:textId="19130061" w:rsidR="00CB5AE2" w:rsidRPr="0038306B" w:rsidRDefault="00CB5AE2" w:rsidP="0075357C">
      <w:pPr>
        <w:spacing w:after="0"/>
        <w:jc w:val="center"/>
        <w:rPr>
          <w:rFonts w:ascii="Times New Roman" w:eastAsia="Times New Roman" w:hAnsi="Times New Roman" w:cs="Times New Roman"/>
          <w:b/>
          <w:color w:val="000000" w:themeColor="text1"/>
          <w:sz w:val="24"/>
          <w:szCs w:val="24"/>
          <w:lang w:eastAsia="hr-HR"/>
        </w:rPr>
      </w:pPr>
    </w:p>
    <w:p w14:paraId="0902415B" w14:textId="3691E629" w:rsidR="000839D4" w:rsidRPr="0038306B" w:rsidRDefault="000839D4" w:rsidP="0075357C">
      <w:pPr>
        <w:spacing w:after="0"/>
        <w:jc w:val="center"/>
        <w:rPr>
          <w:rFonts w:ascii="Times New Roman" w:eastAsia="Times New Roman" w:hAnsi="Times New Roman" w:cs="Times New Roman"/>
          <w:b/>
          <w:color w:val="000000" w:themeColor="text1"/>
          <w:sz w:val="24"/>
          <w:szCs w:val="24"/>
          <w:lang w:eastAsia="hr-HR"/>
        </w:rPr>
      </w:pPr>
    </w:p>
    <w:p w14:paraId="16378787" w14:textId="6B5712EB" w:rsidR="000839D4" w:rsidRPr="0038306B" w:rsidRDefault="000839D4" w:rsidP="0075357C">
      <w:pPr>
        <w:spacing w:after="0"/>
        <w:jc w:val="center"/>
        <w:rPr>
          <w:rFonts w:ascii="Times New Roman" w:eastAsia="Times New Roman" w:hAnsi="Times New Roman" w:cs="Times New Roman"/>
          <w:b/>
          <w:color w:val="000000" w:themeColor="text1"/>
          <w:sz w:val="24"/>
          <w:szCs w:val="24"/>
          <w:lang w:eastAsia="hr-HR"/>
        </w:rPr>
      </w:pPr>
    </w:p>
    <w:p w14:paraId="067DA927" w14:textId="1DCEE050" w:rsidR="000839D4" w:rsidRPr="0038306B" w:rsidRDefault="000839D4" w:rsidP="0075357C">
      <w:pPr>
        <w:spacing w:after="0"/>
        <w:jc w:val="center"/>
        <w:rPr>
          <w:rFonts w:ascii="Times New Roman" w:eastAsia="Times New Roman" w:hAnsi="Times New Roman" w:cs="Times New Roman"/>
          <w:b/>
          <w:color w:val="000000" w:themeColor="text1"/>
          <w:sz w:val="24"/>
          <w:szCs w:val="24"/>
          <w:lang w:eastAsia="hr-HR"/>
        </w:rPr>
      </w:pPr>
    </w:p>
    <w:p w14:paraId="248017CF" w14:textId="611E2342" w:rsidR="000839D4" w:rsidRPr="0038306B" w:rsidRDefault="000839D4" w:rsidP="0075357C">
      <w:pPr>
        <w:spacing w:after="0"/>
        <w:jc w:val="center"/>
        <w:rPr>
          <w:rFonts w:ascii="Times New Roman" w:eastAsia="Times New Roman" w:hAnsi="Times New Roman" w:cs="Times New Roman"/>
          <w:b/>
          <w:color w:val="000000" w:themeColor="text1"/>
          <w:sz w:val="24"/>
          <w:szCs w:val="24"/>
          <w:lang w:eastAsia="hr-HR"/>
        </w:rPr>
      </w:pPr>
    </w:p>
    <w:p w14:paraId="5C3B8A9E" w14:textId="7341C1F6" w:rsidR="000839D4" w:rsidRPr="0038306B" w:rsidRDefault="000839D4" w:rsidP="0075357C">
      <w:pPr>
        <w:spacing w:after="0"/>
        <w:jc w:val="center"/>
        <w:rPr>
          <w:rFonts w:ascii="Times New Roman" w:eastAsia="Times New Roman" w:hAnsi="Times New Roman" w:cs="Times New Roman"/>
          <w:b/>
          <w:color w:val="000000" w:themeColor="text1"/>
          <w:sz w:val="24"/>
          <w:szCs w:val="24"/>
          <w:lang w:eastAsia="hr-HR"/>
        </w:rPr>
      </w:pPr>
    </w:p>
    <w:p w14:paraId="3CBAF028" w14:textId="6A9BF6AF" w:rsidR="000839D4" w:rsidRPr="0038306B" w:rsidRDefault="000839D4" w:rsidP="0075357C">
      <w:pPr>
        <w:spacing w:after="0"/>
        <w:jc w:val="center"/>
        <w:rPr>
          <w:rFonts w:ascii="Times New Roman" w:eastAsia="Times New Roman" w:hAnsi="Times New Roman" w:cs="Times New Roman"/>
          <w:b/>
          <w:color w:val="000000" w:themeColor="text1"/>
          <w:sz w:val="24"/>
          <w:szCs w:val="24"/>
          <w:lang w:eastAsia="hr-HR"/>
        </w:rPr>
      </w:pPr>
    </w:p>
    <w:p w14:paraId="7228DD10" w14:textId="77777777" w:rsidR="00116C5C" w:rsidRPr="0038306B" w:rsidRDefault="00116C5C" w:rsidP="0075357C">
      <w:pPr>
        <w:spacing w:after="0"/>
        <w:jc w:val="center"/>
        <w:rPr>
          <w:rFonts w:ascii="Times New Roman" w:eastAsia="Times New Roman" w:hAnsi="Times New Roman" w:cs="Times New Roman"/>
          <w:b/>
          <w:color w:val="000000" w:themeColor="text1"/>
          <w:sz w:val="24"/>
          <w:szCs w:val="24"/>
          <w:lang w:eastAsia="hr-HR"/>
        </w:rPr>
      </w:pPr>
    </w:p>
    <w:p w14:paraId="66FFB5AE" w14:textId="77777777" w:rsidR="00116C5C" w:rsidRPr="0038306B" w:rsidRDefault="00116C5C" w:rsidP="0075357C">
      <w:pPr>
        <w:spacing w:after="0"/>
        <w:jc w:val="center"/>
        <w:rPr>
          <w:rFonts w:ascii="Times New Roman" w:eastAsia="Times New Roman" w:hAnsi="Times New Roman" w:cs="Times New Roman"/>
          <w:b/>
          <w:color w:val="000000" w:themeColor="text1"/>
          <w:sz w:val="24"/>
          <w:szCs w:val="24"/>
          <w:lang w:eastAsia="hr-HR"/>
        </w:rPr>
      </w:pPr>
    </w:p>
    <w:p w14:paraId="7658E5C2" w14:textId="77777777" w:rsidR="00116C5C" w:rsidRPr="0038306B" w:rsidRDefault="00116C5C" w:rsidP="0075357C">
      <w:pPr>
        <w:spacing w:after="0"/>
        <w:jc w:val="center"/>
        <w:rPr>
          <w:rFonts w:ascii="Times New Roman" w:eastAsia="Times New Roman" w:hAnsi="Times New Roman" w:cs="Times New Roman"/>
          <w:b/>
          <w:color w:val="000000" w:themeColor="text1"/>
          <w:sz w:val="24"/>
          <w:szCs w:val="24"/>
          <w:lang w:eastAsia="hr-HR"/>
        </w:rPr>
      </w:pPr>
    </w:p>
    <w:p w14:paraId="1BC52C54" w14:textId="77777777" w:rsidR="00116C5C" w:rsidRPr="0038306B" w:rsidRDefault="00116C5C" w:rsidP="0075357C">
      <w:pPr>
        <w:spacing w:after="0"/>
        <w:jc w:val="center"/>
        <w:rPr>
          <w:rFonts w:ascii="Times New Roman" w:eastAsia="Times New Roman" w:hAnsi="Times New Roman" w:cs="Times New Roman"/>
          <w:b/>
          <w:color w:val="000000" w:themeColor="text1"/>
          <w:sz w:val="24"/>
          <w:szCs w:val="24"/>
          <w:lang w:eastAsia="hr-HR"/>
        </w:rPr>
      </w:pPr>
    </w:p>
    <w:p w14:paraId="6980BC0D" w14:textId="77777777" w:rsidR="00116C5C" w:rsidRPr="0038306B" w:rsidRDefault="00116C5C" w:rsidP="0075357C">
      <w:pPr>
        <w:spacing w:after="0"/>
        <w:jc w:val="center"/>
        <w:rPr>
          <w:rFonts w:ascii="Times New Roman" w:eastAsia="Times New Roman" w:hAnsi="Times New Roman" w:cs="Times New Roman"/>
          <w:b/>
          <w:color w:val="000000" w:themeColor="text1"/>
          <w:sz w:val="24"/>
          <w:szCs w:val="24"/>
          <w:lang w:eastAsia="hr-HR"/>
        </w:rPr>
      </w:pPr>
    </w:p>
    <w:p w14:paraId="4C475D52" w14:textId="77777777" w:rsidR="00116C5C" w:rsidRPr="0038306B" w:rsidRDefault="00116C5C" w:rsidP="0075357C">
      <w:pPr>
        <w:spacing w:after="0"/>
        <w:jc w:val="center"/>
        <w:rPr>
          <w:rFonts w:ascii="Times New Roman" w:eastAsia="Times New Roman" w:hAnsi="Times New Roman" w:cs="Times New Roman"/>
          <w:b/>
          <w:color w:val="000000" w:themeColor="text1"/>
          <w:sz w:val="24"/>
          <w:szCs w:val="24"/>
          <w:lang w:eastAsia="hr-HR"/>
        </w:rPr>
      </w:pPr>
    </w:p>
    <w:p w14:paraId="26C1DBCC" w14:textId="77777777" w:rsidR="00116C5C" w:rsidRPr="0038306B" w:rsidRDefault="00116C5C" w:rsidP="0075357C">
      <w:pPr>
        <w:spacing w:after="0"/>
        <w:jc w:val="center"/>
        <w:rPr>
          <w:rFonts w:ascii="Times New Roman" w:eastAsia="Times New Roman" w:hAnsi="Times New Roman" w:cs="Times New Roman"/>
          <w:b/>
          <w:color w:val="000000" w:themeColor="text1"/>
          <w:sz w:val="24"/>
          <w:szCs w:val="24"/>
          <w:lang w:eastAsia="hr-HR"/>
        </w:rPr>
      </w:pPr>
    </w:p>
    <w:p w14:paraId="5C361F89" w14:textId="77777777" w:rsidR="00116C5C" w:rsidRPr="0038306B" w:rsidRDefault="00116C5C" w:rsidP="0075357C">
      <w:pPr>
        <w:spacing w:after="0"/>
        <w:jc w:val="center"/>
        <w:rPr>
          <w:rFonts w:ascii="Times New Roman" w:eastAsia="Times New Roman" w:hAnsi="Times New Roman" w:cs="Times New Roman"/>
          <w:b/>
          <w:color w:val="000000" w:themeColor="text1"/>
          <w:sz w:val="24"/>
          <w:szCs w:val="24"/>
          <w:lang w:eastAsia="hr-HR"/>
        </w:rPr>
      </w:pPr>
    </w:p>
    <w:p w14:paraId="19EE2A3C" w14:textId="77777777" w:rsidR="00116C5C" w:rsidRPr="0038306B" w:rsidRDefault="00116C5C" w:rsidP="007E2DC4">
      <w:pPr>
        <w:spacing w:after="0"/>
        <w:rPr>
          <w:rFonts w:ascii="Times New Roman" w:eastAsia="Times New Roman" w:hAnsi="Times New Roman" w:cs="Times New Roman"/>
          <w:b/>
          <w:color w:val="000000" w:themeColor="text1"/>
          <w:sz w:val="24"/>
          <w:szCs w:val="24"/>
          <w:lang w:eastAsia="hr-HR"/>
        </w:rPr>
      </w:pPr>
    </w:p>
    <w:p w14:paraId="6D1FD224" w14:textId="78CDA6E3" w:rsidR="00CB5AE2" w:rsidRPr="0038306B" w:rsidRDefault="00CB5AE2" w:rsidP="00116C5C">
      <w:pPr>
        <w:spacing w:after="0"/>
        <w:rPr>
          <w:rFonts w:ascii="Times New Roman" w:eastAsia="Times New Roman" w:hAnsi="Times New Roman" w:cs="Times New Roman"/>
          <w:b/>
          <w:color w:val="000000" w:themeColor="text1"/>
          <w:sz w:val="24"/>
          <w:szCs w:val="24"/>
          <w:lang w:eastAsia="hr-HR"/>
        </w:rPr>
      </w:pPr>
    </w:p>
    <w:p w14:paraId="5C0FCEAC" w14:textId="77777777" w:rsidR="00116C5C" w:rsidRPr="0038306B" w:rsidRDefault="00116C5C" w:rsidP="00116C5C">
      <w:pPr>
        <w:jc w:val="center"/>
        <w:rPr>
          <w:rFonts w:ascii="Times New Roman" w:hAnsi="Times New Roman" w:cs="Times New Roman"/>
          <w:b/>
          <w:bCs/>
          <w:sz w:val="24"/>
          <w:szCs w:val="24"/>
        </w:rPr>
      </w:pPr>
      <w:r w:rsidRPr="0038306B">
        <w:rPr>
          <w:rFonts w:ascii="Times New Roman" w:hAnsi="Times New Roman" w:cs="Times New Roman"/>
          <w:b/>
          <w:bCs/>
          <w:sz w:val="24"/>
          <w:szCs w:val="24"/>
        </w:rPr>
        <w:t>IZVJEŠĆE AKTIVA GEOGRAFIJA, POVIJEST, PRIRODA, BIOLOGIJA I KEMIJA</w:t>
      </w:r>
    </w:p>
    <w:p w14:paraId="6578798B" w14:textId="77777777" w:rsidR="00116C5C" w:rsidRPr="0038306B" w:rsidRDefault="00116C5C" w:rsidP="00116C5C">
      <w:pPr>
        <w:jc w:val="center"/>
        <w:rPr>
          <w:rFonts w:ascii="Times New Roman" w:hAnsi="Times New Roman" w:cs="Times New Roman"/>
          <w:b/>
          <w:bCs/>
          <w:sz w:val="24"/>
          <w:szCs w:val="24"/>
        </w:rPr>
      </w:pPr>
      <w:r w:rsidRPr="0038306B">
        <w:rPr>
          <w:rFonts w:ascii="Times New Roman" w:hAnsi="Times New Roman" w:cs="Times New Roman"/>
          <w:b/>
          <w:bCs/>
          <w:sz w:val="24"/>
          <w:szCs w:val="24"/>
        </w:rPr>
        <w:t>26.6.2023.</w:t>
      </w:r>
    </w:p>
    <w:p w14:paraId="59DBBA43" w14:textId="77777777" w:rsidR="00116C5C" w:rsidRPr="0038306B" w:rsidRDefault="00116C5C" w:rsidP="00116C5C">
      <w:pPr>
        <w:rPr>
          <w:rFonts w:ascii="Times New Roman" w:hAnsi="Times New Roman" w:cs="Times New Roman"/>
          <w:b/>
          <w:bCs/>
          <w:sz w:val="24"/>
          <w:szCs w:val="24"/>
        </w:rPr>
      </w:pPr>
    </w:p>
    <w:p w14:paraId="14EDBBA6"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U tablici su prikazane </w:t>
      </w:r>
      <w:proofErr w:type="spellStart"/>
      <w:r w:rsidRPr="0038306B">
        <w:rPr>
          <w:rFonts w:ascii="Times New Roman" w:hAnsi="Times New Roman" w:cs="Times New Roman"/>
          <w:sz w:val="24"/>
          <w:szCs w:val="24"/>
        </w:rPr>
        <w:t>kurikulumske</w:t>
      </w:r>
      <w:proofErr w:type="spellEnd"/>
      <w:r w:rsidRPr="0038306B">
        <w:rPr>
          <w:rFonts w:ascii="Times New Roman" w:hAnsi="Times New Roman" w:cs="Times New Roman"/>
          <w:sz w:val="24"/>
          <w:szCs w:val="24"/>
        </w:rPr>
        <w:t xml:space="preserve"> teme aktiva u školskoj godini 2022./2023., realizacija i nastavak provedbe.</w:t>
      </w:r>
    </w:p>
    <w:tbl>
      <w:tblPr>
        <w:tblStyle w:val="Reetkatablice"/>
        <w:tblW w:w="0" w:type="auto"/>
        <w:tblLook w:val="04A0" w:firstRow="1" w:lastRow="0" w:firstColumn="1" w:lastColumn="0" w:noHBand="0" w:noVBand="1"/>
      </w:tblPr>
      <w:tblGrid>
        <w:gridCol w:w="603"/>
        <w:gridCol w:w="4790"/>
        <w:gridCol w:w="1701"/>
        <w:gridCol w:w="1979"/>
      </w:tblGrid>
      <w:tr w:rsidR="00116C5C" w:rsidRPr="0038306B" w14:paraId="48D2C5C1" w14:textId="77777777" w:rsidTr="00116C5C">
        <w:tc>
          <w:tcPr>
            <w:tcW w:w="592" w:type="dxa"/>
            <w:tcBorders>
              <w:top w:val="single" w:sz="4" w:space="0" w:color="auto"/>
              <w:left w:val="single" w:sz="4" w:space="0" w:color="auto"/>
              <w:bottom w:val="single" w:sz="4" w:space="0" w:color="auto"/>
              <w:right w:val="single" w:sz="4" w:space="0" w:color="auto"/>
            </w:tcBorders>
            <w:hideMark/>
          </w:tcPr>
          <w:p w14:paraId="7F448F24" w14:textId="77777777" w:rsidR="00116C5C" w:rsidRPr="0038306B" w:rsidRDefault="00116C5C">
            <w:pPr>
              <w:spacing w:after="0" w:line="240" w:lineRule="auto"/>
              <w:rPr>
                <w:sz w:val="24"/>
                <w:szCs w:val="24"/>
              </w:rPr>
            </w:pPr>
            <w:r w:rsidRPr="0038306B">
              <w:rPr>
                <w:sz w:val="24"/>
                <w:szCs w:val="24"/>
              </w:rPr>
              <w:t xml:space="preserve">Red </w:t>
            </w:r>
            <w:proofErr w:type="spellStart"/>
            <w:r w:rsidRPr="0038306B">
              <w:rPr>
                <w:sz w:val="24"/>
                <w:szCs w:val="24"/>
              </w:rPr>
              <w:t>br</w:t>
            </w:r>
            <w:proofErr w:type="spellEnd"/>
          </w:p>
        </w:tc>
        <w:tc>
          <w:tcPr>
            <w:tcW w:w="4790" w:type="dxa"/>
            <w:tcBorders>
              <w:top w:val="single" w:sz="4" w:space="0" w:color="auto"/>
              <w:left w:val="single" w:sz="4" w:space="0" w:color="auto"/>
              <w:bottom w:val="single" w:sz="4" w:space="0" w:color="auto"/>
              <w:right w:val="single" w:sz="4" w:space="0" w:color="auto"/>
            </w:tcBorders>
            <w:hideMark/>
          </w:tcPr>
          <w:p w14:paraId="04344EFE" w14:textId="77777777" w:rsidR="00116C5C" w:rsidRPr="0038306B" w:rsidRDefault="00116C5C">
            <w:pPr>
              <w:spacing w:after="0" w:line="240" w:lineRule="auto"/>
              <w:rPr>
                <w:sz w:val="24"/>
                <w:szCs w:val="24"/>
              </w:rPr>
            </w:pPr>
            <w:r w:rsidRPr="0038306B">
              <w:rPr>
                <w:sz w:val="24"/>
                <w:szCs w:val="24"/>
              </w:rPr>
              <w:t xml:space="preserve">Naziv </w:t>
            </w:r>
            <w:proofErr w:type="spellStart"/>
            <w:r w:rsidRPr="0038306B">
              <w:rPr>
                <w:sz w:val="24"/>
                <w:szCs w:val="24"/>
              </w:rPr>
              <w:t>kurikulumske</w:t>
            </w:r>
            <w:proofErr w:type="spellEnd"/>
            <w:r w:rsidRPr="0038306B">
              <w:rPr>
                <w:sz w:val="24"/>
                <w:szCs w:val="24"/>
              </w:rPr>
              <w:t xml:space="preserve"> teme</w:t>
            </w:r>
          </w:p>
        </w:tc>
        <w:tc>
          <w:tcPr>
            <w:tcW w:w="1701" w:type="dxa"/>
            <w:tcBorders>
              <w:top w:val="single" w:sz="4" w:space="0" w:color="auto"/>
              <w:left w:val="single" w:sz="4" w:space="0" w:color="auto"/>
              <w:bottom w:val="single" w:sz="4" w:space="0" w:color="auto"/>
              <w:right w:val="single" w:sz="4" w:space="0" w:color="auto"/>
            </w:tcBorders>
            <w:hideMark/>
          </w:tcPr>
          <w:p w14:paraId="65C723F0" w14:textId="77777777" w:rsidR="00116C5C" w:rsidRPr="0038306B" w:rsidRDefault="00116C5C">
            <w:pPr>
              <w:spacing w:after="0" w:line="240" w:lineRule="auto"/>
              <w:rPr>
                <w:sz w:val="24"/>
                <w:szCs w:val="24"/>
              </w:rPr>
            </w:pPr>
            <w:r w:rsidRPr="0038306B">
              <w:rPr>
                <w:sz w:val="24"/>
                <w:szCs w:val="24"/>
              </w:rPr>
              <w:t>Realizirano</w:t>
            </w:r>
          </w:p>
        </w:tc>
        <w:tc>
          <w:tcPr>
            <w:tcW w:w="1979" w:type="dxa"/>
            <w:tcBorders>
              <w:top w:val="single" w:sz="4" w:space="0" w:color="auto"/>
              <w:left w:val="single" w:sz="4" w:space="0" w:color="auto"/>
              <w:bottom w:val="single" w:sz="4" w:space="0" w:color="auto"/>
              <w:right w:val="single" w:sz="4" w:space="0" w:color="auto"/>
            </w:tcBorders>
            <w:hideMark/>
          </w:tcPr>
          <w:p w14:paraId="23BA9AD6" w14:textId="77777777" w:rsidR="00116C5C" w:rsidRPr="0038306B" w:rsidRDefault="00116C5C">
            <w:pPr>
              <w:spacing w:after="0" w:line="240" w:lineRule="auto"/>
              <w:rPr>
                <w:sz w:val="24"/>
                <w:szCs w:val="24"/>
              </w:rPr>
            </w:pPr>
            <w:r w:rsidRPr="0038306B">
              <w:rPr>
                <w:sz w:val="24"/>
                <w:szCs w:val="24"/>
              </w:rPr>
              <w:t>Planirano za šk. god. 2023./2024.</w:t>
            </w:r>
          </w:p>
        </w:tc>
      </w:tr>
      <w:tr w:rsidR="00116C5C" w:rsidRPr="0038306B" w14:paraId="24912771" w14:textId="77777777" w:rsidTr="00116C5C">
        <w:tc>
          <w:tcPr>
            <w:tcW w:w="592" w:type="dxa"/>
            <w:tcBorders>
              <w:top w:val="single" w:sz="4" w:space="0" w:color="auto"/>
              <w:left w:val="single" w:sz="4" w:space="0" w:color="auto"/>
              <w:bottom w:val="single" w:sz="4" w:space="0" w:color="auto"/>
              <w:right w:val="single" w:sz="4" w:space="0" w:color="auto"/>
            </w:tcBorders>
          </w:tcPr>
          <w:p w14:paraId="58F957ED" w14:textId="77777777" w:rsidR="00116C5C" w:rsidRPr="0038306B" w:rsidRDefault="00116C5C">
            <w:pPr>
              <w:spacing w:after="0" w:line="240" w:lineRule="auto"/>
              <w:rPr>
                <w:sz w:val="24"/>
                <w:szCs w:val="24"/>
              </w:rPr>
            </w:pPr>
          </w:p>
        </w:tc>
        <w:tc>
          <w:tcPr>
            <w:tcW w:w="4790" w:type="dxa"/>
            <w:tcBorders>
              <w:top w:val="single" w:sz="4" w:space="0" w:color="auto"/>
              <w:left w:val="single" w:sz="4" w:space="0" w:color="auto"/>
              <w:bottom w:val="single" w:sz="4" w:space="0" w:color="auto"/>
              <w:right w:val="single" w:sz="4" w:space="0" w:color="auto"/>
            </w:tcBorders>
            <w:hideMark/>
          </w:tcPr>
          <w:p w14:paraId="70AEFEA1" w14:textId="77777777" w:rsidR="00116C5C" w:rsidRPr="0038306B" w:rsidRDefault="00116C5C">
            <w:pPr>
              <w:spacing w:after="0" w:line="240" w:lineRule="auto"/>
              <w:rPr>
                <w:sz w:val="24"/>
                <w:szCs w:val="24"/>
              </w:rPr>
            </w:pPr>
            <w:r w:rsidRPr="0038306B">
              <w:rPr>
                <w:sz w:val="24"/>
                <w:szCs w:val="24"/>
              </w:rPr>
              <w:t>PRIRODOSLOVNO PODRUČJE</w:t>
            </w:r>
          </w:p>
        </w:tc>
        <w:tc>
          <w:tcPr>
            <w:tcW w:w="1701" w:type="dxa"/>
            <w:tcBorders>
              <w:top w:val="single" w:sz="4" w:space="0" w:color="auto"/>
              <w:left w:val="single" w:sz="4" w:space="0" w:color="auto"/>
              <w:bottom w:val="single" w:sz="4" w:space="0" w:color="auto"/>
              <w:right w:val="single" w:sz="4" w:space="0" w:color="auto"/>
            </w:tcBorders>
          </w:tcPr>
          <w:p w14:paraId="046B5709" w14:textId="77777777" w:rsidR="00116C5C" w:rsidRPr="0038306B" w:rsidRDefault="00116C5C">
            <w:pPr>
              <w:spacing w:after="0" w:line="240" w:lineRule="auto"/>
              <w:rPr>
                <w:sz w:val="24"/>
                <w:szCs w:val="24"/>
              </w:rPr>
            </w:pPr>
          </w:p>
        </w:tc>
        <w:tc>
          <w:tcPr>
            <w:tcW w:w="1979" w:type="dxa"/>
            <w:tcBorders>
              <w:top w:val="single" w:sz="4" w:space="0" w:color="auto"/>
              <w:left w:val="single" w:sz="4" w:space="0" w:color="auto"/>
              <w:bottom w:val="single" w:sz="4" w:space="0" w:color="auto"/>
              <w:right w:val="single" w:sz="4" w:space="0" w:color="auto"/>
            </w:tcBorders>
          </w:tcPr>
          <w:p w14:paraId="24F6A127" w14:textId="77777777" w:rsidR="00116C5C" w:rsidRPr="0038306B" w:rsidRDefault="00116C5C">
            <w:pPr>
              <w:spacing w:after="0" w:line="240" w:lineRule="auto"/>
              <w:rPr>
                <w:sz w:val="24"/>
                <w:szCs w:val="24"/>
              </w:rPr>
            </w:pPr>
          </w:p>
        </w:tc>
      </w:tr>
      <w:tr w:rsidR="00116C5C" w:rsidRPr="0038306B" w14:paraId="3B4D8C4F" w14:textId="77777777" w:rsidTr="00116C5C">
        <w:tc>
          <w:tcPr>
            <w:tcW w:w="592" w:type="dxa"/>
            <w:tcBorders>
              <w:top w:val="single" w:sz="4" w:space="0" w:color="auto"/>
              <w:left w:val="single" w:sz="4" w:space="0" w:color="auto"/>
              <w:bottom w:val="single" w:sz="4" w:space="0" w:color="auto"/>
              <w:right w:val="single" w:sz="4" w:space="0" w:color="auto"/>
            </w:tcBorders>
            <w:hideMark/>
          </w:tcPr>
          <w:p w14:paraId="6FA2DE75" w14:textId="77777777" w:rsidR="00116C5C" w:rsidRPr="0038306B" w:rsidRDefault="00116C5C">
            <w:pPr>
              <w:spacing w:after="0" w:line="240" w:lineRule="auto"/>
              <w:rPr>
                <w:sz w:val="24"/>
                <w:szCs w:val="24"/>
              </w:rPr>
            </w:pPr>
            <w:r w:rsidRPr="0038306B">
              <w:rPr>
                <w:sz w:val="24"/>
                <w:szCs w:val="24"/>
              </w:rPr>
              <w:t>1.</w:t>
            </w:r>
          </w:p>
        </w:tc>
        <w:tc>
          <w:tcPr>
            <w:tcW w:w="4790" w:type="dxa"/>
            <w:tcBorders>
              <w:top w:val="single" w:sz="4" w:space="0" w:color="auto"/>
              <w:left w:val="single" w:sz="4" w:space="0" w:color="auto"/>
              <w:bottom w:val="single" w:sz="4" w:space="0" w:color="auto"/>
              <w:right w:val="single" w:sz="4" w:space="0" w:color="auto"/>
            </w:tcBorders>
            <w:hideMark/>
          </w:tcPr>
          <w:p w14:paraId="563D287C" w14:textId="77777777" w:rsidR="00116C5C" w:rsidRPr="0038306B" w:rsidRDefault="00116C5C">
            <w:pPr>
              <w:spacing w:after="0" w:line="240" w:lineRule="auto"/>
              <w:rPr>
                <w:sz w:val="24"/>
                <w:szCs w:val="24"/>
              </w:rPr>
            </w:pPr>
            <w:r w:rsidRPr="0038306B">
              <w:rPr>
                <w:sz w:val="24"/>
                <w:szCs w:val="24"/>
              </w:rPr>
              <w:t>Dodatna nastava geografije</w:t>
            </w:r>
          </w:p>
        </w:tc>
        <w:tc>
          <w:tcPr>
            <w:tcW w:w="1701" w:type="dxa"/>
            <w:tcBorders>
              <w:top w:val="single" w:sz="4" w:space="0" w:color="auto"/>
              <w:left w:val="single" w:sz="4" w:space="0" w:color="auto"/>
              <w:bottom w:val="single" w:sz="4" w:space="0" w:color="auto"/>
              <w:right w:val="single" w:sz="4" w:space="0" w:color="auto"/>
            </w:tcBorders>
            <w:hideMark/>
          </w:tcPr>
          <w:p w14:paraId="0347122A" w14:textId="77777777" w:rsidR="00116C5C" w:rsidRPr="0038306B" w:rsidRDefault="00116C5C">
            <w:pPr>
              <w:spacing w:after="0" w:line="240" w:lineRule="auto"/>
              <w:rPr>
                <w:sz w:val="24"/>
                <w:szCs w:val="24"/>
              </w:rPr>
            </w:pPr>
            <w:r w:rsidRPr="0038306B">
              <w:rPr>
                <w:sz w:val="24"/>
                <w:szCs w:val="24"/>
              </w:rPr>
              <w:t>DA</w:t>
            </w:r>
          </w:p>
        </w:tc>
        <w:tc>
          <w:tcPr>
            <w:tcW w:w="1979" w:type="dxa"/>
            <w:tcBorders>
              <w:top w:val="single" w:sz="4" w:space="0" w:color="auto"/>
              <w:left w:val="single" w:sz="4" w:space="0" w:color="auto"/>
              <w:bottom w:val="single" w:sz="4" w:space="0" w:color="auto"/>
              <w:right w:val="single" w:sz="4" w:space="0" w:color="auto"/>
            </w:tcBorders>
            <w:hideMark/>
          </w:tcPr>
          <w:p w14:paraId="58908510" w14:textId="77777777" w:rsidR="00116C5C" w:rsidRPr="0038306B" w:rsidRDefault="00116C5C">
            <w:pPr>
              <w:spacing w:after="0" w:line="240" w:lineRule="auto"/>
              <w:rPr>
                <w:sz w:val="24"/>
                <w:szCs w:val="24"/>
              </w:rPr>
            </w:pPr>
            <w:r w:rsidRPr="0038306B">
              <w:rPr>
                <w:sz w:val="24"/>
                <w:szCs w:val="24"/>
              </w:rPr>
              <w:t>DA</w:t>
            </w:r>
          </w:p>
        </w:tc>
      </w:tr>
      <w:tr w:rsidR="00116C5C" w:rsidRPr="0038306B" w14:paraId="7E9EA151" w14:textId="77777777" w:rsidTr="00116C5C">
        <w:tc>
          <w:tcPr>
            <w:tcW w:w="592" w:type="dxa"/>
            <w:tcBorders>
              <w:top w:val="single" w:sz="4" w:space="0" w:color="auto"/>
              <w:left w:val="single" w:sz="4" w:space="0" w:color="auto"/>
              <w:bottom w:val="single" w:sz="4" w:space="0" w:color="auto"/>
              <w:right w:val="single" w:sz="4" w:space="0" w:color="auto"/>
            </w:tcBorders>
            <w:hideMark/>
          </w:tcPr>
          <w:p w14:paraId="290C86D8" w14:textId="77777777" w:rsidR="00116C5C" w:rsidRPr="0038306B" w:rsidRDefault="00116C5C">
            <w:pPr>
              <w:spacing w:after="0" w:line="240" w:lineRule="auto"/>
              <w:rPr>
                <w:sz w:val="24"/>
                <w:szCs w:val="24"/>
              </w:rPr>
            </w:pPr>
            <w:r w:rsidRPr="0038306B">
              <w:rPr>
                <w:sz w:val="24"/>
                <w:szCs w:val="24"/>
              </w:rPr>
              <w:t>2.</w:t>
            </w:r>
          </w:p>
        </w:tc>
        <w:tc>
          <w:tcPr>
            <w:tcW w:w="4790" w:type="dxa"/>
            <w:tcBorders>
              <w:top w:val="single" w:sz="4" w:space="0" w:color="auto"/>
              <w:left w:val="single" w:sz="4" w:space="0" w:color="auto"/>
              <w:bottom w:val="single" w:sz="4" w:space="0" w:color="auto"/>
              <w:right w:val="single" w:sz="4" w:space="0" w:color="auto"/>
            </w:tcBorders>
            <w:hideMark/>
          </w:tcPr>
          <w:p w14:paraId="609DE5A2" w14:textId="77777777" w:rsidR="00116C5C" w:rsidRPr="0038306B" w:rsidRDefault="00116C5C">
            <w:pPr>
              <w:spacing w:after="0" w:line="240" w:lineRule="auto"/>
              <w:rPr>
                <w:sz w:val="24"/>
                <w:szCs w:val="24"/>
              </w:rPr>
            </w:pPr>
            <w:r w:rsidRPr="0038306B">
              <w:rPr>
                <w:sz w:val="24"/>
                <w:szCs w:val="24"/>
              </w:rPr>
              <w:t>Samoniklo bilje</w:t>
            </w:r>
          </w:p>
        </w:tc>
        <w:tc>
          <w:tcPr>
            <w:tcW w:w="1701" w:type="dxa"/>
            <w:tcBorders>
              <w:top w:val="single" w:sz="4" w:space="0" w:color="auto"/>
              <w:left w:val="single" w:sz="4" w:space="0" w:color="auto"/>
              <w:bottom w:val="single" w:sz="4" w:space="0" w:color="auto"/>
              <w:right w:val="single" w:sz="4" w:space="0" w:color="auto"/>
            </w:tcBorders>
            <w:hideMark/>
          </w:tcPr>
          <w:p w14:paraId="247F5789" w14:textId="77777777" w:rsidR="00116C5C" w:rsidRPr="0038306B" w:rsidRDefault="00116C5C">
            <w:pPr>
              <w:spacing w:after="0" w:line="240" w:lineRule="auto"/>
              <w:rPr>
                <w:sz w:val="24"/>
                <w:szCs w:val="24"/>
              </w:rPr>
            </w:pPr>
            <w:r w:rsidRPr="0038306B">
              <w:rPr>
                <w:sz w:val="24"/>
                <w:szCs w:val="24"/>
              </w:rPr>
              <w:t>NE</w:t>
            </w:r>
          </w:p>
        </w:tc>
        <w:tc>
          <w:tcPr>
            <w:tcW w:w="1979" w:type="dxa"/>
            <w:tcBorders>
              <w:top w:val="single" w:sz="4" w:space="0" w:color="auto"/>
              <w:left w:val="single" w:sz="4" w:space="0" w:color="auto"/>
              <w:bottom w:val="single" w:sz="4" w:space="0" w:color="auto"/>
              <w:right w:val="single" w:sz="4" w:space="0" w:color="auto"/>
            </w:tcBorders>
            <w:hideMark/>
          </w:tcPr>
          <w:p w14:paraId="444DFAE3" w14:textId="77777777" w:rsidR="00116C5C" w:rsidRPr="0038306B" w:rsidRDefault="00116C5C">
            <w:pPr>
              <w:spacing w:after="0" w:line="240" w:lineRule="auto"/>
              <w:rPr>
                <w:sz w:val="24"/>
                <w:szCs w:val="24"/>
              </w:rPr>
            </w:pPr>
            <w:r w:rsidRPr="0038306B">
              <w:rPr>
                <w:sz w:val="24"/>
                <w:szCs w:val="24"/>
              </w:rPr>
              <w:t>DA</w:t>
            </w:r>
          </w:p>
        </w:tc>
      </w:tr>
      <w:tr w:rsidR="00116C5C" w:rsidRPr="0038306B" w14:paraId="3976D055" w14:textId="77777777" w:rsidTr="00116C5C">
        <w:tc>
          <w:tcPr>
            <w:tcW w:w="592" w:type="dxa"/>
            <w:tcBorders>
              <w:top w:val="single" w:sz="4" w:space="0" w:color="auto"/>
              <w:left w:val="single" w:sz="4" w:space="0" w:color="auto"/>
              <w:bottom w:val="single" w:sz="4" w:space="0" w:color="auto"/>
              <w:right w:val="single" w:sz="4" w:space="0" w:color="auto"/>
            </w:tcBorders>
            <w:hideMark/>
          </w:tcPr>
          <w:p w14:paraId="269F8BE0" w14:textId="77777777" w:rsidR="00116C5C" w:rsidRPr="0038306B" w:rsidRDefault="00116C5C">
            <w:pPr>
              <w:spacing w:after="0" w:line="240" w:lineRule="auto"/>
              <w:rPr>
                <w:sz w:val="24"/>
                <w:szCs w:val="24"/>
              </w:rPr>
            </w:pPr>
            <w:r w:rsidRPr="0038306B">
              <w:rPr>
                <w:sz w:val="24"/>
                <w:szCs w:val="24"/>
              </w:rPr>
              <w:t>3.</w:t>
            </w:r>
          </w:p>
        </w:tc>
        <w:tc>
          <w:tcPr>
            <w:tcW w:w="4790" w:type="dxa"/>
            <w:tcBorders>
              <w:top w:val="single" w:sz="4" w:space="0" w:color="auto"/>
              <w:left w:val="single" w:sz="4" w:space="0" w:color="auto"/>
              <w:bottom w:val="single" w:sz="4" w:space="0" w:color="auto"/>
              <w:right w:val="single" w:sz="4" w:space="0" w:color="auto"/>
            </w:tcBorders>
            <w:hideMark/>
          </w:tcPr>
          <w:p w14:paraId="51C5D622" w14:textId="77777777" w:rsidR="00116C5C" w:rsidRPr="0038306B" w:rsidRDefault="00116C5C">
            <w:pPr>
              <w:spacing w:after="0" w:line="240" w:lineRule="auto"/>
              <w:rPr>
                <w:sz w:val="24"/>
                <w:szCs w:val="24"/>
              </w:rPr>
            </w:pPr>
            <w:r w:rsidRPr="0038306B">
              <w:rPr>
                <w:sz w:val="24"/>
                <w:szCs w:val="24"/>
              </w:rPr>
              <w:t>Gljive Gorskoga kotara</w:t>
            </w:r>
          </w:p>
        </w:tc>
        <w:tc>
          <w:tcPr>
            <w:tcW w:w="1701" w:type="dxa"/>
            <w:tcBorders>
              <w:top w:val="single" w:sz="4" w:space="0" w:color="auto"/>
              <w:left w:val="single" w:sz="4" w:space="0" w:color="auto"/>
              <w:bottom w:val="single" w:sz="4" w:space="0" w:color="auto"/>
              <w:right w:val="single" w:sz="4" w:space="0" w:color="auto"/>
            </w:tcBorders>
            <w:hideMark/>
          </w:tcPr>
          <w:p w14:paraId="2DB4B450" w14:textId="77777777" w:rsidR="00116C5C" w:rsidRPr="0038306B" w:rsidRDefault="00116C5C">
            <w:pPr>
              <w:spacing w:after="0" w:line="240" w:lineRule="auto"/>
              <w:rPr>
                <w:sz w:val="24"/>
                <w:szCs w:val="24"/>
              </w:rPr>
            </w:pPr>
            <w:r w:rsidRPr="0038306B">
              <w:rPr>
                <w:sz w:val="24"/>
                <w:szCs w:val="24"/>
              </w:rPr>
              <w:t>DA</w:t>
            </w:r>
          </w:p>
        </w:tc>
        <w:tc>
          <w:tcPr>
            <w:tcW w:w="1979" w:type="dxa"/>
            <w:tcBorders>
              <w:top w:val="single" w:sz="4" w:space="0" w:color="auto"/>
              <w:left w:val="single" w:sz="4" w:space="0" w:color="auto"/>
              <w:bottom w:val="single" w:sz="4" w:space="0" w:color="auto"/>
              <w:right w:val="single" w:sz="4" w:space="0" w:color="auto"/>
            </w:tcBorders>
            <w:hideMark/>
          </w:tcPr>
          <w:p w14:paraId="0876325D" w14:textId="77777777" w:rsidR="00116C5C" w:rsidRPr="0038306B" w:rsidRDefault="00116C5C">
            <w:pPr>
              <w:spacing w:after="0" w:line="240" w:lineRule="auto"/>
              <w:rPr>
                <w:sz w:val="24"/>
                <w:szCs w:val="24"/>
              </w:rPr>
            </w:pPr>
            <w:r w:rsidRPr="0038306B">
              <w:rPr>
                <w:sz w:val="24"/>
                <w:szCs w:val="24"/>
              </w:rPr>
              <w:t>DA</w:t>
            </w:r>
          </w:p>
        </w:tc>
      </w:tr>
      <w:tr w:rsidR="00116C5C" w:rsidRPr="0038306B" w14:paraId="6DFFE732" w14:textId="77777777" w:rsidTr="00116C5C">
        <w:tc>
          <w:tcPr>
            <w:tcW w:w="592" w:type="dxa"/>
            <w:tcBorders>
              <w:top w:val="single" w:sz="4" w:space="0" w:color="auto"/>
              <w:left w:val="single" w:sz="4" w:space="0" w:color="auto"/>
              <w:bottom w:val="single" w:sz="4" w:space="0" w:color="auto"/>
              <w:right w:val="single" w:sz="4" w:space="0" w:color="auto"/>
            </w:tcBorders>
            <w:hideMark/>
          </w:tcPr>
          <w:p w14:paraId="1E232FB6" w14:textId="77777777" w:rsidR="00116C5C" w:rsidRPr="0038306B" w:rsidRDefault="00116C5C">
            <w:pPr>
              <w:spacing w:after="0" w:line="240" w:lineRule="auto"/>
              <w:rPr>
                <w:sz w:val="24"/>
                <w:szCs w:val="24"/>
              </w:rPr>
            </w:pPr>
            <w:r w:rsidRPr="0038306B">
              <w:rPr>
                <w:sz w:val="24"/>
                <w:szCs w:val="24"/>
              </w:rPr>
              <w:t>4.</w:t>
            </w:r>
          </w:p>
        </w:tc>
        <w:tc>
          <w:tcPr>
            <w:tcW w:w="4790" w:type="dxa"/>
            <w:tcBorders>
              <w:top w:val="single" w:sz="4" w:space="0" w:color="auto"/>
              <w:left w:val="single" w:sz="4" w:space="0" w:color="auto"/>
              <w:bottom w:val="single" w:sz="4" w:space="0" w:color="auto"/>
              <w:right w:val="single" w:sz="4" w:space="0" w:color="auto"/>
            </w:tcBorders>
            <w:hideMark/>
          </w:tcPr>
          <w:p w14:paraId="46EA22FF" w14:textId="77777777" w:rsidR="00116C5C" w:rsidRPr="0038306B" w:rsidRDefault="00116C5C">
            <w:pPr>
              <w:spacing w:after="0" w:line="240" w:lineRule="auto"/>
              <w:rPr>
                <w:sz w:val="24"/>
                <w:szCs w:val="24"/>
              </w:rPr>
            </w:pPr>
            <w:r w:rsidRPr="0038306B">
              <w:rPr>
                <w:sz w:val="24"/>
                <w:szCs w:val="24"/>
              </w:rPr>
              <w:t>Dodatna nastava biologije</w:t>
            </w:r>
          </w:p>
        </w:tc>
        <w:tc>
          <w:tcPr>
            <w:tcW w:w="1701" w:type="dxa"/>
            <w:tcBorders>
              <w:top w:val="single" w:sz="4" w:space="0" w:color="auto"/>
              <w:left w:val="single" w:sz="4" w:space="0" w:color="auto"/>
              <w:bottom w:val="single" w:sz="4" w:space="0" w:color="auto"/>
              <w:right w:val="single" w:sz="4" w:space="0" w:color="auto"/>
            </w:tcBorders>
            <w:hideMark/>
          </w:tcPr>
          <w:p w14:paraId="1F4D6E39" w14:textId="77777777" w:rsidR="00116C5C" w:rsidRPr="0038306B" w:rsidRDefault="00116C5C">
            <w:pPr>
              <w:spacing w:after="0" w:line="240" w:lineRule="auto"/>
              <w:rPr>
                <w:sz w:val="24"/>
                <w:szCs w:val="24"/>
              </w:rPr>
            </w:pPr>
            <w:r w:rsidRPr="0038306B">
              <w:rPr>
                <w:sz w:val="24"/>
                <w:szCs w:val="24"/>
              </w:rPr>
              <w:t>DA</w:t>
            </w:r>
          </w:p>
        </w:tc>
        <w:tc>
          <w:tcPr>
            <w:tcW w:w="1979" w:type="dxa"/>
            <w:tcBorders>
              <w:top w:val="single" w:sz="4" w:space="0" w:color="auto"/>
              <w:left w:val="single" w:sz="4" w:space="0" w:color="auto"/>
              <w:bottom w:val="single" w:sz="4" w:space="0" w:color="auto"/>
              <w:right w:val="single" w:sz="4" w:space="0" w:color="auto"/>
            </w:tcBorders>
            <w:hideMark/>
          </w:tcPr>
          <w:p w14:paraId="788A5586" w14:textId="77777777" w:rsidR="00116C5C" w:rsidRPr="0038306B" w:rsidRDefault="00116C5C">
            <w:pPr>
              <w:spacing w:after="0" w:line="240" w:lineRule="auto"/>
              <w:rPr>
                <w:sz w:val="24"/>
                <w:szCs w:val="24"/>
              </w:rPr>
            </w:pPr>
            <w:r w:rsidRPr="0038306B">
              <w:rPr>
                <w:sz w:val="24"/>
                <w:szCs w:val="24"/>
              </w:rPr>
              <w:t>DA</w:t>
            </w:r>
          </w:p>
        </w:tc>
      </w:tr>
      <w:tr w:rsidR="00116C5C" w:rsidRPr="0038306B" w14:paraId="4B27A751" w14:textId="77777777" w:rsidTr="00116C5C">
        <w:tc>
          <w:tcPr>
            <w:tcW w:w="592" w:type="dxa"/>
            <w:tcBorders>
              <w:top w:val="single" w:sz="4" w:space="0" w:color="auto"/>
              <w:left w:val="single" w:sz="4" w:space="0" w:color="auto"/>
              <w:bottom w:val="single" w:sz="4" w:space="0" w:color="auto"/>
              <w:right w:val="single" w:sz="4" w:space="0" w:color="auto"/>
            </w:tcBorders>
            <w:hideMark/>
          </w:tcPr>
          <w:p w14:paraId="0D554A33" w14:textId="77777777" w:rsidR="00116C5C" w:rsidRPr="0038306B" w:rsidRDefault="00116C5C">
            <w:pPr>
              <w:spacing w:after="0" w:line="240" w:lineRule="auto"/>
              <w:rPr>
                <w:sz w:val="24"/>
                <w:szCs w:val="24"/>
              </w:rPr>
            </w:pPr>
            <w:r w:rsidRPr="0038306B">
              <w:rPr>
                <w:sz w:val="24"/>
                <w:szCs w:val="24"/>
              </w:rPr>
              <w:t>5.</w:t>
            </w:r>
          </w:p>
        </w:tc>
        <w:tc>
          <w:tcPr>
            <w:tcW w:w="4790" w:type="dxa"/>
            <w:tcBorders>
              <w:top w:val="single" w:sz="4" w:space="0" w:color="auto"/>
              <w:left w:val="single" w:sz="4" w:space="0" w:color="auto"/>
              <w:bottom w:val="single" w:sz="4" w:space="0" w:color="auto"/>
              <w:right w:val="single" w:sz="4" w:space="0" w:color="auto"/>
            </w:tcBorders>
            <w:hideMark/>
          </w:tcPr>
          <w:p w14:paraId="1C0C42B3" w14:textId="77777777" w:rsidR="00116C5C" w:rsidRPr="0038306B" w:rsidRDefault="00116C5C">
            <w:pPr>
              <w:spacing w:after="0" w:line="240" w:lineRule="auto"/>
              <w:rPr>
                <w:sz w:val="24"/>
                <w:szCs w:val="24"/>
              </w:rPr>
            </w:pPr>
            <w:r w:rsidRPr="0038306B">
              <w:rPr>
                <w:sz w:val="24"/>
                <w:szCs w:val="24"/>
              </w:rPr>
              <w:t>Dopunska nastava kemije</w:t>
            </w:r>
          </w:p>
        </w:tc>
        <w:tc>
          <w:tcPr>
            <w:tcW w:w="1701" w:type="dxa"/>
            <w:tcBorders>
              <w:top w:val="single" w:sz="4" w:space="0" w:color="auto"/>
              <w:left w:val="single" w:sz="4" w:space="0" w:color="auto"/>
              <w:bottom w:val="single" w:sz="4" w:space="0" w:color="auto"/>
              <w:right w:val="single" w:sz="4" w:space="0" w:color="auto"/>
            </w:tcBorders>
            <w:hideMark/>
          </w:tcPr>
          <w:p w14:paraId="1D677B09" w14:textId="77777777" w:rsidR="00116C5C" w:rsidRPr="0038306B" w:rsidRDefault="00116C5C">
            <w:pPr>
              <w:spacing w:after="0" w:line="240" w:lineRule="auto"/>
              <w:rPr>
                <w:sz w:val="24"/>
                <w:szCs w:val="24"/>
              </w:rPr>
            </w:pPr>
            <w:r w:rsidRPr="0038306B">
              <w:rPr>
                <w:sz w:val="24"/>
                <w:szCs w:val="24"/>
              </w:rPr>
              <w:t>DA</w:t>
            </w:r>
          </w:p>
        </w:tc>
        <w:tc>
          <w:tcPr>
            <w:tcW w:w="1979" w:type="dxa"/>
            <w:tcBorders>
              <w:top w:val="single" w:sz="4" w:space="0" w:color="auto"/>
              <w:left w:val="single" w:sz="4" w:space="0" w:color="auto"/>
              <w:bottom w:val="single" w:sz="4" w:space="0" w:color="auto"/>
              <w:right w:val="single" w:sz="4" w:space="0" w:color="auto"/>
            </w:tcBorders>
            <w:hideMark/>
          </w:tcPr>
          <w:p w14:paraId="25E7CFFA" w14:textId="77777777" w:rsidR="00116C5C" w:rsidRPr="0038306B" w:rsidRDefault="00116C5C">
            <w:pPr>
              <w:spacing w:after="0" w:line="240" w:lineRule="auto"/>
              <w:rPr>
                <w:sz w:val="24"/>
                <w:szCs w:val="24"/>
              </w:rPr>
            </w:pPr>
            <w:r w:rsidRPr="0038306B">
              <w:rPr>
                <w:sz w:val="24"/>
                <w:szCs w:val="24"/>
              </w:rPr>
              <w:t>Ivanka DA</w:t>
            </w:r>
          </w:p>
          <w:p w14:paraId="49227D24" w14:textId="77777777" w:rsidR="00116C5C" w:rsidRPr="0038306B" w:rsidRDefault="00116C5C">
            <w:pPr>
              <w:spacing w:after="0" w:line="240" w:lineRule="auto"/>
              <w:rPr>
                <w:sz w:val="24"/>
                <w:szCs w:val="24"/>
              </w:rPr>
            </w:pPr>
            <w:r w:rsidRPr="0038306B">
              <w:rPr>
                <w:sz w:val="24"/>
                <w:szCs w:val="24"/>
              </w:rPr>
              <w:t>Biljana NE</w:t>
            </w:r>
          </w:p>
        </w:tc>
      </w:tr>
      <w:tr w:rsidR="00116C5C" w:rsidRPr="0038306B" w14:paraId="19EAE650" w14:textId="77777777" w:rsidTr="00116C5C">
        <w:tc>
          <w:tcPr>
            <w:tcW w:w="592" w:type="dxa"/>
            <w:tcBorders>
              <w:top w:val="single" w:sz="4" w:space="0" w:color="auto"/>
              <w:left w:val="single" w:sz="4" w:space="0" w:color="auto"/>
              <w:bottom w:val="single" w:sz="4" w:space="0" w:color="auto"/>
              <w:right w:val="single" w:sz="4" w:space="0" w:color="auto"/>
            </w:tcBorders>
            <w:hideMark/>
          </w:tcPr>
          <w:p w14:paraId="4B4AB514" w14:textId="77777777" w:rsidR="00116C5C" w:rsidRPr="0038306B" w:rsidRDefault="00116C5C">
            <w:pPr>
              <w:spacing w:after="0" w:line="240" w:lineRule="auto"/>
              <w:rPr>
                <w:sz w:val="24"/>
                <w:szCs w:val="24"/>
              </w:rPr>
            </w:pPr>
            <w:r w:rsidRPr="0038306B">
              <w:rPr>
                <w:sz w:val="24"/>
                <w:szCs w:val="24"/>
              </w:rPr>
              <w:t>6.</w:t>
            </w:r>
          </w:p>
        </w:tc>
        <w:tc>
          <w:tcPr>
            <w:tcW w:w="4790" w:type="dxa"/>
            <w:tcBorders>
              <w:top w:val="single" w:sz="4" w:space="0" w:color="auto"/>
              <w:left w:val="single" w:sz="4" w:space="0" w:color="auto"/>
              <w:bottom w:val="single" w:sz="4" w:space="0" w:color="auto"/>
              <w:right w:val="single" w:sz="4" w:space="0" w:color="auto"/>
            </w:tcBorders>
            <w:hideMark/>
          </w:tcPr>
          <w:p w14:paraId="0C119444" w14:textId="77777777" w:rsidR="00116C5C" w:rsidRPr="0038306B" w:rsidRDefault="00116C5C">
            <w:pPr>
              <w:spacing w:after="0" w:line="240" w:lineRule="auto"/>
              <w:rPr>
                <w:sz w:val="24"/>
                <w:szCs w:val="24"/>
              </w:rPr>
            </w:pPr>
            <w:r w:rsidRPr="0038306B">
              <w:rPr>
                <w:sz w:val="24"/>
                <w:szCs w:val="24"/>
              </w:rPr>
              <w:t>Travnjaci</w:t>
            </w:r>
          </w:p>
        </w:tc>
        <w:tc>
          <w:tcPr>
            <w:tcW w:w="1701" w:type="dxa"/>
            <w:tcBorders>
              <w:top w:val="single" w:sz="4" w:space="0" w:color="auto"/>
              <w:left w:val="single" w:sz="4" w:space="0" w:color="auto"/>
              <w:bottom w:val="single" w:sz="4" w:space="0" w:color="auto"/>
              <w:right w:val="single" w:sz="4" w:space="0" w:color="auto"/>
            </w:tcBorders>
            <w:hideMark/>
          </w:tcPr>
          <w:p w14:paraId="19719992" w14:textId="77777777" w:rsidR="00116C5C" w:rsidRPr="0038306B" w:rsidRDefault="00116C5C">
            <w:pPr>
              <w:spacing w:after="0" w:line="240" w:lineRule="auto"/>
              <w:rPr>
                <w:sz w:val="24"/>
                <w:szCs w:val="24"/>
              </w:rPr>
            </w:pPr>
            <w:r w:rsidRPr="0038306B">
              <w:rPr>
                <w:sz w:val="24"/>
                <w:szCs w:val="24"/>
              </w:rPr>
              <w:t>DA</w:t>
            </w:r>
          </w:p>
        </w:tc>
        <w:tc>
          <w:tcPr>
            <w:tcW w:w="1979" w:type="dxa"/>
            <w:tcBorders>
              <w:top w:val="single" w:sz="4" w:space="0" w:color="auto"/>
              <w:left w:val="single" w:sz="4" w:space="0" w:color="auto"/>
              <w:bottom w:val="single" w:sz="4" w:space="0" w:color="auto"/>
              <w:right w:val="single" w:sz="4" w:space="0" w:color="auto"/>
            </w:tcBorders>
            <w:hideMark/>
          </w:tcPr>
          <w:p w14:paraId="361D379A" w14:textId="77777777" w:rsidR="00116C5C" w:rsidRPr="0038306B" w:rsidRDefault="00116C5C">
            <w:pPr>
              <w:spacing w:after="0" w:line="240" w:lineRule="auto"/>
              <w:rPr>
                <w:sz w:val="24"/>
                <w:szCs w:val="24"/>
              </w:rPr>
            </w:pPr>
            <w:r w:rsidRPr="0038306B">
              <w:rPr>
                <w:sz w:val="24"/>
                <w:szCs w:val="24"/>
              </w:rPr>
              <w:t>DA</w:t>
            </w:r>
          </w:p>
        </w:tc>
      </w:tr>
      <w:tr w:rsidR="00116C5C" w:rsidRPr="0038306B" w14:paraId="4B387EA3" w14:textId="77777777" w:rsidTr="00116C5C">
        <w:tc>
          <w:tcPr>
            <w:tcW w:w="592" w:type="dxa"/>
            <w:tcBorders>
              <w:top w:val="single" w:sz="4" w:space="0" w:color="auto"/>
              <w:left w:val="single" w:sz="4" w:space="0" w:color="auto"/>
              <w:bottom w:val="single" w:sz="4" w:space="0" w:color="auto"/>
              <w:right w:val="single" w:sz="4" w:space="0" w:color="auto"/>
            </w:tcBorders>
          </w:tcPr>
          <w:p w14:paraId="63925CF5" w14:textId="77777777" w:rsidR="00116C5C" w:rsidRPr="0038306B" w:rsidRDefault="00116C5C">
            <w:pPr>
              <w:spacing w:after="0" w:line="240" w:lineRule="auto"/>
              <w:rPr>
                <w:sz w:val="24"/>
                <w:szCs w:val="24"/>
              </w:rPr>
            </w:pPr>
          </w:p>
        </w:tc>
        <w:tc>
          <w:tcPr>
            <w:tcW w:w="4790" w:type="dxa"/>
            <w:tcBorders>
              <w:top w:val="single" w:sz="4" w:space="0" w:color="auto"/>
              <w:left w:val="single" w:sz="4" w:space="0" w:color="auto"/>
              <w:bottom w:val="single" w:sz="4" w:space="0" w:color="auto"/>
              <w:right w:val="single" w:sz="4" w:space="0" w:color="auto"/>
            </w:tcBorders>
            <w:hideMark/>
          </w:tcPr>
          <w:p w14:paraId="0105114D" w14:textId="77777777" w:rsidR="00116C5C" w:rsidRPr="0038306B" w:rsidRDefault="00116C5C">
            <w:pPr>
              <w:spacing w:after="0" w:line="240" w:lineRule="auto"/>
              <w:rPr>
                <w:sz w:val="24"/>
                <w:szCs w:val="24"/>
              </w:rPr>
            </w:pPr>
            <w:r w:rsidRPr="0038306B">
              <w:rPr>
                <w:sz w:val="24"/>
                <w:szCs w:val="24"/>
              </w:rPr>
              <w:t>DRUŠTVENO-HUMANISTIČKO PODRUČJE</w:t>
            </w:r>
          </w:p>
        </w:tc>
        <w:tc>
          <w:tcPr>
            <w:tcW w:w="1701" w:type="dxa"/>
            <w:tcBorders>
              <w:top w:val="single" w:sz="4" w:space="0" w:color="auto"/>
              <w:left w:val="single" w:sz="4" w:space="0" w:color="auto"/>
              <w:bottom w:val="single" w:sz="4" w:space="0" w:color="auto"/>
              <w:right w:val="single" w:sz="4" w:space="0" w:color="auto"/>
            </w:tcBorders>
          </w:tcPr>
          <w:p w14:paraId="3A7578D6" w14:textId="77777777" w:rsidR="00116C5C" w:rsidRPr="0038306B" w:rsidRDefault="00116C5C">
            <w:pPr>
              <w:spacing w:after="0" w:line="240" w:lineRule="auto"/>
              <w:rPr>
                <w:sz w:val="24"/>
                <w:szCs w:val="24"/>
              </w:rPr>
            </w:pPr>
          </w:p>
        </w:tc>
        <w:tc>
          <w:tcPr>
            <w:tcW w:w="1979" w:type="dxa"/>
            <w:tcBorders>
              <w:top w:val="single" w:sz="4" w:space="0" w:color="auto"/>
              <w:left w:val="single" w:sz="4" w:space="0" w:color="auto"/>
              <w:bottom w:val="single" w:sz="4" w:space="0" w:color="auto"/>
              <w:right w:val="single" w:sz="4" w:space="0" w:color="auto"/>
            </w:tcBorders>
          </w:tcPr>
          <w:p w14:paraId="47A9769F" w14:textId="77777777" w:rsidR="00116C5C" w:rsidRPr="0038306B" w:rsidRDefault="00116C5C">
            <w:pPr>
              <w:spacing w:after="0" w:line="240" w:lineRule="auto"/>
              <w:rPr>
                <w:sz w:val="24"/>
                <w:szCs w:val="24"/>
              </w:rPr>
            </w:pPr>
          </w:p>
        </w:tc>
      </w:tr>
      <w:tr w:rsidR="00116C5C" w:rsidRPr="0038306B" w14:paraId="16CB13C3" w14:textId="77777777" w:rsidTr="00116C5C">
        <w:tc>
          <w:tcPr>
            <w:tcW w:w="592" w:type="dxa"/>
            <w:tcBorders>
              <w:top w:val="single" w:sz="4" w:space="0" w:color="auto"/>
              <w:left w:val="single" w:sz="4" w:space="0" w:color="auto"/>
              <w:bottom w:val="single" w:sz="4" w:space="0" w:color="auto"/>
              <w:right w:val="single" w:sz="4" w:space="0" w:color="auto"/>
            </w:tcBorders>
            <w:hideMark/>
          </w:tcPr>
          <w:p w14:paraId="515F1AFD" w14:textId="77777777" w:rsidR="00116C5C" w:rsidRPr="0038306B" w:rsidRDefault="00116C5C">
            <w:pPr>
              <w:spacing w:after="0" w:line="240" w:lineRule="auto"/>
              <w:rPr>
                <w:sz w:val="24"/>
                <w:szCs w:val="24"/>
              </w:rPr>
            </w:pPr>
            <w:r w:rsidRPr="0038306B">
              <w:rPr>
                <w:sz w:val="24"/>
                <w:szCs w:val="24"/>
              </w:rPr>
              <w:t xml:space="preserve">7. </w:t>
            </w:r>
          </w:p>
        </w:tc>
        <w:tc>
          <w:tcPr>
            <w:tcW w:w="4790" w:type="dxa"/>
            <w:tcBorders>
              <w:top w:val="single" w:sz="4" w:space="0" w:color="auto"/>
              <w:left w:val="single" w:sz="4" w:space="0" w:color="auto"/>
              <w:bottom w:val="single" w:sz="4" w:space="0" w:color="auto"/>
              <w:right w:val="single" w:sz="4" w:space="0" w:color="auto"/>
            </w:tcBorders>
            <w:hideMark/>
          </w:tcPr>
          <w:p w14:paraId="489B4BB4" w14:textId="77777777" w:rsidR="00116C5C" w:rsidRPr="0038306B" w:rsidRDefault="00116C5C">
            <w:pPr>
              <w:spacing w:after="0" w:line="240" w:lineRule="auto"/>
              <w:rPr>
                <w:sz w:val="24"/>
                <w:szCs w:val="24"/>
              </w:rPr>
            </w:pPr>
            <w:r w:rsidRPr="0038306B">
              <w:rPr>
                <w:sz w:val="24"/>
                <w:szCs w:val="24"/>
              </w:rPr>
              <w:t>Dodatna nastava povijesti</w:t>
            </w:r>
          </w:p>
        </w:tc>
        <w:tc>
          <w:tcPr>
            <w:tcW w:w="1701" w:type="dxa"/>
            <w:tcBorders>
              <w:top w:val="single" w:sz="4" w:space="0" w:color="auto"/>
              <w:left w:val="single" w:sz="4" w:space="0" w:color="auto"/>
              <w:bottom w:val="single" w:sz="4" w:space="0" w:color="auto"/>
              <w:right w:val="single" w:sz="4" w:space="0" w:color="auto"/>
            </w:tcBorders>
            <w:hideMark/>
          </w:tcPr>
          <w:p w14:paraId="08B41288" w14:textId="77777777" w:rsidR="00116C5C" w:rsidRPr="0038306B" w:rsidRDefault="00116C5C">
            <w:pPr>
              <w:spacing w:after="0" w:line="240" w:lineRule="auto"/>
              <w:rPr>
                <w:sz w:val="24"/>
                <w:szCs w:val="24"/>
              </w:rPr>
            </w:pPr>
            <w:r w:rsidRPr="0038306B">
              <w:rPr>
                <w:sz w:val="24"/>
                <w:szCs w:val="24"/>
              </w:rPr>
              <w:t>DA</w:t>
            </w:r>
          </w:p>
        </w:tc>
        <w:tc>
          <w:tcPr>
            <w:tcW w:w="1979" w:type="dxa"/>
            <w:tcBorders>
              <w:top w:val="single" w:sz="4" w:space="0" w:color="auto"/>
              <w:left w:val="single" w:sz="4" w:space="0" w:color="auto"/>
              <w:bottom w:val="single" w:sz="4" w:space="0" w:color="auto"/>
              <w:right w:val="single" w:sz="4" w:space="0" w:color="auto"/>
            </w:tcBorders>
            <w:hideMark/>
          </w:tcPr>
          <w:p w14:paraId="7F37B296" w14:textId="77777777" w:rsidR="00116C5C" w:rsidRPr="0038306B" w:rsidRDefault="00116C5C">
            <w:pPr>
              <w:spacing w:after="0" w:line="240" w:lineRule="auto"/>
              <w:rPr>
                <w:sz w:val="24"/>
                <w:szCs w:val="24"/>
              </w:rPr>
            </w:pPr>
            <w:r w:rsidRPr="0038306B">
              <w:rPr>
                <w:sz w:val="24"/>
                <w:szCs w:val="24"/>
              </w:rPr>
              <w:t>DA</w:t>
            </w:r>
          </w:p>
        </w:tc>
      </w:tr>
      <w:tr w:rsidR="00116C5C" w:rsidRPr="0038306B" w14:paraId="65B56C4E" w14:textId="77777777" w:rsidTr="00116C5C">
        <w:tc>
          <w:tcPr>
            <w:tcW w:w="592" w:type="dxa"/>
            <w:tcBorders>
              <w:top w:val="single" w:sz="4" w:space="0" w:color="auto"/>
              <w:left w:val="single" w:sz="4" w:space="0" w:color="auto"/>
              <w:bottom w:val="single" w:sz="4" w:space="0" w:color="auto"/>
              <w:right w:val="single" w:sz="4" w:space="0" w:color="auto"/>
            </w:tcBorders>
            <w:hideMark/>
          </w:tcPr>
          <w:p w14:paraId="07C1EFA4" w14:textId="77777777" w:rsidR="00116C5C" w:rsidRPr="0038306B" w:rsidRDefault="00116C5C">
            <w:pPr>
              <w:spacing w:after="0" w:line="240" w:lineRule="auto"/>
              <w:rPr>
                <w:sz w:val="24"/>
                <w:szCs w:val="24"/>
              </w:rPr>
            </w:pPr>
            <w:r w:rsidRPr="0038306B">
              <w:rPr>
                <w:sz w:val="24"/>
                <w:szCs w:val="24"/>
              </w:rPr>
              <w:t>8.</w:t>
            </w:r>
          </w:p>
        </w:tc>
        <w:tc>
          <w:tcPr>
            <w:tcW w:w="4790" w:type="dxa"/>
            <w:tcBorders>
              <w:top w:val="single" w:sz="4" w:space="0" w:color="auto"/>
              <w:left w:val="single" w:sz="4" w:space="0" w:color="auto"/>
              <w:bottom w:val="single" w:sz="4" w:space="0" w:color="auto"/>
              <w:right w:val="single" w:sz="4" w:space="0" w:color="auto"/>
            </w:tcBorders>
            <w:hideMark/>
          </w:tcPr>
          <w:p w14:paraId="36132B37" w14:textId="77777777" w:rsidR="00116C5C" w:rsidRPr="0038306B" w:rsidRDefault="00116C5C">
            <w:pPr>
              <w:spacing w:after="0" w:line="240" w:lineRule="auto"/>
              <w:rPr>
                <w:sz w:val="24"/>
                <w:szCs w:val="24"/>
              </w:rPr>
            </w:pPr>
            <w:r w:rsidRPr="0038306B">
              <w:rPr>
                <w:sz w:val="24"/>
                <w:szCs w:val="24"/>
              </w:rPr>
              <w:t>Putevima Zrinskih i Frankopana po Gorskom kotaru i okolici</w:t>
            </w:r>
          </w:p>
        </w:tc>
        <w:tc>
          <w:tcPr>
            <w:tcW w:w="1701" w:type="dxa"/>
            <w:tcBorders>
              <w:top w:val="single" w:sz="4" w:space="0" w:color="auto"/>
              <w:left w:val="single" w:sz="4" w:space="0" w:color="auto"/>
              <w:bottom w:val="single" w:sz="4" w:space="0" w:color="auto"/>
              <w:right w:val="single" w:sz="4" w:space="0" w:color="auto"/>
            </w:tcBorders>
            <w:hideMark/>
          </w:tcPr>
          <w:p w14:paraId="186D9F25" w14:textId="77777777" w:rsidR="00116C5C" w:rsidRPr="0038306B" w:rsidRDefault="00116C5C">
            <w:pPr>
              <w:spacing w:after="0" w:line="240" w:lineRule="auto"/>
              <w:rPr>
                <w:sz w:val="24"/>
                <w:szCs w:val="24"/>
              </w:rPr>
            </w:pPr>
            <w:r w:rsidRPr="0038306B">
              <w:rPr>
                <w:sz w:val="24"/>
                <w:szCs w:val="24"/>
              </w:rPr>
              <w:t>DA</w:t>
            </w:r>
          </w:p>
        </w:tc>
        <w:tc>
          <w:tcPr>
            <w:tcW w:w="1979" w:type="dxa"/>
            <w:tcBorders>
              <w:top w:val="single" w:sz="4" w:space="0" w:color="auto"/>
              <w:left w:val="single" w:sz="4" w:space="0" w:color="auto"/>
              <w:bottom w:val="single" w:sz="4" w:space="0" w:color="auto"/>
              <w:right w:val="single" w:sz="4" w:space="0" w:color="auto"/>
            </w:tcBorders>
            <w:hideMark/>
          </w:tcPr>
          <w:p w14:paraId="407F10D4" w14:textId="77777777" w:rsidR="00116C5C" w:rsidRPr="0038306B" w:rsidRDefault="00116C5C">
            <w:pPr>
              <w:spacing w:after="0" w:line="240" w:lineRule="auto"/>
              <w:rPr>
                <w:sz w:val="24"/>
                <w:szCs w:val="24"/>
              </w:rPr>
            </w:pPr>
            <w:r w:rsidRPr="0038306B">
              <w:rPr>
                <w:sz w:val="24"/>
                <w:szCs w:val="24"/>
              </w:rPr>
              <w:t>DA</w:t>
            </w:r>
          </w:p>
        </w:tc>
      </w:tr>
      <w:tr w:rsidR="00116C5C" w:rsidRPr="0038306B" w14:paraId="084AD0B2" w14:textId="77777777" w:rsidTr="00116C5C">
        <w:tc>
          <w:tcPr>
            <w:tcW w:w="592" w:type="dxa"/>
            <w:tcBorders>
              <w:top w:val="single" w:sz="4" w:space="0" w:color="auto"/>
              <w:left w:val="single" w:sz="4" w:space="0" w:color="auto"/>
              <w:bottom w:val="single" w:sz="4" w:space="0" w:color="auto"/>
              <w:right w:val="single" w:sz="4" w:space="0" w:color="auto"/>
            </w:tcBorders>
            <w:hideMark/>
          </w:tcPr>
          <w:p w14:paraId="7C08DDA0" w14:textId="77777777" w:rsidR="00116C5C" w:rsidRPr="0038306B" w:rsidRDefault="00116C5C">
            <w:pPr>
              <w:spacing w:after="0" w:line="240" w:lineRule="auto"/>
              <w:rPr>
                <w:sz w:val="24"/>
                <w:szCs w:val="24"/>
              </w:rPr>
            </w:pPr>
            <w:r w:rsidRPr="0038306B">
              <w:rPr>
                <w:sz w:val="24"/>
                <w:szCs w:val="24"/>
              </w:rPr>
              <w:t>9.</w:t>
            </w:r>
          </w:p>
        </w:tc>
        <w:tc>
          <w:tcPr>
            <w:tcW w:w="4790" w:type="dxa"/>
            <w:tcBorders>
              <w:top w:val="single" w:sz="4" w:space="0" w:color="auto"/>
              <w:left w:val="single" w:sz="4" w:space="0" w:color="auto"/>
              <w:bottom w:val="single" w:sz="4" w:space="0" w:color="auto"/>
              <w:right w:val="single" w:sz="4" w:space="0" w:color="auto"/>
            </w:tcBorders>
            <w:hideMark/>
          </w:tcPr>
          <w:p w14:paraId="7B2B358A" w14:textId="77777777" w:rsidR="00116C5C" w:rsidRPr="0038306B" w:rsidRDefault="00116C5C">
            <w:pPr>
              <w:spacing w:after="0" w:line="240" w:lineRule="auto"/>
              <w:rPr>
                <w:sz w:val="24"/>
                <w:szCs w:val="24"/>
              </w:rPr>
            </w:pPr>
            <w:r w:rsidRPr="0038306B">
              <w:rPr>
                <w:sz w:val="24"/>
                <w:szCs w:val="24"/>
              </w:rPr>
              <w:t>Naselja duhovi</w:t>
            </w:r>
          </w:p>
        </w:tc>
        <w:tc>
          <w:tcPr>
            <w:tcW w:w="1701" w:type="dxa"/>
            <w:tcBorders>
              <w:top w:val="single" w:sz="4" w:space="0" w:color="auto"/>
              <w:left w:val="single" w:sz="4" w:space="0" w:color="auto"/>
              <w:bottom w:val="single" w:sz="4" w:space="0" w:color="auto"/>
              <w:right w:val="single" w:sz="4" w:space="0" w:color="auto"/>
            </w:tcBorders>
            <w:hideMark/>
          </w:tcPr>
          <w:p w14:paraId="43B1D70F" w14:textId="77777777" w:rsidR="00116C5C" w:rsidRPr="0038306B" w:rsidRDefault="00116C5C">
            <w:pPr>
              <w:spacing w:after="0" w:line="240" w:lineRule="auto"/>
              <w:rPr>
                <w:sz w:val="24"/>
                <w:szCs w:val="24"/>
              </w:rPr>
            </w:pPr>
            <w:r w:rsidRPr="0038306B">
              <w:rPr>
                <w:sz w:val="24"/>
                <w:szCs w:val="24"/>
              </w:rPr>
              <w:t>DA</w:t>
            </w:r>
          </w:p>
        </w:tc>
        <w:tc>
          <w:tcPr>
            <w:tcW w:w="1979" w:type="dxa"/>
            <w:tcBorders>
              <w:top w:val="single" w:sz="4" w:space="0" w:color="auto"/>
              <w:left w:val="single" w:sz="4" w:space="0" w:color="auto"/>
              <w:bottom w:val="single" w:sz="4" w:space="0" w:color="auto"/>
              <w:right w:val="single" w:sz="4" w:space="0" w:color="auto"/>
            </w:tcBorders>
            <w:hideMark/>
          </w:tcPr>
          <w:p w14:paraId="189431E5" w14:textId="77777777" w:rsidR="00116C5C" w:rsidRPr="0038306B" w:rsidRDefault="00116C5C">
            <w:pPr>
              <w:spacing w:after="0" w:line="240" w:lineRule="auto"/>
              <w:rPr>
                <w:sz w:val="24"/>
                <w:szCs w:val="24"/>
              </w:rPr>
            </w:pPr>
            <w:r w:rsidRPr="0038306B">
              <w:rPr>
                <w:sz w:val="24"/>
                <w:szCs w:val="24"/>
              </w:rPr>
              <w:t>DA</w:t>
            </w:r>
          </w:p>
        </w:tc>
      </w:tr>
      <w:tr w:rsidR="00116C5C" w:rsidRPr="0038306B" w14:paraId="3CA23E88" w14:textId="77777777" w:rsidTr="00116C5C">
        <w:tc>
          <w:tcPr>
            <w:tcW w:w="592" w:type="dxa"/>
            <w:tcBorders>
              <w:top w:val="single" w:sz="4" w:space="0" w:color="auto"/>
              <w:left w:val="single" w:sz="4" w:space="0" w:color="auto"/>
              <w:bottom w:val="single" w:sz="4" w:space="0" w:color="auto"/>
              <w:right w:val="single" w:sz="4" w:space="0" w:color="auto"/>
            </w:tcBorders>
            <w:hideMark/>
          </w:tcPr>
          <w:p w14:paraId="3935007A" w14:textId="77777777" w:rsidR="00116C5C" w:rsidRPr="0038306B" w:rsidRDefault="00116C5C">
            <w:pPr>
              <w:spacing w:after="0" w:line="240" w:lineRule="auto"/>
              <w:rPr>
                <w:sz w:val="24"/>
                <w:szCs w:val="24"/>
              </w:rPr>
            </w:pPr>
            <w:r w:rsidRPr="0038306B">
              <w:rPr>
                <w:sz w:val="24"/>
                <w:szCs w:val="24"/>
              </w:rPr>
              <w:t>10.</w:t>
            </w:r>
          </w:p>
        </w:tc>
        <w:tc>
          <w:tcPr>
            <w:tcW w:w="4790" w:type="dxa"/>
            <w:tcBorders>
              <w:top w:val="single" w:sz="4" w:space="0" w:color="auto"/>
              <w:left w:val="single" w:sz="4" w:space="0" w:color="auto"/>
              <w:bottom w:val="single" w:sz="4" w:space="0" w:color="auto"/>
              <w:right w:val="single" w:sz="4" w:space="0" w:color="auto"/>
            </w:tcBorders>
            <w:hideMark/>
          </w:tcPr>
          <w:p w14:paraId="41600A8F" w14:textId="77777777" w:rsidR="00116C5C" w:rsidRPr="0038306B" w:rsidRDefault="00116C5C">
            <w:pPr>
              <w:spacing w:after="0" w:line="240" w:lineRule="auto"/>
              <w:rPr>
                <w:sz w:val="24"/>
                <w:szCs w:val="24"/>
              </w:rPr>
            </w:pPr>
            <w:r w:rsidRPr="0038306B">
              <w:rPr>
                <w:sz w:val="24"/>
                <w:szCs w:val="24"/>
              </w:rPr>
              <w:t>Željeznica koja život znači</w:t>
            </w:r>
          </w:p>
        </w:tc>
        <w:tc>
          <w:tcPr>
            <w:tcW w:w="1701" w:type="dxa"/>
            <w:tcBorders>
              <w:top w:val="single" w:sz="4" w:space="0" w:color="auto"/>
              <w:left w:val="single" w:sz="4" w:space="0" w:color="auto"/>
              <w:bottom w:val="single" w:sz="4" w:space="0" w:color="auto"/>
              <w:right w:val="single" w:sz="4" w:space="0" w:color="auto"/>
            </w:tcBorders>
            <w:hideMark/>
          </w:tcPr>
          <w:p w14:paraId="1C81D94E" w14:textId="77777777" w:rsidR="00116C5C" w:rsidRPr="0038306B" w:rsidRDefault="00116C5C">
            <w:pPr>
              <w:spacing w:after="0" w:line="240" w:lineRule="auto"/>
              <w:rPr>
                <w:sz w:val="24"/>
                <w:szCs w:val="24"/>
              </w:rPr>
            </w:pPr>
            <w:r w:rsidRPr="0038306B">
              <w:rPr>
                <w:sz w:val="24"/>
                <w:szCs w:val="24"/>
              </w:rPr>
              <w:t>NE</w:t>
            </w:r>
          </w:p>
        </w:tc>
        <w:tc>
          <w:tcPr>
            <w:tcW w:w="1979" w:type="dxa"/>
            <w:tcBorders>
              <w:top w:val="single" w:sz="4" w:space="0" w:color="auto"/>
              <w:left w:val="single" w:sz="4" w:space="0" w:color="auto"/>
              <w:bottom w:val="single" w:sz="4" w:space="0" w:color="auto"/>
              <w:right w:val="single" w:sz="4" w:space="0" w:color="auto"/>
            </w:tcBorders>
            <w:hideMark/>
          </w:tcPr>
          <w:p w14:paraId="3C7A5882" w14:textId="77777777" w:rsidR="00116C5C" w:rsidRPr="0038306B" w:rsidRDefault="00116C5C">
            <w:pPr>
              <w:spacing w:after="0" w:line="240" w:lineRule="auto"/>
              <w:rPr>
                <w:sz w:val="24"/>
                <w:szCs w:val="24"/>
              </w:rPr>
            </w:pPr>
            <w:r w:rsidRPr="0038306B">
              <w:rPr>
                <w:sz w:val="24"/>
                <w:szCs w:val="24"/>
              </w:rPr>
              <w:t>DA</w:t>
            </w:r>
          </w:p>
        </w:tc>
      </w:tr>
      <w:tr w:rsidR="00116C5C" w:rsidRPr="0038306B" w14:paraId="054515E6" w14:textId="77777777" w:rsidTr="00116C5C">
        <w:tc>
          <w:tcPr>
            <w:tcW w:w="592" w:type="dxa"/>
            <w:tcBorders>
              <w:top w:val="single" w:sz="4" w:space="0" w:color="auto"/>
              <w:left w:val="single" w:sz="4" w:space="0" w:color="auto"/>
              <w:bottom w:val="single" w:sz="4" w:space="0" w:color="auto"/>
              <w:right w:val="single" w:sz="4" w:space="0" w:color="auto"/>
            </w:tcBorders>
            <w:hideMark/>
          </w:tcPr>
          <w:p w14:paraId="3745AFF0" w14:textId="77777777" w:rsidR="00116C5C" w:rsidRPr="0038306B" w:rsidRDefault="00116C5C">
            <w:pPr>
              <w:spacing w:after="0" w:line="240" w:lineRule="auto"/>
              <w:rPr>
                <w:sz w:val="24"/>
                <w:szCs w:val="24"/>
              </w:rPr>
            </w:pPr>
            <w:r w:rsidRPr="0038306B">
              <w:rPr>
                <w:sz w:val="24"/>
                <w:szCs w:val="24"/>
              </w:rPr>
              <w:t>11.</w:t>
            </w:r>
          </w:p>
        </w:tc>
        <w:tc>
          <w:tcPr>
            <w:tcW w:w="4790" w:type="dxa"/>
            <w:tcBorders>
              <w:top w:val="single" w:sz="4" w:space="0" w:color="auto"/>
              <w:left w:val="single" w:sz="4" w:space="0" w:color="auto"/>
              <w:bottom w:val="single" w:sz="4" w:space="0" w:color="auto"/>
              <w:right w:val="single" w:sz="4" w:space="0" w:color="auto"/>
            </w:tcBorders>
            <w:hideMark/>
          </w:tcPr>
          <w:p w14:paraId="077B5D70" w14:textId="77777777" w:rsidR="00116C5C" w:rsidRPr="0038306B" w:rsidRDefault="00116C5C">
            <w:pPr>
              <w:spacing w:after="0" w:line="240" w:lineRule="auto"/>
              <w:rPr>
                <w:sz w:val="24"/>
                <w:szCs w:val="24"/>
              </w:rPr>
            </w:pPr>
            <w:bookmarkStart w:id="2" w:name="_Hlk139013655"/>
            <w:r w:rsidRPr="0038306B">
              <w:rPr>
                <w:sz w:val="24"/>
                <w:szCs w:val="24"/>
              </w:rPr>
              <w:t>Fašistički logori tijekom Drugog svjetskog rata u Primorsko-goranskoj županiji</w:t>
            </w:r>
            <w:bookmarkEnd w:id="2"/>
          </w:p>
        </w:tc>
        <w:tc>
          <w:tcPr>
            <w:tcW w:w="1701" w:type="dxa"/>
            <w:tcBorders>
              <w:top w:val="single" w:sz="4" w:space="0" w:color="auto"/>
              <w:left w:val="single" w:sz="4" w:space="0" w:color="auto"/>
              <w:bottom w:val="single" w:sz="4" w:space="0" w:color="auto"/>
              <w:right w:val="single" w:sz="4" w:space="0" w:color="auto"/>
            </w:tcBorders>
            <w:hideMark/>
          </w:tcPr>
          <w:p w14:paraId="22BC3D99" w14:textId="77777777" w:rsidR="00116C5C" w:rsidRPr="0038306B" w:rsidRDefault="00116C5C">
            <w:pPr>
              <w:spacing w:after="0" w:line="240" w:lineRule="auto"/>
              <w:rPr>
                <w:sz w:val="24"/>
                <w:szCs w:val="24"/>
              </w:rPr>
            </w:pPr>
            <w:r w:rsidRPr="0038306B">
              <w:rPr>
                <w:sz w:val="24"/>
                <w:szCs w:val="24"/>
              </w:rPr>
              <w:t>DA</w:t>
            </w:r>
          </w:p>
        </w:tc>
        <w:tc>
          <w:tcPr>
            <w:tcW w:w="1979" w:type="dxa"/>
            <w:tcBorders>
              <w:top w:val="single" w:sz="4" w:space="0" w:color="auto"/>
              <w:left w:val="single" w:sz="4" w:space="0" w:color="auto"/>
              <w:bottom w:val="single" w:sz="4" w:space="0" w:color="auto"/>
              <w:right w:val="single" w:sz="4" w:space="0" w:color="auto"/>
            </w:tcBorders>
            <w:hideMark/>
          </w:tcPr>
          <w:p w14:paraId="2A93DAFE" w14:textId="77777777" w:rsidR="00116C5C" w:rsidRPr="0038306B" w:rsidRDefault="00116C5C">
            <w:pPr>
              <w:spacing w:after="0" w:line="240" w:lineRule="auto"/>
              <w:rPr>
                <w:sz w:val="24"/>
                <w:szCs w:val="24"/>
              </w:rPr>
            </w:pPr>
            <w:r w:rsidRPr="0038306B">
              <w:rPr>
                <w:sz w:val="24"/>
                <w:szCs w:val="24"/>
              </w:rPr>
              <w:t>NE</w:t>
            </w:r>
          </w:p>
        </w:tc>
      </w:tr>
      <w:tr w:rsidR="00116C5C" w:rsidRPr="0038306B" w14:paraId="7E8A969D" w14:textId="77777777" w:rsidTr="00116C5C">
        <w:tc>
          <w:tcPr>
            <w:tcW w:w="592" w:type="dxa"/>
            <w:tcBorders>
              <w:top w:val="single" w:sz="4" w:space="0" w:color="auto"/>
              <w:left w:val="single" w:sz="4" w:space="0" w:color="auto"/>
              <w:bottom w:val="single" w:sz="4" w:space="0" w:color="auto"/>
              <w:right w:val="single" w:sz="4" w:space="0" w:color="auto"/>
            </w:tcBorders>
          </w:tcPr>
          <w:p w14:paraId="4665C0F1" w14:textId="77777777" w:rsidR="00116C5C" w:rsidRPr="0038306B" w:rsidRDefault="00116C5C">
            <w:pPr>
              <w:spacing w:after="0" w:line="240" w:lineRule="auto"/>
              <w:rPr>
                <w:sz w:val="24"/>
                <w:szCs w:val="24"/>
              </w:rPr>
            </w:pPr>
          </w:p>
        </w:tc>
        <w:tc>
          <w:tcPr>
            <w:tcW w:w="4790" w:type="dxa"/>
            <w:tcBorders>
              <w:top w:val="single" w:sz="4" w:space="0" w:color="auto"/>
              <w:left w:val="single" w:sz="4" w:space="0" w:color="auto"/>
              <w:bottom w:val="single" w:sz="4" w:space="0" w:color="auto"/>
              <w:right w:val="single" w:sz="4" w:space="0" w:color="auto"/>
            </w:tcBorders>
            <w:hideMark/>
          </w:tcPr>
          <w:p w14:paraId="48A7B3B8" w14:textId="77777777" w:rsidR="00116C5C" w:rsidRPr="0038306B" w:rsidRDefault="00116C5C">
            <w:pPr>
              <w:spacing w:after="0" w:line="240" w:lineRule="auto"/>
              <w:rPr>
                <w:sz w:val="24"/>
                <w:szCs w:val="24"/>
              </w:rPr>
            </w:pPr>
            <w:r w:rsidRPr="0038306B">
              <w:rPr>
                <w:sz w:val="24"/>
                <w:szCs w:val="24"/>
              </w:rPr>
              <w:t>GRAĐANSKI ODGOJ I OBRAZOVANJE</w:t>
            </w:r>
          </w:p>
        </w:tc>
        <w:tc>
          <w:tcPr>
            <w:tcW w:w="1701" w:type="dxa"/>
            <w:tcBorders>
              <w:top w:val="single" w:sz="4" w:space="0" w:color="auto"/>
              <w:left w:val="single" w:sz="4" w:space="0" w:color="auto"/>
              <w:bottom w:val="single" w:sz="4" w:space="0" w:color="auto"/>
              <w:right w:val="single" w:sz="4" w:space="0" w:color="auto"/>
            </w:tcBorders>
          </w:tcPr>
          <w:p w14:paraId="64A66F56" w14:textId="77777777" w:rsidR="00116C5C" w:rsidRPr="0038306B" w:rsidRDefault="00116C5C">
            <w:pPr>
              <w:spacing w:after="0" w:line="240" w:lineRule="auto"/>
              <w:rPr>
                <w:sz w:val="24"/>
                <w:szCs w:val="24"/>
              </w:rPr>
            </w:pPr>
          </w:p>
        </w:tc>
        <w:tc>
          <w:tcPr>
            <w:tcW w:w="1979" w:type="dxa"/>
            <w:tcBorders>
              <w:top w:val="single" w:sz="4" w:space="0" w:color="auto"/>
              <w:left w:val="single" w:sz="4" w:space="0" w:color="auto"/>
              <w:bottom w:val="single" w:sz="4" w:space="0" w:color="auto"/>
              <w:right w:val="single" w:sz="4" w:space="0" w:color="auto"/>
            </w:tcBorders>
          </w:tcPr>
          <w:p w14:paraId="600A19BF" w14:textId="77777777" w:rsidR="00116C5C" w:rsidRPr="0038306B" w:rsidRDefault="00116C5C">
            <w:pPr>
              <w:spacing w:after="0" w:line="240" w:lineRule="auto"/>
              <w:rPr>
                <w:sz w:val="24"/>
                <w:szCs w:val="24"/>
              </w:rPr>
            </w:pPr>
          </w:p>
        </w:tc>
      </w:tr>
      <w:tr w:rsidR="00116C5C" w:rsidRPr="0038306B" w14:paraId="5CDBDE71" w14:textId="77777777" w:rsidTr="00116C5C">
        <w:tc>
          <w:tcPr>
            <w:tcW w:w="592" w:type="dxa"/>
            <w:tcBorders>
              <w:top w:val="single" w:sz="4" w:space="0" w:color="auto"/>
              <w:left w:val="single" w:sz="4" w:space="0" w:color="auto"/>
              <w:bottom w:val="single" w:sz="4" w:space="0" w:color="auto"/>
              <w:right w:val="single" w:sz="4" w:space="0" w:color="auto"/>
            </w:tcBorders>
            <w:hideMark/>
          </w:tcPr>
          <w:p w14:paraId="25C10A42" w14:textId="77777777" w:rsidR="00116C5C" w:rsidRPr="0038306B" w:rsidRDefault="00116C5C">
            <w:pPr>
              <w:spacing w:after="0" w:line="240" w:lineRule="auto"/>
              <w:rPr>
                <w:sz w:val="24"/>
                <w:szCs w:val="24"/>
              </w:rPr>
            </w:pPr>
            <w:r w:rsidRPr="0038306B">
              <w:rPr>
                <w:sz w:val="24"/>
                <w:szCs w:val="24"/>
              </w:rPr>
              <w:t>12.</w:t>
            </w:r>
          </w:p>
        </w:tc>
        <w:tc>
          <w:tcPr>
            <w:tcW w:w="4790" w:type="dxa"/>
            <w:tcBorders>
              <w:top w:val="single" w:sz="4" w:space="0" w:color="auto"/>
              <w:left w:val="single" w:sz="4" w:space="0" w:color="auto"/>
              <w:bottom w:val="single" w:sz="4" w:space="0" w:color="auto"/>
              <w:right w:val="single" w:sz="4" w:space="0" w:color="auto"/>
            </w:tcBorders>
            <w:hideMark/>
          </w:tcPr>
          <w:p w14:paraId="79B35E50" w14:textId="77777777" w:rsidR="00116C5C" w:rsidRPr="0038306B" w:rsidRDefault="00116C5C">
            <w:pPr>
              <w:spacing w:after="0" w:line="240" w:lineRule="auto"/>
              <w:rPr>
                <w:sz w:val="24"/>
                <w:szCs w:val="24"/>
              </w:rPr>
            </w:pPr>
            <w:r w:rsidRPr="0038306B">
              <w:rPr>
                <w:sz w:val="24"/>
                <w:szCs w:val="24"/>
              </w:rPr>
              <w:t>Crveni križ</w:t>
            </w:r>
          </w:p>
        </w:tc>
        <w:tc>
          <w:tcPr>
            <w:tcW w:w="1701" w:type="dxa"/>
            <w:tcBorders>
              <w:top w:val="single" w:sz="4" w:space="0" w:color="auto"/>
              <w:left w:val="single" w:sz="4" w:space="0" w:color="auto"/>
              <w:bottom w:val="single" w:sz="4" w:space="0" w:color="auto"/>
              <w:right w:val="single" w:sz="4" w:space="0" w:color="auto"/>
            </w:tcBorders>
            <w:hideMark/>
          </w:tcPr>
          <w:p w14:paraId="7136292E" w14:textId="77777777" w:rsidR="00116C5C" w:rsidRPr="0038306B" w:rsidRDefault="00116C5C">
            <w:pPr>
              <w:spacing w:after="0" w:line="240" w:lineRule="auto"/>
              <w:rPr>
                <w:sz w:val="24"/>
                <w:szCs w:val="24"/>
              </w:rPr>
            </w:pPr>
            <w:r w:rsidRPr="0038306B">
              <w:rPr>
                <w:sz w:val="24"/>
                <w:szCs w:val="24"/>
              </w:rPr>
              <w:t>DA</w:t>
            </w:r>
          </w:p>
        </w:tc>
        <w:tc>
          <w:tcPr>
            <w:tcW w:w="1979" w:type="dxa"/>
            <w:tcBorders>
              <w:top w:val="single" w:sz="4" w:space="0" w:color="auto"/>
              <w:left w:val="single" w:sz="4" w:space="0" w:color="auto"/>
              <w:bottom w:val="single" w:sz="4" w:space="0" w:color="auto"/>
              <w:right w:val="single" w:sz="4" w:space="0" w:color="auto"/>
            </w:tcBorders>
            <w:hideMark/>
          </w:tcPr>
          <w:p w14:paraId="45D6CF4F" w14:textId="77777777" w:rsidR="00116C5C" w:rsidRPr="0038306B" w:rsidRDefault="00116C5C">
            <w:pPr>
              <w:spacing w:after="0" w:line="240" w:lineRule="auto"/>
              <w:rPr>
                <w:sz w:val="24"/>
                <w:szCs w:val="24"/>
              </w:rPr>
            </w:pPr>
            <w:r w:rsidRPr="0038306B">
              <w:rPr>
                <w:sz w:val="24"/>
                <w:szCs w:val="24"/>
              </w:rPr>
              <w:t>DA</w:t>
            </w:r>
          </w:p>
        </w:tc>
      </w:tr>
      <w:tr w:rsidR="00116C5C" w:rsidRPr="0038306B" w14:paraId="34EF9804" w14:textId="77777777" w:rsidTr="00116C5C">
        <w:tc>
          <w:tcPr>
            <w:tcW w:w="592" w:type="dxa"/>
            <w:tcBorders>
              <w:top w:val="single" w:sz="4" w:space="0" w:color="auto"/>
              <w:left w:val="single" w:sz="4" w:space="0" w:color="auto"/>
              <w:bottom w:val="single" w:sz="4" w:space="0" w:color="auto"/>
              <w:right w:val="single" w:sz="4" w:space="0" w:color="auto"/>
            </w:tcBorders>
            <w:hideMark/>
          </w:tcPr>
          <w:p w14:paraId="79F17F98" w14:textId="77777777" w:rsidR="00116C5C" w:rsidRPr="0038306B" w:rsidRDefault="00116C5C">
            <w:pPr>
              <w:spacing w:after="0" w:line="240" w:lineRule="auto"/>
              <w:rPr>
                <w:sz w:val="24"/>
                <w:szCs w:val="24"/>
              </w:rPr>
            </w:pPr>
            <w:r w:rsidRPr="0038306B">
              <w:rPr>
                <w:sz w:val="24"/>
                <w:szCs w:val="24"/>
              </w:rPr>
              <w:t>13.</w:t>
            </w:r>
          </w:p>
        </w:tc>
        <w:tc>
          <w:tcPr>
            <w:tcW w:w="4790" w:type="dxa"/>
            <w:tcBorders>
              <w:top w:val="single" w:sz="4" w:space="0" w:color="auto"/>
              <w:left w:val="single" w:sz="4" w:space="0" w:color="auto"/>
              <w:bottom w:val="single" w:sz="4" w:space="0" w:color="auto"/>
              <w:right w:val="single" w:sz="4" w:space="0" w:color="auto"/>
            </w:tcBorders>
            <w:hideMark/>
          </w:tcPr>
          <w:p w14:paraId="40B8F5A9" w14:textId="77777777" w:rsidR="00116C5C" w:rsidRPr="0038306B" w:rsidRDefault="00116C5C">
            <w:pPr>
              <w:spacing w:after="0" w:line="240" w:lineRule="auto"/>
              <w:rPr>
                <w:sz w:val="24"/>
                <w:szCs w:val="24"/>
              </w:rPr>
            </w:pPr>
            <w:r w:rsidRPr="0038306B">
              <w:rPr>
                <w:sz w:val="24"/>
                <w:szCs w:val="24"/>
              </w:rPr>
              <w:t>Građanski odgoj i obrazovanje „Riječki model“</w:t>
            </w:r>
          </w:p>
        </w:tc>
        <w:tc>
          <w:tcPr>
            <w:tcW w:w="1701" w:type="dxa"/>
            <w:tcBorders>
              <w:top w:val="single" w:sz="4" w:space="0" w:color="auto"/>
              <w:left w:val="single" w:sz="4" w:space="0" w:color="auto"/>
              <w:bottom w:val="single" w:sz="4" w:space="0" w:color="auto"/>
              <w:right w:val="single" w:sz="4" w:space="0" w:color="auto"/>
            </w:tcBorders>
            <w:hideMark/>
          </w:tcPr>
          <w:p w14:paraId="12B52F96" w14:textId="77777777" w:rsidR="00116C5C" w:rsidRPr="0038306B" w:rsidRDefault="00116C5C">
            <w:pPr>
              <w:spacing w:after="0" w:line="240" w:lineRule="auto"/>
              <w:rPr>
                <w:sz w:val="24"/>
                <w:szCs w:val="24"/>
              </w:rPr>
            </w:pPr>
            <w:r w:rsidRPr="0038306B">
              <w:rPr>
                <w:sz w:val="24"/>
                <w:szCs w:val="24"/>
              </w:rPr>
              <w:t>DA</w:t>
            </w:r>
          </w:p>
        </w:tc>
        <w:tc>
          <w:tcPr>
            <w:tcW w:w="1979" w:type="dxa"/>
            <w:tcBorders>
              <w:top w:val="single" w:sz="4" w:space="0" w:color="auto"/>
              <w:left w:val="single" w:sz="4" w:space="0" w:color="auto"/>
              <w:bottom w:val="single" w:sz="4" w:space="0" w:color="auto"/>
              <w:right w:val="single" w:sz="4" w:space="0" w:color="auto"/>
            </w:tcBorders>
            <w:hideMark/>
          </w:tcPr>
          <w:p w14:paraId="4BEF4324" w14:textId="77777777" w:rsidR="00116C5C" w:rsidRPr="0038306B" w:rsidRDefault="00116C5C">
            <w:pPr>
              <w:spacing w:after="0" w:line="240" w:lineRule="auto"/>
              <w:rPr>
                <w:sz w:val="24"/>
                <w:szCs w:val="24"/>
              </w:rPr>
            </w:pPr>
            <w:r w:rsidRPr="0038306B">
              <w:rPr>
                <w:sz w:val="24"/>
                <w:szCs w:val="24"/>
              </w:rPr>
              <w:t>NE</w:t>
            </w:r>
          </w:p>
        </w:tc>
      </w:tr>
      <w:tr w:rsidR="00116C5C" w:rsidRPr="0038306B" w14:paraId="4D2BA505" w14:textId="77777777" w:rsidTr="00116C5C">
        <w:tc>
          <w:tcPr>
            <w:tcW w:w="592" w:type="dxa"/>
            <w:tcBorders>
              <w:top w:val="single" w:sz="4" w:space="0" w:color="auto"/>
              <w:left w:val="single" w:sz="4" w:space="0" w:color="auto"/>
              <w:bottom w:val="single" w:sz="4" w:space="0" w:color="auto"/>
              <w:right w:val="single" w:sz="4" w:space="0" w:color="auto"/>
            </w:tcBorders>
          </w:tcPr>
          <w:p w14:paraId="66A7A66B" w14:textId="77777777" w:rsidR="00116C5C" w:rsidRPr="0038306B" w:rsidRDefault="00116C5C">
            <w:pPr>
              <w:spacing w:after="0" w:line="240" w:lineRule="auto"/>
              <w:rPr>
                <w:sz w:val="24"/>
                <w:szCs w:val="24"/>
              </w:rPr>
            </w:pPr>
          </w:p>
        </w:tc>
        <w:tc>
          <w:tcPr>
            <w:tcW w:w="4790" w:type="dxa"/>
            <w:tcBorders>
              <w:top w:val="single" w:sz="4" w:space="0" w:color="auto"/>
              <w:left w:val="single" w:sz="4" w:space="0" w:color="auto"/>
              <w:bottom w:val="single" w:sz="4" w:space="0" w:color="auto"/>
              <w:right w:val="single" w:sz="4" w:space="0" w:color="auto"/>
            </w:tcBorders>
            <w:hideMark/>
          </w:tcPr>
          <w:p w14:paraId="48A85653" w14:textId="77777777" w:rsidR="00116C5C" w:rsidRPr="0038306B" w:rsidRDefault="00116C5C">
            <w:pPr>
              <w:spacing w:after="0" w:line="240" w:lineRule="auto"/>
              <w:rPr>
                <w:sz w:val="24"/>
                <w:szCs w:val="24"/>
              </w:rPr>
            </w:pPr>
            <w:r w:rsidRPr="0038306B">
              <w:rPr>
                <w:sz w:val="24"/>
                <w:szCs w:val="24"/>
              </w:rPr>
              <w:t>ODRŽIVI RAZVOJ</w:t>
            </w:r>
          </w:p>
        </w:tc>
        <w:tc>
          <w:tcPr>
            <w:tcW w:w="1701" w:type="dxa"/>
            <w:tcBorders>
              <w:top w:val="single" w:sz="4" w:space="0" w:color="auto"/>
              <w:left w:val="single" w:sz="4" w:space="0" w:color="auto"/>
              <w:bottom w:val="single" w:sz="4" w:space="0" w:color="auto"/>
              <w:right w:val="single" w:sz="4" w:space="0" w:color="auto"/>
            </w:tcBorders>
          </w:tcPr>
          <w:p w14:paraId="7D0486DD" w14:textId="77777777" w:rsidR="00116C5C" w:rsidRPr="0038306B" w:rsidRDefault="00116C5C">
            <w:pPr>
              <w:spacing w:after="0" w:line="240" w:lineRule="auto"/>
              <w:rPr>
                <w:sz w:val="24"/>
                <w:szCs w:val="24"/>
              </w:rPr>
            </w:pPr>
          </w:p>
        </w:tc>
        <w:tc>
          <w:tcPr>
            <w:tcW w:w="1979" w:type="dxa"/>
            <w:tcBorders>
              <w:top w:val="single" w:sz="4" w:space="0" w:color="auto"/>
              <w:left w:val="single" w:sz="4" w:space="0" w:color="auto"/>
              <w:bottom w:val="single" w:sz="4" w:space="0" w:color="auto"/>
              <w:right w:val="single" w:sz="4" w:space="0" w:color="auto"/>
            </w:tcBorders>
          </w:tcPr>
          <w:p w14:paraId="31B6CEE3" w14:textId="77777777" w:rsidR="00116C5C" w:rsidRPr="0038306B" w:rsidRDefault="00116C5C">
            <w:pPr>
              <w:spacing w:after="0" w:line="240" w:lineRule="auto"/>
              <w:rPr>
                <w:sz w:val="24"/>
                <w:szCs w:val="24"/>
              </w:rPr>
            </w:pPr>
          </w:p>
        </w:tc>
      </w:tr>
      <w:tr w:rsidR="00116C5C" w:rsidRPr="0038306B" w14:paraId="10C1D84E" w14:textId="77777777" w:rsidTr="00116C5C">
        <w:tc>
          <w:tcPr>
            <w:tcW w:w="592" w:type="dxa"/>
            <w:tcBorders>
              <w:top w:val="single" w:sz="4" w:space="0" w:color="auto"/>
              <w:left w:val="single" w:sz="4" w:space="0" w:color="auto"/>
              <w:bottom w:val="single" w:sz="4" w:space="0" w:color="auto"/>
              <w:right w:val="single" w:sz="4" w:space="0" w:color="auto"/>
            </w:tcBorders>
            <w:hideMark/>
          </w:tcPr>
          <w:p w14:paraId="1E668065" w14:textId="77777777" w:rsidR="00116C5C" w:rsidRPr="0038306B" w:rsidRDefault="00116C5C">
            <w:pPr>
              <w:spacing w:after="0" w:line="240" w:lineRule="auto"/>
              <w:rPr>
                <w:sz w:val="24"/>
                <w:szCs w:val="24"/>
              </w:rPr>
            </w:pPr>
            <w:r w:rsidRPr="0038306B">
              <w:rPr>
                <w:sz w:val="24"/>
                <w:szCs w:val="24"/>
              </w:rPr>
              <w:t>14.</w:t>
            </w:r>
          </w:p>
        </w:tc>
        <w:tc>
          <w:tcPr>
            <w:tcW w:w="4790" w:type="dxa"/>
            <w:tcBorders>
              <w:top w:val="single" w:sz="4" w:space="0" w:color="auto"/>
              <w:left w:val="single" w:sz="4" w:space="0" w:color="auto"/>
              <w:bottom w:val="single" w:sz="4" w:space="0" w:color="auto"/>
              <w:right w:val="single" w:sz="4" w:space="0" w:color="auto"/>
            </w:tcBorders>
            <w:hideMark/>
          </w:tcPr>
          <w:p w14:paraId="5D58526B" w14:textId="77777777" w:rsidR="00116C5C" w:rsidRPr="0038306B" w:rsidRDefault="00116C5C">
            <w:pPr>
              <w:spacing w:after="0" w:line="240" w:lineRule="auto"/>
              <w:rPr>
                <w:sz w:val="24"/>
                <w:szCs w:val="24"/>
              </w:rPr>
            </w:pPr>
            <w:r w:rsidRPr="0038306B">
              <w:rPr>
                <w:sz w:val="24"/>
                <w:szCs w:val="24"/>
              </w:rPr>
              <w:t>Šumska pedagogija</w:t>
            </w:r>
          </w:p>
        </w:tc>
        <w:tc>
          <w:tcPr>
            <w:tcW w:w="1701" w:type="dxa"/>
            <w:tcBorders>
              <w:top w:val="single" w:sz="4" w:space="0" w:color="auto"/>
              <w:left w:val="single" w:sz="4" w:space="0" w:color="auto"/>
              <w:bottom w:val="single" w:sz="4" w:space="0" w:color="auto"/>
              <w:right w:val="single" w:sz="4" w:space="0" w:color="auto"/>
            </w:tcBorders>
            <w:hideMark/>
          </w:tcPr>
          <w:p w14:paraId="205EC7C3" w14:textId="77777777" w:rsidR="00116C5C" w:rsidRPr="0038306B" w:rsidRDefault="00116C5C">
            <w:pPr>
              <w:spacing w:after="0" w:line="240" w:lineRule="auto"/>
              <w:rPr>
                <w:sz w:val="24"/>
                <w:szCs w:val="24"/>
              </w:rPr>
            </w:pPr>
            <w:r w:rsidRPr="0038306B">
              <w:rPr>
                <w:sz w:val="24"/>
                <w:szCs w:val="24"/>
              </w:rPr>
              <w:t>DA</w:t>
            </w:r>
          </w:p>
        </w:tc>
        <w:tc>
          <w:tcPr>
            <w:tcW w:w="1979" w:type="dxa"/>
            <w:tcBorders>
              <w:top w:val="single" w:sz="4" w:space="0" w:color="auto"/>
              <w:left w:val="single" w:sz="4" w:space="0" w:color="auto"/>
              <w:bottom w:val="single" w:sz="4" w:space="0" w:color="auto"/>
              <w:right w:val="single" w:sz="4" w:space="0" w:color="auto"/>
            </w:tcBorders>
            <w:hideMark/>
          </w:tcPr>
          <w:p w14:paraId="6F22451A" w14:textId="77777777" w:rsidR="00116C5C" w:rsidRPr="0038306B" w:rsidRDefault="00116C5C">
            <w:pPr>
              <w:spacing w:after="0" w:line="240" w:lineRule="auto"/>
              <w:rPr>
                <w:sz w:val="24"/>
                <w:szCs w:val="24"/>
              </w:rPr>
            </w:pPr>
            <w:r w:rsidRPr="0038306B">
              <w:rPr>
                <w:sz w:val="24"/>
                <w:szCs w:val="24"/>
              </w:rPr>
              <w:t>DA</w:t>
            </w:r>
          </w:p>
        </w:tc>
      </w:tr>
      <w:tr w:rsidR="00116C5C" w:rsidRPr="0038306B" w14:paraId="7CECBDF6" w14:textId="77777777" w:rsidTr="00116C5C">
        <w:tc>
          <w:tcPr>
            <w:tcW w:w="592" w:type="dxa"/>
            <w:tcBorders>
              <w:top w:val="single" w:sz="4" w:space="0" w:color="auto"/>
              <w:left w:val="single" w:sz="4" w:space="0" w:color="auto"/>
              <w:bottom w:val="single" w:sz="4" w:space="0" w:color="auto"/>
              <w:right w:val="single" w:sz="4" w:space="0" w:color="auto"/>
            </w:tcBorders>
            <w:hideMark/>
          </w:tcPr>
          <w:p w14:paraId="7793E480" w14:textId="77777777" w:rsidR="00116C5C" w:rsidRPr="0038306B" w:rsidRDefault="00116C5C">
            <w:pPr>
              <w:spacing w:after="0" w:line="240" w:lineRule="auto"/>
              <w:rPr>
                <w:sz w:val="24"/>
                <w:szCs w:val="24"/>
              </w:rPr>
            </w:pPr>
            <w:r w:rsidRPr="0038306B">
              <w:rPr>
                <w:sz w:val="24"/>
                <w:szCs w:val="24"/>
              </w:rPr>
              <w:t>15.</w:t>
            </w:r>
          </w:p>
        </w:tc>
        <w:tc>
          <w:tcPr>
            <w:tcW w:w="4790" w:type="dxa"/>
            <w:tcBorders>
              <w:top w:val="single" w:sz="4" w:space="0" w:color="auto"/>
              <w:left w:val="single" w:sz="4" w:space="0" w:color="auto"/>
              <w:bottom w:val="single" w:sz="4" w:space="0" w:color="auto"/>
              <w:right w:val="single" w:sz="4" w:space="0" w:color="auto"/>
            </w:tcBorders>
            <w:hideMark/>
          </w:tcPr>
          <w:p w14:paraId="7FB1FD3B" w14:textId="77777777" w:rsidR="00116C5C" w:rsidRPr="0038306B" w:rsidRDefault="00116C5C">
            <w:pPr>
              <w:spacing w:after="0" w:line="240" w:lineRule="auto"/>
              <w:rPr>
                <w:sz w:val="24"/>
                <w:szCs w:val="24"/>
              </w:rPr>
            </w:pPr>
            <w:r w:rsidRPr="0038306B">
              <w:rPr>
                <w:sz w:val="24"/>
                <w:szCs w:val="24"/>
              </w:rPr>
              <w:t>Domaćinstvo – Uradi sam</w:t>
            </w:r>
          </w:p>
        </w:tc>
        <w:tc>
          <w:tcPr>
            <w:tcW w:w="1701" w:type="dxa"/>
            <w:tcBorders>
              <w:top w:val="single" w:sz="4" w:space="0" w:color="auto"/>
              <w:left w:val="single" w:sz="4" w:space="0" w:color="auto"/>
              <w:bottom w:val="single" w:sz="4" w:space="0" w:color="auto"/>
              <w:right w:val="single" w:sz="4" w:space="0" w:color="auto"/>
            </w:tcBorders>
            <w:hideMark/>
          </w:tcPr>
          <w:p w14:paraId="6A4CAEA7" w14:textId="77777777" w:rsidR="00116C5C" w:rsidRPr="0038306B" w:rsidRDefault="00116C5C">
            <w:pPr>
              <w:spacing w:after="0" w:line="240" w:lineRule="auto"/>
              <w:rPr>
                <w:sz w:val="24"/>
                <w:szCs w:val="24"/>
              </w:rPr>
            </w:pPr>
            <w:r w:rsidRPr="0038306B">
              <w:rPr>
                <w:sz w:val="24"/>
                <w:szCs w:val="24"/>
              </w:rPr>
              <w:t>DA</w:t>
            </w:r>
          </w:p>
        </w:tc>
        <w:tc>
          <w:tcPr>
            <w:tcW w:w="1979" w:type="dxa"/>
            <w:tcBorders>
              <w:top w:val="single" w:sz="4" w:space="0" w:color="auto"/>
              <w:left w:val="single" w:sz="4" w:space="0" w:color="auto"/>
              <w:bottom w:val="single" w:sz="4" w:space="0" w:color="auto"/>
              <w:right w:val="single" w:sz="4" w:space="0" w:color="auto"/>
            </w:tcBorders>
            <w:hideMark/>
          </w:tcPr>
          <w:p w14:paraId="1AD51E01" w14:textId="77777777" w:rsidR="00116C5C" w:rsidRPr="0038306B" w:rsidRDefault="00116C5C">
            <w:pPr>
              <w:spacing w:after="0" w:line="240" w:lineRule="auto"/>
              <w:rPr>
                <w:sz w:val="24"/>
                <w:szCs w:val="24"/>
              </w:rPr>
            </w:pPr>
            <w:r w:rsidRPr="0038306B">
              <w:rPr>
                <w:sz w:val="24"/>
                <w:szCs w:val="24"/>
              </w:rPr>
              <w:t>DA</w:t>
            </w:r>
          </w:p>
        </w:tc>
      </w:tr>
      <w:tr w:rsidR="00116C5C" w:rsidRPr="0038306B" w14:paraId="4DDD3A97" w14:textId="77777777" w:rsidTr="00116C5C">
        <w:tc>
          <w:tcPr>
            <w:tcW w:w="592" w:type="dxa"/>
            <w:tcBorders>
              <w:top w:val="single" w:sz="4" w:space="0" w:color="auto"/>
              <w:left w:val="single" w:sz="4" w:space="0" w:color="auto"/>
              <w:bottom w:val="single" w:sz="4" w:space="0" w:color="auto"/>
              <w:right w:val="single" w:sz="4" w:space="0" w:color="auto"/>
            </w:tcBorders>
            <w:hideMark/>
          </w:tcPr>
          <w:p w14:paraId="21409003" w14:textId="77777777" w:rsidR="00116C5C" w:rsidRPr="0038306B" w:rsidRDefault="00116C5C">
            <w:pPr>
              <w:spacing w:after="0" w:line="240" w:lineRule="auto"/>
              <w:rPr>
                <w:sz w:val="24"/>
                <w:szCs w:val="24"/>
              </w:rPr>
            </w:pPr>
            <w:r w:rsidRPr="0038306B">
              <w:rPr>
                <w:sz w:val="24"/>
                <w:szCs w:val="24"/>
              </w:rPr>
              <w:t>16.</w:t>
            </w:r>
          </w:p>
        </w:tc>
        <w:tc>
          <w:tcPr>
            <w:tcW w:w="4790" w:type="dxa"/>
            <w:tcBorders>
              <w:top w:val="single" w:sz="4" w:space="0" w:color="auto"/>
              <w:left w:val="single" w:sz="4" w:space="0" w:color="auto"/>
              <w:bottom w:val="single" w:sz="4" w:space="0" w:color="auto"/>
              <w:right w:val="single" w:sz="4" w:space="0" w:color="auto"/>
            </w:tcBorders>
            <w:hideMark/>
          </w:tcPr>
          <w:p w14:paraId="44E1907E" w14:textId="77777777" w:rsidR="00116C5C" w:rsidRPr="0038306B" w:rsidRDefault="00116C5C">
            <w:pPr>
              <w:spacing w:after="0" w:line="240" w:lineRule="auto"/>
              <w:rPr>
                <w:sz w:val="24"/>
                <w:szCs w:val="24"/>
              </w:rPr>
            </w:pPr>
            <w:bookmarkStart w:id="3" w:name="_Hlk139014294"/>
            <w:r w:rsidRPr="0038306B">
              <w:rPr>
                <w:sz w:val="24"/>
                <w:szCs w:val="24"/>
              </w:rPr>
              <w:t>Štednja električne energije u mom kućanstvu</w:t>
            </w:r>
            <w:bookmarkEnd w:id="3"/>
          </w:p>
        </w:tc>
        <w:tc>
          <w:tcPr>
            <w:tcW w:w="1701" w:type="dxa"/>
            <w:tcBorders>
              <w:top w:val="single" w:sz="4" w:space="0" w:color="auto"/>
              <w:left w:val="single" w:sz="4" w:space="0" w:color="auto"/>
              <w:bottom w:val="single" w:sz="4" w:space="0" w:color="auto"/>
              <w:right w:val="single" w:sz="4" w:space="0" w:color="auto"/>
            </w:tcBorders>
            <w:hideMark/>
          </w:tcPr>
          <w:p w14:paraId="1C70FD9A" w14:textId="77777777" w:rsidR="00116C5C" w:rsidRPr="0038306B" w:rsidRDefault="00116C5C">
            <w:pPr>
              <w:spacing w:after="0" w:line="240" w:lineRule="auto"/>
              <w:rPr>
                <w:sz w:val="24"/>
                <w:szCs w:val="24"/>
              </w:rPr>
            </w:pPr>
            <w:r w:rsidRPr="0038306B">
              <w:rPr>
                <w:sz w:val="24"/>
                <w:szCs w:val="24"/>
              </w:rPr>
              <w:t>DA</w:t>
            </w:r>
          </w:p>
        </w:tc>
        <w:tc>
          <w:tcPr>
            <w:tcW w:w="1979" w:type="dxa"/>
            <w:tcBorders>
              <w:top w:val="single" w:sz="4" w:space="0" w:color="auto"/>
              <w:left w:val="single" w:sz="4" w:space="0" w:color="auto"/>
              <w:bottom w:val="single" w:sz="4" w:space="0" w:color="auto"/>
              <w:right w:val="single" w:sz="4" w:space="0" w:color="auto"/>
            </w:tcBorders>
            <w:hideMark/>
          </w:tcPr>
          <w:p w14:paraId="35BDCFE4" w14:textId="77777777" w:rsidR="00116C5C" w:rsidRPr="0038306B" w:rsidRDefault="00116C5C">
            <w:pPr>
              <w:spacing w:after="0" w:line="240" w:lineRule="auto"/>
              <w:rPr>
                <w:sz w:val="24"/>
                <w:szCs w:val="24"/>
              </w:rPr>
            </w:pPr>
            <w:r w:rsidRPr="0038306B">
              <w:rPr>
                <w:sz w:val="24"/>
                <w:szCs w:val="24"/>
              </w:rPr>
              <w:t>DA</w:t>
            </w:r>
          </w:p>
        </w:tc>
      </w:tr>
      <w:tr w:rsidR="00116C5C" w:rsidRPr="0038306B" w14:paraId="30DB2389" w14:textId="77777777" w:rsidTr="00116C5C">
        <w:tc>
          <w:tcPr>
            <w:tcW w:w="592" w:type="dxa"/>
            <w:tcBorders>
              <w:top w:val="single" w:sz="4" w:space="0" w:color="auto"/>
              <w:left w:val="single" w:sz="4" w:space="0" w:color="auto"/>
              <w:bottom w:val="single" w:sz="4" w:space="0" w:color="auto"/>
              <w:right w:val="single" w:sz="4" w:space="0" w:color="auto"/>
            </w:tcBorders>
            <w:hideMark/>
          </w:tcPr>
          <w:p w14:paraId="3B1D87C0" w14:textId="77777777" w:rsidR="00116C5C" w:rsidRPr="0038306B" w:rsidRDefault="00116C5C">
            <w:pPr>
              <w:spacing w:after="0" w:line="240" w:lineRule="auto"/>
              <w:rPr>
                <w:sz w:val="24"/>
                <w:szCs w:val="24"/>
              </w:rPr>
            </w:pPr>
            <w:r w:rsidRPr="0038306B">
              <w:rPr>
                <w:sz w:val="24"/>
                <w:szCs w:val="24"/>
              </w:rPr>
              <w:t>17.</w:t>
            </w:r>
          </w:p>
        </w:tc>
        <w:tc>
          <w:tcPr>
            <w:tcW w:w="4790" w:type="dxa"/>
            <w:tcBorders>
              <w:top w:val="single" w:sz="4" w:space="0" w:color="auto"/>
              <w:left w:val="single" w:sz="4" w:space="0" w:color="auto"/>
              <w:bottom w:val="single" w:sz="4" w:space="0" w:color="auto"/>
              <w:right w:val="single" w:sz="4" w:space="0" w:color="auto"/>
            </w:tcBorders>
            <w:hideMark/>
          </w:tcPr>
          <w:p w14:paraId="76EDA2DE" w14:textId="77777777" w:rsidR="00116C5C" w:rsidRPr="0038306B" w:rsidRDefault="00116C5C">
            <w:pPr>
              <w:spacing w:after="0" w:line="240" w:lineRule="auto"/>
              <w:rPr>
                <w:sz w:val="24"/>
                <w:szCs w:val="24"/>
              </w:rPr>
            </w:pPr>
            <w:r w:rsidRPr="0038306B">
              <w:rPr>
                <w:sz w:val="24"/>
                <w:szCs w:val="24"/>
              </w:rPr>
              <w:t>Zdravstvena sigurnost stanovništva u zelenoj tranziciji (Održivi razvoj urbane sredine i klimatska neutralnost PGŽ)</w:t>
            </w:r>
          </w:p>
        </w:tc>
        <w:tc>
          <w:tcPr>
            <w:tcW w:w="1701" w:type="dxa"/>
            <w:tcBorders>
              <w:top w:val="single" w:sz="4" w:space="0" w:color="auto"/>
              <w:left w:val="single" w:sz="4" w:space="0" w:color="auto"/>
              <w:bottom w:val="single" w:sz="4" w:space="0" w:color="auto"/>
              <w:right w:val="single" w:sz="4" w:space="0" w:color="auto"/>
            </w:tcBorders>
            <w:hideMark/>
          </w:tcPr>
          <w:p w14:paraId="158E21DA" w14:textId="77777777" w:rsidR="00116C5C" w:rsidRPr="0038306B" w:rsidRDefault="00116C5C">
            <w:pPr>
              <w:spacing w:after="0" w:line="240" w:lineRule="auto"/>
              <w:rPr>
                <w:sz w:val="24"/>
                <w:szCs w:val="24"/>
              </w:rPr>
            </w:pPr>
            <w:r w:rsidRPr="0038306B">
              <w:rPr>
                <w:sz w:val="24"/>
                <w:szCs w:val="24"/>
              </w:rPr>
              <w:t>DA</w:t>
            </w:r>
          </w:p>
        </w:tc>
        <w:tc>
          <w:tcPr>
            <w:tcW w:w="1979" w:type="dxa"/>
            <w:tcBorders>
              <w:top w:val="single" w:sz="4" w:space="0" w:color="auto"/>
              <w:left w:val="single" w:sz="4" w:space="0" w:color="auto"/>
              <w:bottom w:val="single" w:sz="4" w:space="0" w:color="auto"/>
              <w:right w:val="single" w:sz="4" w:space="0" w:color="auto"/>
            </w:tcBorders>
            <w:hideMark/>
          </w:tcPr>
          <w:p w14:paraId="08B55DC6" w14:textId="77777777" w:rsidR="00116C5C" w:rsidRPr="0038306B" w:rsidRDefault="00116C5C">
            <w:pPr>
              <w:spacing w:after="0" w:line="240" w:lineRule="auto"/>
              <w:rPr>
                <w:sz w:val="24"/>
                <w:szCs w:val="24"/>
              </w:rPr>
            </w:pPr>
            <w:r w:rsidRPr="0038306B">
              <w:rPr>
                <w:sz w:val="24"/>
                <w:szCs w:val="24"/>
              </w:rPr>
              <w:t>DA</w:t>
            </w:r>
          </w:p>
        </w:tc>
      </w:tr>
    </w:tbl>
    <w:p w14:paraId="61EF17DC"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   </w:t>
      </w:r>
    </w:p>
    <w:p w14:paraId="2C732BA3"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Kurikulumske</w:t>
      </w:r>
      <w:proofErr w:type="spellEnd"/>
      <w:r w:rsidRPr="0038306B">
        <w:rPr>
          <w:rFonts w:ascii="Times New Roman" w:hAnsi="Times New Roman" w:cs="Times New Roman"/>
          <w:sz w:val="24"/>
          <w:szCs w:val="24"/>
        </w:rPr>
        <w:t xml:space="preserve"> teme su realizirane, osim teme Željeznica koja život znači zbog povećanja aktivnosti unutar ostalih tema koje su iskrsnule neplanirano tijekom nastavne godine i to uglavnom uslijed uključivanja vanjskih suradnika koji su ponudili besplatne radionice, edukacije i terenske nastave. Realizacija navedene teme prebacuje se na sljedeću školsku godinu.</w:t>
      </w:r>
    </w:p>
    <w:p w14:paraId="595DE873"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lastRenderedPageBreak/>
        <w:t xml:space="preserve">   U rujnu je održana </w:t>
      </w:r>
      <w:proofErr w:type="spellStart"/>
      <w:r w:rsidRPr="0038306B">
        <w:rPr>
          <w:rFonts w:ascii="Times New Roman" w:hAnsi="Times New Roman" w:cs="Times New Roman"/>
          <w:sz w:val="24"/>
          <w:szCs w:val="24"/>
        </w:rPr>
        <w:t>Gljivarijada</w:t>
      </w:r>
      <w:proofErr w:type="spellEnd"/>
      <w:r w:rsidRPr="0038306B">
        <w:rPr>
          <w:rFonts w:ascii="Times New Roman" w:hAnsi="Times New Roman" w:cs="Times New Roman"/>
          <w:sz w:val="24"/>
          <w:szCs w:val="24"/>
        </w:rPr>
        <w:t xml:space="preserve"> u sklopu koje je ostvarena tema Gljive Gorskoga kotara, a radionice na temu Samoniklo bilje nije realizirana zbog bolesti organizatora. Tema Travnjaci provedena je tijekom svibnja i lipnja pod dodatnom nastavom biologije i prirode.</w:t>
      </w:r>
    </w:p>
    <w:p w14:paraId="02AB74A0"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   Tema Putevima Zrinskih i Frankopana po Gorskom kotaru i okolici ispunjena je aktivnostima i više od planiranog uslijed uključivanja vanjskih suradnika koji su nudili dodatne aktivnosti za učenike. </w:t>
      </w:r>
    </w:p>
    <w:p w14:paraId="06A5C05F"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 Učenici područne škole Severin na Kupi i područne škole Moravice sudjelovali su 27. i 28. rujna na aktivnostima obilježavanja Dana turizma 2022. Aktivnosti su organizirane u suradnji s Primorsko-goranskim županijom, Planinarskim društvom Tuhobić i Osnovnom školom Turnić iz Rijeke. U sklopu kulturno-turističke rute Putevima Frankopana održane su prigodne aktivnosti </w:t>
      </w:r>
      <w:proofErr w:type="spellStart"/>
      <w:r w:rsidRPr="0038306B">
        <w:rPr>
          <w:rFonts w:ascii="Times New Roman" w:hAnsi="Times New Roman" w:cs="Times New Roman"/>
          <w:sz w:val="24"/>
          <w:szCs w:val="24"/>
        </w:rPr>
        <w:t>pričaonice</w:t>
      </w:r>
      <w:proofErr w:type="spellEnd"/>
      <w:r w:rsidRPr="0038306B">
        <w:rPr>
          <w:rFonts w:ascii="Times New Roman" w:hAnsi="Times New Roman" w:cs="Times New Roman"/>
          <w:sz w:val="24"/>
          <w:szCs w:val="24"/>
        </w:rPr>
        <w:t xml:space="preserve"> i radionice izrade svjetlećih lampiona. Po završetku su učenici prespavali u vrećama za spavanje u prostorijama škole zajedno s kolegama iz Rijeke koji su nastavili obilazak Gorskog kotara posjetom </w:t>
      </w:r>
      <w:proofErr w:type="spellStart"/>
      <w:r w:rsidRPr="0038306B">
        <w:rPr>
          <w:rFonts w:ascii="Times New Roman" w:hAnsi="Times New Roman" w:cs="Times New Roman"/>
          <w:sz w:val="24"/>
          <w:szCs w:val="24"/>
        </w:rPr>
        <w:t>Kamačnika</w:t>
      </w:r>
      <w:proofErr w:type="spellEnd"/>
      <w:r w:rsidRPr="0038306B">
        <w:rPr>
          <w:rFonts w:ascii="Times New Roman" w:hAnsi="Times New Roman" w:cs="Times New Roman"/>
          <w:sz w:val="24"/>
          <w:szCs w:val="24"/>
        </w:rPr>
        <w:t xml:space="preserve"> i dvorca u Staroj Sušici.</w:t>
      </w:r>
    </w:p>
    <w:p w14:paraId="1FD1B05E"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Održana je terenska nastava Medvedgrad – NSK u Zagrebu.</w:t>
      </w:r>
    </w:p>
    <w:p w14:paraId="4A67C4EE"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 Sudjelovalo se, zajedno s Malim prirodnjacima </w:t>
      </w:r>
      <w:bookmarkStart w:id="4" w:name="_Hlk139125395"/>
      <w:r w:rsidRPr="0038306B">
        <w:rPr>
          <w:rFonts w:ascii="Times New Roman" w:hAnsi="Times New Roman" w:cs="Times New Roman"/>
          <w:sz w:val="24"/>
          <w:szCs w:val="24"/>
        </w:rPr>
        <w:t>na 1. planinarskom pohodu obilaznicom Planinarskim putovima Frankopana</w:t>
      </w:r>
      <w:bookmarkEnd w:id="4"/>
      <w:r w:rsidRPr="0038306B">
        <w:rPr>
          <w:rFonts w:ascii="Times New Roman" w:hAnsi="Times New Roman" w:cs="Times New Roman"/>
          <w:sz w:val="24"/>
          <w:szCs w:val="24"/>
        </w:rPr>
        <w:t xml:space="preserve"> u organizaciji Planinarskog društva Tuhobić i PGŽ koji se održao 29.4.2023.</w:t>
      </w:r>
    </w:p>
    <w:p w14:paraId="09FAB14C"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Učenici od prvog do šestog razreda PŠ Severini na Kupi sudjelovali su u petak 26. svibnja na radionicama Udruge za oživljenu povijest </w:t>
      </w:r>
      <w:proofErr w:type="spellStart"/>
      <w:r w:rsidRPr="0038306B">
        <w:rPr>
          <w:rFonts w:ascii="Times New Roman" w:hAnsi="Times New Roman" w:cs="Times New Roman"/>
          <w:sz w:val="24"/>
          <w:szCs w:val="24"/>
        </w:rPr>
        <w:t>Ordo</w:t>
      </w:r>
      <w:proofErr w:type="spellEnd"/>
      <w:r w:rsidRPr="0038306B">
        <w:rPr>
          <w:rFonts w:ascii="Times New Roman" w:hAnsi="Times New Roman" w:cs="Times New Roman"/>
          <w:sz w:val="24"/>
          <w:szCs w:val="24"/>
        </w:rPr>
        <w:t xml:space="preserve"> Santa Viti. Radionice su tematski vezane za život i običaje plemićke obitelji Frankopan. Učenici su se okušali u vještinama bacanja luka i strijele, mačevanja, kaligrafije, zabavili su se starim plemićkim igrama i okušali u plesu kakav se plesao na plemićkim zabavama.</w:t>
      </w:r>
    </w:p>
    <w:p w14:paraId="71706FB2"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U sklopu projekta "Škola kao gnijezdo darovitosti- poticajno okruženje za dobrobit sve djece" izrađivali su se </w:t>
      </w:r>
      <w:proofErr w:type="spellStart"/>
      <w:r w:rsidRPr="0038306B">
        <w:rPr>
          <w:rFonts w:ascii="Times New Roman" w:hAnsi="Times New Roman" w:cs="Times New Roman"/>
          <w:sz w:val="24"/>
          <w:szCs w:val="24"/>
        </w:rPr>
        <w:t>frankopanski</w:t>
      </w:r>
      <w:proofErr w:type="spellEnd"/>
      <w:r w:rsidRPr="0038306B">
        <w:rPr>
          <w:rFonts w:ascii="Times New Roman" w:hAnsi="Times New Roman" w:cs="Times New Roman"/>
          <w:sz w:val="24"/>
          <w:szCs w:val="24"/>
        </w:rPr>
        <w:t xml:space="preserve"> kruščići. </w:t>
      </w:r>
    </w:p>
    <w:p w14:paraId="0179FD9F"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   Učenici šestog razreda iz Vrbovskog i učiteljica Tihana </w:t>
      </w:r>
      <w:proofErr w:type="spellStart"/>
      <w:r w:rsidRPr="0038306B">
        <w:rPr>
          <w:rFonts w:ascii="Times New Roman" w:hAnsi="Times New Roman" w:cs="Times New Roman"/>
          <w:sz w:val="24"/>
          <w:szCs w:val="24"/>
        </w:rPr>
        <w:t>Jusić</w:t>
      </w:r>
      <w:proofErr w:type="spellEnd"/>
      <w:r w:rsidRPr="0038306B">
        <w:rPr>
          <w:rFonts w:ascii="Times New Roman" w:hAnsi="Times New Roman" w:cs="Times New Roman"/>
          <w:sz w:val="24"/>
          <w:szCs w:val="24"/>
        </w:rPr>
        <w:t xml:space="preserve"> sudjelovali su 14.12.2022. u emisiji Radija Gorski kotar Znanje je moć u kojoj su predstavili projekt Naselja duhovi, a statistički podaci o stanovništvu na posljednja dva popisa prikupljeni su, obrađeni i analizirani na dodatnoj nastavi geografije u sedmom razredu u Moravicama.</w:t>
      </w:r>
    </w:p>
    <w:p w14:paraId="40037D46"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   Tema Fašistički logori tijekom Drugog svjetskog rata u Primorsko-goranskoj županiji realizirana je pod pokroviteljstvom Instituta Olga </w:t>
      </w:r>
      <w:proofErr w:type="spellStart"/>
      <w:r w:rsidRPr="0038306B">
        <w:rPr>
          <w:rFonts w:ascii="Times New Roman" w:hAnsi="Times New Roman" w:cs="Times New Roman"/>
          <w:sz w:val="24"/>
          <w:szCs w:val="24"/>
        </w:rPr>
        <w:t>Lengyel</w:t>
      </w:r>
      <w:proofErr w:type="spellEnd"/>
      <w:r w:rsidRPr="0038306B">
        <w:rPr>
          <w:rFonts w:ascii="Times New Roman" w:hAnsi="Times New Roman" w:cs="Times New Roman"/>
          <w:sz w:val="24"/>
          <w:szCs w:val="24"/>
        </w:rPr>
        <w:t xml:space="preserve">  koja se bavi educiranjem o ljudskim pravima i socijalnoj pravdi kroz prizmu holokausta i drugih genocida kako se takvi zločini više nikada ne bi dogodili.</w:t>
      </w:r>
    </w:p>
    <w:p w14:paraId="60E9CF54" w14:textId="1B060A53"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   Hrvatski crveni križ održao je u svibnju predavanje za učenike OŠ Vrbovsko o spašavanju u vodi. Učenicima su </w:t>
      </w:r>
      <w:r w:rsidR="001B1AFD" w:rsidRPr="0038306B">
        <w:rPr>
          <w:rFonts w:ascii="Times New Roman" w:hAnsi="Times New Roman" w:cs="Times New Roman"/>
          <w:sz w:val="24"/>
          <w:szCs w:val="24"/>
        </w:rPr>
        <w:t>demonstrirani</w:t>
      </w:r>
      <w:r w:rsidRPr="0038306B">
        <w:rPr>
          <w:rFonts w:ascii="Times New Roman" w:hAnsi="Times New Roman" w:cs="Times New Roman"/>
          <w:sz w:val="24"/>
          <w:szCs w:val="24"/>
        </w:rPr>
        <w:t xml:space="preserve"> rekviziti za spašavanje te im je ukazano na </w:t>
      </w:r>
      <w:r w:rsidR="001B1AFD" w:rsidRPr="0038306B">
        <w:rPr>
          <w:rFonts w:ascii="Times New Roman" w:hAnsi="Times New Roman" w:cs="Times New Roman"/>
          <w:sz w:val="24"/>
          <w:szCs w:val="24"/>
        </w:rPr>
        <w:t>različite</w:t>
      </w:r>
      <w:r w:rsidRPr="0038306B">
        <w:rPr>
          <w:rFonts w:ascii="Times New Roman" w:hAnsi="Times New Roman" w:cs="Times New Roman"/>
          <w:sz w:val="24"/>
          <w:szCs w:val="24"/>
        </w:rPr>
        <w:t xml:space="preserve"> postupke pružanja prve pomoći u slučaju nesreće.</w:t>
      </w:r>
    </w:p>
    <w:p w14:paraId="04C3BA36"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   U sklopu projekta Šumska pedagogija čiji je cilj stvoriti uvjete za </w:t>
      </w:r>
      <w:proofErr w:type="spellStart"/>
      <w:r w:rsidRPr="0038306B">
        <w:rPr>
          <w:rFonts w:ascii="Times New Roman" w:hAnsi="Times New Roman" w:cs="Times New Roman"/>
          <w:sz w:val="24"/>
          <w:szCs w:val="24"/>
        </w:rPr>
        <w:t>izvanučioničku</w:t>
      </w:r>
      <w:proofErr w:type="spellEnd"/>
      <w:r w:rsidRPr="0038306B">
        <w:rPr>
          <w:rFonts w:ascii="Times New Roman" w:hAnsi="Times New Roman" w:cs="Times New Roman"/>
          <w:sz w:val="24"/>
          <w:szCs w:val="24"/>
        </w:rPr>
        <w:t xml:space="preserve"> nastavu i omogućiti učenicima osjetilna iskustva okoliša u neposrednoj blizini škole, učenici su kroz praktične aktivnosti razvijali kreativnost, maštu, znatiželju i koncentraciju, te suradnju i prihvaćanje drugačijih razmišljanja i rješenja. Početak rada je bio prikupljanje prirodnih materijala od kojih su izrađene </w:t>
      </w:r>
      <w:proofErr w:type="spellStart"/>
      <w:r w:rsidRPr="0038306B">
        <w:rPr>
          <w:rFonts w:ascii="Times New Roman" w:hAnsi="Times New Roman" w:cs="Times New Roman"/>
          <w:sz w:val="24"/>
          <w:szCs w:val="24"/>
        </w:rPr>
        <w:t>snovolovke</w:t>
      </w:r>
      <w:proofErr w:type="spellEnd"/>
      <w:r w:rsidRPr="0038306B">
        <w:rPr>
          <w:rFonts w:ascii="Times New Roman" w:hAnsi="Times New Roman" w:cs="Times New Roman"/>
          <w:sz w:val="24"/>
          <w:szCs w:val="24"/>
        </w:rPr>
        <w:t xml:space="preserve"> i sitni </w:t>
      </w:r>
      <w:proofErr w:type="spellStart"/>
      <w:r w:rsidRPr="0038306B">
        <w:rPr>
          <w:rFonts w:ascii="Times New Roman" w:hAnsi="Times New Roman" w:cs="Times New Roman"/>
          <w:sz w:val="24"/>
          <w:szCs w:val="24"/>
        </w:rPr>
        <w:t>poklončići</w:t>
      </w:r>
      <w:proofErr w:type="spellEnd"/>
      <w:r w:rsidRPr="0038306B">
        <w:rPr>
          <w:rFonts w:ascii="Times New Roman" w:hAnsi="Times New Roman" w:cs="Times New Roman"/>
          <w:sz w:val="24"/>
          <w:szCs w:val="24"/>
        </w:rPr>
        <w:t xml:space="preserve"> s afirmativnim porukama za obitelj i prijatelje.</w:t>
      </w:r>
    </w:p>
    <w:p w14:paraId="63CB6449"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   Projekt Štednja električne energije u mom kućanstvu ostvaren je s učenicima šestoga razreda koji su nakon istraživanja o nastanku, transportu i distribuciji, izradili plan štednje električne energije u svome kućanstvu.</w:t>
      </w:r>
    </w:p>
    <w:p w14:paraId="0CD326FB"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lastRenderedPageBreak/>
        <w:t xml:space="preserve">    Zdravstvena sigurnost stanovništva u zelenoj tranziciji (Održivi razvoj urbane sredine i klimatska neutralnost PGŽ) je projekt koji je ponudio edukaciju o održivom gospodarenju otpada na pogonu </w:t>
      </w:r>
      <w:proofErr w:type="spellStart"/>
      <w:r w:rsidRPr="0038306B">
        <w:rPr>
          <w:rFonts w:ascii="Times New Roman" w:hAnsi="Times New Roman" w:cs="Times New Roman"/>
          <w:sz w:val="24"/>
          <w:szCs w:val="24"/>
        </w:rPr>
        <w:t>Treskavac</w:t>
      </w:r>
      <w:proofErr w:type="spellEnd"/>
      <w:r w:rsidRPr="0038306B">
        <w:rPr>
          <w:rFonts w:ascii="Times New Roman" w:hAnsi="Times New Roman" w:cs="Times New Roman"/>
          <w:sz w:val="24"/>
          <w:szCs w:val="24"/>
        </w:rPr>
        <w:t xml:space="preserve"> na Krku.</w:t>
      </w:r>
    </w:p>
    <w:p w14:paraId="1B8B1239"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   U školi je tijekom studenog bila postavljen mobilni eko-kutak te su održana predavanja na temu gospodarenja otpadom.  </w:t>
      </w:r>
    </w:p>
    <w:p w14:paraId="4146E089"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   Pod dodatnom nastavom geografije još je obrađena tema Zabava sa zastavama-</w:t>
      </w:r>
      <w:proofErr w:type="spellStart"/>
      <w:r w:rsidRPr="0038306B">
        <w:rPr>
          <w:rFonts w:ascii="Times New Roman" w:hAnsi="Times New Roman" w:cs="Times New Roman"/>
          <w:sz w:val="24"/>
          <w:szCs w:val="24"/>
        </w:rPr>
        <w:t>Europeana</w:t>
      </w:r>
      <w:proofErr w:type="spellEnd"/>
      <w:r w:rsidRPr="0038306B">
        <w:rPr>
          <w:rFonts w:ascii="Times New Roman" w:hAnsi="Times New Roman" w:cs="Times New Roman"/>
          <w:sz w:val="24"/>
          <w:szCs w:val="24"/>
        </w:rPr>
        <w:t xml:space="preserve"> scenarij učenja.</w:t>
      </w:r>
    </w:p>
    <w:p w14:paraId="5720BAB7"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Kurikulumske</w:t>
      </w:r>
      <w:proofErr w:type="spellEnd"/>
      <w:r w:rsidRPr="0038306B">
        <w:rPr>
          <w:rFonts w:ascii="Times New Roman" w:hAnsi="Times New Roman" w:cs="Times New Roman"/>
          <w:sz w:val="24"/>
          <w:szCs w:val="24"/>
        </w:rPr>
        <w:t xml:space="preserve"> teme Šumska pedagogija, Štednja električne energije i Putevima Zrinskih i Frankopana (Kampiranje s Frankopanima) dio su prioritetnog područja Održivi razvoj u Razvojnom planu škole te su njihovom provedbom ostvareni postavljeni ciljevi.</w:t>
      </w:r>
    </w:p>
    <w:p w14:paraId="1DA7DB3E"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Održane terenske nastave:</w:t>
      </w:r>
    </w:p>
    <w:p w14:paraId="4B92AE6B" w14:textId="77777777" w:rsidR="00116C5C" w:rsidRPr="0038306B" w:rsidRDefault="00116C5C">
      <w:pPr>
        <w:pStyle w:val="Odlomakpopisa"/>
        <w:numPr>
          <w:ilvl w:val="0"/>
          <w:numId w:val="26"/>
        </w:numPr>
        <w:spacing w:after="160" w:line="256" w:lineRule="auto"/>
        <w:contextualSpacing/>
      </w:pPr>
      <w:proofErr w:type="spellStart"/>
      <w:r w:rsidRPr="0038306B">
        <w:t>Gljivarijada</w:t>
      </w:r>
      <w:proofErr w:type="spellEnd"/>
    </w:p>
    <w:p w14:paraId="553A10FE" w14:textId="77777777" w:rsidR="00116C5C" w:rsidRPr="0038306B" w:rsidRDefault="00116C5C">
      <w:pPr>
        <w:pStyle w:val="Odlomakpopisa"/>
        <w:numPr>
          <w:ilvl w:val="0"/>
          <w:numId w:val="26"/>
        </w:numPr>
        <w:spacing w:after="160" w:line="256" w:lineRule="auto"/>
        <w:contextualSpacing/>
      </w:pPr>
      <w:r w:rsidRPr="0038306B">
        <w:t>Kampiranje s Frankopanima, 27.9.2022.</w:t>
      </w:r>
    </w:p>
    <w:p w14:paraId="2FAABD1C" w14:textId="77777777" w:rsidR="00116C5C" w:rsidRPr="0038306B" w:rsidRDefault="00116C5C">
      <w:pPr>
        <w:pStyle w:val="Odlomakpopisa"/>
        <w:numPr>
          <w:ilvl w:val="0"/>
          <w:numId w:val="26"/>
        </w:numPr>
        <w:spacing w:after="160" w:line="256" w:lineRule="auto"/>
        <w:contextualSpacing/>
      </w:pPr>
      <w:r w:rsidRPr="0038306B">
        <w:t>Putevima Zrinskih i Frankopana: Medvedgrad i Nacionalna i sveučilišna knjižnica u Zagrebu, 6.3.2023.</w:t>
      </w:r>
    </w:p>
    <w:p w14:paraId="4425B709" w14:textId="77777777" w:rsidR="00116C5C" w:rsidRPr="0038306B" w:rsidRDefault="00116C5C">
      <w:pPr>
        <w:pStyle w:val="Odlomakpopisa"/>
        <w:numPr>
          <w:ilvl w:val="0"/>
          <w:numId w:val="26"/>
        </w:numPr>
        <w:spacing w:after="160" w:line="256" w:lineRule="auto"/>
        <w:contextualSpacing/>
      </w:pPr>
      <w:r w:rsidRPr="0038306B">
        <w:t>Prvi planinarski pohod obilaznicom Planinarskim putovima Frankopana, 29.4.2023.</w:t>
      </w:r>
    </w:p>
    <w:p w14:paraId="75EBA244" w14:textId="77777777" w:rsidR="00116C5C" w:rsidRPr="0038306B" w:rsidRDefault="00116C5C">
      <w:pPr>
        <w:pStyle w:val="Odlomakpopisa"/>
        <w:numPr>
          <w:ilvl w:val="0"/>
          <w:numId w:val="26"/>
        </w:numPr>
        <w:spacing w:after="160" w:line="256" w:lineRule="auto"/>
        <w:contextualSpacing/>
      </w:pPr>
      <w:r w:rsidRPr="0038306B">
        <w:t xml:space="preserve">Fašistički logor </w:t>
      </w:r>
      <w:proofErr w:type="spellStart"/>
      <w:r w:rsidRPr="0038306B">
        <w:t>Kampor</w:t>
      </w:r>
      <w:proofErr w:type="spellEnd"/>
      <w:r w:rsidRPr="0038306B">
        <w:t>, 10.6.2023.</w:t>
      </w:r>
    </w:p>
    <w:p w14:paraId="6BBD0E46" w14:textId="77777777" w:rsidR="00116C5C" w:rsidRPr="0038306B" w:rsidRDefault="00116C5C">
      <w:pPr>
        <w:pStyle w:val="Odlomakpopisa"/>
        <w:numPr>
          <w:ilvl w:val="0"/>
          <w:numId w:val="26"/>
        </w:numPr>
        <w:spacing w:after="160" w:line="256" w:lineRule="auto"/>
        <w:contextualSpacing/>
      </w:pPr>
      <w:r w:rsidRPr="0038306B">
        <w:t xml:space="preserve">Zdravstvena sigurnost stanovništva u zelenoj tranziciji, </w:t>
      </w:r>
      <w:proofErr w:type="spellStart"/>
      <w:r w:rsidRPr="0038306B">
        <w:t>Treskavac</w:t>
      </w:r>
      <w:proofErr w:type="spellEnd"/>
      <w:r w:rsidRPr="0038306B">
        <w:t>, Krk, 15.6.</w:t>
      </w:r>
    </w:p>
    <w:p w14:paraId="1308AB21"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   Tijekom nastavne godine održano je više sastanaka aktiva vezano uz planiranja provedbe projekata i nabave radnih materijala, planiranje i dogovaranje oko terenskih nastava, priprema i provedbi školskih natjecanja, analize postignuća na školskim natjecanjima i planiranje odlazaka na županijska natjecanja, informiranje o provedbi nacionalnih ispita i analiza postignuća istih.</w:t>
      </w:r>
    </w:p>
    <w:p w14:paraId="4E99D399"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   Alenka Javor upoznala je članice aktiva s organizacijom European </w:t>
      </w:r>
      <w:proofErr w:type="spellStart"/>
      <w:r w:rsidRPr="0038306B">
        <w:rPr>
          <w:rFonts w:ascii="Times New Roman" w:hAnsi="Times New Roman" w:cs="Times New Roman"/>
          <w:sz w:val="24"/>
          <w:szCs w:val="24"/>
        </w:rPr>
        <w:t>Schoolnet</w:t>
      </w:r>
      <w:proofErr w:type="spellEnd"/>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Academy</w:t>
      </w:r>
      <w:proofErr w:type="spellEnd"/>
      <w:r w:rsidRPr="0038306B">
        <w:rPr>
          <w:rFonts w:ascii="Times New Roman" w:hAnsi="Times New Roman" w:cs="Times New Roman"/>
          <w:sz w:val="24"/>
          <w:szCs w:val="24"/>
        </w:rPr>
        <w:t xml:space="preserve"> koja nudi besplatne masovne otvorene online tečajeve (MOOC) kao odgovor na potrebu za povećanjem mogućnosti profesionalnog razvoja učitelja, a školama omogućuje  da postanu učinkovite u pedagoškoj upotrebi tehnologije, opremajući i učitelje i učenike potrebnim vještinama za uspjeh u digitalnom društvu. </w:t>
      </w:r>
    </w:p>
    <w:p w14:paraId="7E5780C6"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Predstavila im je i </w:t>
      </w:r>
      <w:proofErr w:type="spellStart"/>
      <w:r w:rsidRPr="0038306B">
        <w:rPr>
          <w:rFonts w:ascii="Times New Roman" w:hAnsi="Times New Roman" w:cs="Times New Roman"/>
          <w:sz w:val="24"/>
          <w:szCs w:val="24"/>
        </w:rPr>
        <w:t>Europeanu</w:t>
      </w:r>
      <w:proofErr w:type="spellEnd"/>
      <w:r w:rsidRPr="0038306B">
        <w:rPr>
          <w:rFonts w:ascii="Times New Roman" w:hAnsi="Times New Roman" w:cs="Times New Roman"/>
          <w:sz w:val="24"/>
          <w:szCs w:val="24"/>
        </w:rPr>
        <w:t xml:space="preserve">, platformu koja pruža digitalni pristup materijalima o europskoj kulturnoj baštini u vidu slika, teksta, zvuka i 3D animacija, te s blogom </w:t>
      </w:r>
      <w:proofErr w:type="spellStart"/>
      <w:r w:rsidRPr="0038306B">
        <w:rPr>
          <w:rFonts w:ascii="Times New Roman" w:hAnsi="Times New Roman" w:cs="Times New Roman"/>
          <w:sz w:val="24"/>
          <w:szCs w:val="24"/>
        </w:rPr>
        <w:t>Teaching</w:t>
      </w:r>
      <w:proofErr w:type="spellEnd"/>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with</w:t>
      </w:r>
      <w:proofErr w:type="spellEnd"/>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Europeana</w:t>
      </w:r>
      <w:proofErr w:type="spellEnd"/>
      <w:r w:rsidRPr="0038306B">
        <w:rPr>
          <w:rFonts w:ascii="Times New Roman" w:hAnsi="Times New Roman" w:cs="Times New Roman"/>
          <w:sz w:val="24"/>
          <w:szCs w:val="24"/>
        </w:rPr>
        <w:t xml:space="preserve"> koji ima za cilj potaknuti učitelje da podijele svoje iskustvo u uključivanju  </w:t>
      </w:r>
      <w:proofErr w:type="spellStart"/>
      <w:r w:rsidRPr="0038306B">
        <w:rPr>
          <w:rFonts w:ascii="Times New Roman" w:hAnsi="Times New Roman" w:cs="Times New Roman"/>
          <w:sz w:val="24"/>
          <w:szCs w:val="24"/>
        </w:rPr>
        <w:t>Europeane</w:t>
      </w:r>
      <w:proofErr w:type="spellEnd"/>
      <w:r w:rsidRPr="0038306B">
        <w:rPr>
          <w:rFonts w:ascii="Times New Roman" w:hAnsi="Times New Roman" w:cs="Times New Roman"/>
          <w:sz w:val="24"/>
          <w:szCs w:val="24"/>
        </w:rPr>
        <w:t xml:space="preserve"> u svoje učionice. Princip rada objasnila je na vlastitom scenariju učenja </w:t>
      </w:r>
      <w:proofErr w:type="spellStart"/>
      <w:r w:rsidRPr="0038306B">
        <w:rPr>
          <w:rFonts w:ascii="Times New Roman" w:hAnsi="Times New Roman" w:cs="Times New Roman"/>
          <w:sz w:val="24"/>
          <w:szCs w:val="24"/>
        </w:rPr>
        <w:t>Fun</w:t>
      </w:r>
      <w:proofErr w:type="spellEnd"/>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with</w:t>
      </w:r>
      <w:proofErr w:type="spellEnd"/>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flags</w:t>
      </w:r>
      <w:proofErr w:type="spellEnd"/>
      <w:r w:rsidRPr="0038306B">
        <w:rPr>
          <w:rFonts w:ascii="Times New Roman" w:hAnsi="Times New Roman" w:cs="Times New Roman"/>
          <w:sz w:val="24"/>
          <w:szCs w:val="24"/>
        </w:rPr>
        <w:t>.</w:t>
      </w:r>
    </w:p>
    <w:p w14:paraId="7DF43738" w14:textId="77777777" w:rsidR="00116C5C" w:rsidRPr="0038306B" w:rsidRDefault="00116C5C" w:rsidP="00116C5C">
      <w:pPr>
        <w:rPr>
          <w:rFonts w:ascii="Times New Roman" w:hAnsi="Times New Roman" w:cs="Times New Roman"/>
          <w:b/>
          <w:bCs/>
          <w:sz w:val="24"/>
          <w:szCs w:val="24"/>
        </w:rPr>
      </w:pPr>
      <w:r w:rsidRPr="0038306B">
        <w:rPr>
          <w:rFonts w:ascii="Times New Roman" w:hAnsi="Times New Roman" w:cs="Times New Roman"/>
          <w:sz w:val="24"/>
          <w:szCs w:val="24"/>
        </w:rPr>
        <w:t xml:space="preserve">Predstavila je još jedan MOOC koji potiče održivi razvoj u školama pod naslovom </w:t>
      </w:r>
      <w:proofErr w:type="spellStart"/>
      <w:r w:rsidRPr="0038306B">
        <w:rPr>
          <w:rFonts w:ascii="Times New Roman" w:hAnsi="Times New Roman" w:cs="Times New Roman"/>
          <w:sz w:val="24"/>
          <w:szCs w:val="24"/>
        </w:rPr>
        <w:t>Exploring</w:t>
      </w:r>
      <w:proofErr w:type="spellEnd"/>
      <w:r w:rsidRPr="0038306B">
        <w:rPr>
          <w:rFonts w:ascii="Times New Roman" w:hAnsi="Times New Roman" w:cs="Times New Roman"/>
          <w:sz w:val="24"/>
          <w:szCs w:val="24"/>
        </w:rPr>
        <w:t xml:space="preserve"> Nature-</w:t>
      </w:r>
      <w:proofErr w:type="spellStart"/>
      <w:r w:rsidRPr="0038306B">
        <w:rPr>
          <w:rFonts w:ascii="Times New Roman" w:hAnsi="Times New Roman" w:cs="Times New Roman"/>
          <w:sz w:val="24"/>
          <w:szCs w:val="24"/>
        </w:rPr>
        <w:t>Based</w:t>
      </w:r>
      <w:proofErr w:type="spellEnd"/>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Solutions</w:t>
      </w:r>
      <w:proofErr w:type="spellEnd"/>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in</w:t>
      </w:r>
      <w:proofErr w:type="spellEnd"/>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Your</w:t>
      </w:r>
      <w:proofErr w:type="spellEnd"/>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Classroom</w:t>
      </w:r>
      <w:proofErr w:type="spellEnd"/>
      <w:r w:rsidRPr="0038306B">
        <w:rPr>
          <w:rFonts w:ascii="Times New Roman" w:hAnsi="Times New Roman" w:cs="Times New Roman"/>
          <w:sz w:val="24"/>
          <w:szCs w:val="24"/>
        </w:rPr>
        <w:t xml:space="preserve"> te je prikazala još jedan scenarij učenja koji je ujedno i rezultat završenoga MOOC-a pod nazivom </w:t>
      </w:r>
      <w:proofErr w:type="spellStart"/>
      <w:r w:rsidRPr="0038306B">
        <w:rPr>
          <w:rFonts w:ascii="Times New Roman" w:hAnsi="Times New Roman" w:cs="Times New Roman"/>
          <w:sz w:val="24"/>
          <w:szCs w:val="24"/>
        </w:rPr>
        <w:t>Lets</w:t>
      </w:r>
      <w:proofErr w:type="spellEnd"/>
      <w:r w:rsidRPr="0038306B">
        <w:rPr>
          <w:rFonts w:ascii="Times New Roman" w:hAnsi="Times New Roman" w:cs="Times New Roman"/>
          <w:sz w:val="24"/>
          <w:szCs w:val="24"/>
        </w:rPr>
        <w:t xml:space="preserve"> start nature </w:t>
      </w:r>
      <w:proofErr w:type="spellStart"/>
      <w:r w:rsidRPr="0038306B">
        <w:rPr>
          <w:rFonts w:ascii="Times New Roman" w:hAnsi="Times New Roman" w:cs="Times New Roman"/>
          <w:sz w:val="24"/>
          <w:szCs w:val="24"/>
        </w:rPr>
        <w:t>in</w:t>
      </w:r>
      <w:proofErr w:type="spellEnd"/>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us</w:t>
      </w:r>
      <w:proofErr w:type="spellEnd"/>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path</w:t>
      </w:r>
      <w:proofErr w:type="spellEnd"/>
      <w:r w:rsidRPr="0038306B">
        <w:rPr>
          <w:rFonts w:ascii="Times New Roman" w:hAnsi="Times New Roman" w:cs="Times New Roman"/>
          <w:b/>
          <w:bCs/>
          <w:sz w:val="24"/>
          <w:szCs w:val="24"/>
        </w:rPr>
        <w:t xml:space="preserve">. </w:t>
      </w:r>
      <w:r w:rsidRPr="0038306B">
        <w:rPr>
          <w:rFonts w:ascii="Times New Roman" w:hAnsi="Times New Roman" w:cs="Times New Roman"/>
          <w:sz w:val="24"/>
          <w:szCs w:val="24"/>
        </w:rPr>
        <w:t xml:space="preserve"> Navedeni scenarij učenja uključuje aktivnosti projekta Šumska pedagogija.</w:t>
      </w:r>
    </w:p>
    <w:p w14:paraId="1CF752F6" w14:textId="77777777" w:rsidR="00116C5C" w:rsidRPr="0038306B" w:rsidRDefault="00116C5C" w:rsidP="00116C5C">
      <w:pPr>
        <w:rPr>
          <w:rFonts w:ascii="Times New Roman" w:hAnsi="Times New Roman" w:cs="Times New Roman"/>
          <w:sz w:val="24"/>
          <w:szCs w:val="24"/>
        </w:rPr>
      </w:pPr>
      <w:r w:rsidRPr="0038306B">
        <w:rPr>
          <w:rFonts w:ascii="Times New Roman" w:hAnsi="Times New Roman" w:cs="Times New Roman"/>
          <w:sz w:val="24"/>
          <w:szCs w:val="24"/>
        </w:rPr>
        <w:t xml:space="preserve">Oba scenarija učenja nalaze se u </w:t>
      </w:r>
      <w:proofErr w:type="spellStart"/>
      <w:r w:rsidRPr="0038306B">
        <w:rPr>
          <w:rFonts w:ascii="Times New Roman" w:hAnsi="Times New Roman" w:cs="Times New Roman"/>
          <w:sz w:val="24"/>
          <w:szCs w:val="24"/>
        </w:rPr>
        <w:t>Scientix</w:t>
      </w:r>
      <w:proofErr w:type="spellEnd"/>
      <w:r w:rsidRPr="0038306B">
        <w:rPr>
          <w:rFonts w:ascii="Times New Roman" w:hAnsi="Times New Roman" w:cs="Times New Roman"/>
          <w:sz w:val="24"/>
          <w:szCs w:val="24"/>
        </w:rPr>
        <w:t xml:space="preserve"> (Zajednica za znanstveno obrazovanje u Europi) bazi radova.</w:t>
      </w:r>
    </w:p>
    <w:p w14:paraId="57366555" w14:textId="77777777" w:rsidR="00116C5C" w:rsidRPr="0038306B" w:rsidRDefault="00116C5C" w:rsidP="00116C5C">
      <w:pPr>
        <w:rPr>
          <w:rFonts w:ascii="Times New Roman" w:hAnsi="Times New Roman" w:cs="Times New Roman"/>
          <w:sz w:val="24"/>
          <w:szCs w:val="24"/>
        </w:rPr>
      </w:pPr>
    </w:p>
    <w:p w14:paraId="5CDA5009" w14:textId="77777777" w:rsidR="00116C5C" w:rsidRPr="0038306B" w:rsidRDefault="00116C5C" w:rsidP="00116C5C">
      <w:pPr>
        <w:rPr>
          <w:rFonts w:ascii="Times New Roman" w:hAnsi="Times New Roman" w:cs="Times New Roman"/>
          <w:b/>
          <w:bCs/>
          <w:sz w:val="24"/>
          <w:szCs w:val="24"/>
        </w:rPr>
      </w:pPr>
      <w:r w:rsidRPr="0038306B">
        <w:rPr>
          <w:rFonts w:ascii="Times New Roman" w:hAnsi="Times New Roman" w:cs="Times New Roman"/>
          <w:b/>
          <w:bCs/>
          <w:sz w:val="24"/>
          <w:szCs w:val="24"/>
        </w:rPr>
        <w:lastRenderedPageBreak/>
        <w:t xml:space="preserve">   Na školskom natjecanju iz povijesti sudjelovali su sljedeći učenici iz sedmog i osmog razreda: Goran </w:t>
      </w:r>
      <w:proofErr w:type="spellStart"/>
      <w:r w:rsidRPr="0038306B">
        <w:rPr>
          <w:rFonts w:ascii="Times New Roman" w:hAnsi="Times New Roman" w:cs="Times New Roman"/>
          <w:b/>
          <w:bCs/>
          <w:sz w:val="24"/>
          <w:szCs w:val="24"/>
        </w:rPr>
        <w:t>Veljović</w:t>
      </w:r>
      <w:proofErr w:type="spellEnd"/>
      <w:r w:rsidRPr="0038306B">
        <w:rPr>
          <w:rFonts w:ascii="Times New Roman" w:hAnsi="Times New Roman" w:cs="Times New Roman"/>
          <w:b/>
          <w:bCs/>
          <w:sz w:val="24"/>
          <w:szCs w:val="24"/>
        </w:rPr>
        <w:t xml:space="preserve">, Marko Božić, Ema Žagar, Marija Mihelić, Ana Simčić, Ivan Krajačić, Zara Časni i Patrik </w:t>
      </w:r>
      <w:proofErr w:type="spellStart"/>
      <w:r w:rsidRPr="0038306B">
        <w:rPr>
          <w:rFonts w:ascii="Times New Roman" w:hAnsi="Times New Roman" w:cs="Times New Roman"/>
          <w:b/>
          <w:bCs/>
          <w:sz w:val="24"/>
          <w:szCs w:val="24"/>
        </w:rPr>
        <w:t>Tkalčević</w:t>
      </w:r>
      <w:proofErr w:type="spellEnd"/>
      <w:r w:rsidRPr="0038306B">
        <w:rPr>
          <w:rFonts w:ascii="Times New Roman" w:hAnsi="Times New Roman" w:cs="Times New Roman"/>
          <w:b/>
          <w:bCs/>
          <w:sz w:val="24"/>
          <w:szCs w:val="24"/>
        </w:rPr>
        <w:t>.</w:t>
      </w:r>
    </w:p>
    <w:p w14:paraId="3E3D4129" w14:textId="77777777" w:rsidR="00116C5C" w:rsidRPr="0038306B" w:rsidRDefault="00116C5C" w:rsidP="00116C5C">
      <w:pPr>
        <w:rPr>
          <w:rFonts w:ascii="Times New Roman" w:hAnsi="Times New Roman" w:cs="Times New Roman"/>
          <w:b/>
          <w:bCs/>
          <w:sz w:val="24"/>
          <w:szCs w:val="24"/>
        </w:rPr>
      </w:pPr>
      <w:r w:rsidRPr="0038306B">
        <w:rPr>
          <w:rFonts w:ascii="Times New Roman" w:hAnsi="Times New Roman" w:cs="Times New Roman"/>
          <w:b/>
          <w:bCs/>
          <w:sz w:val="24"/>
          <w:szCs w:val="24"/>
        </w:rPr>
        <w:t>Na županijsko natjecanje iz povijesti pozvani su Ana Simčić i Ivan Krajačić.</w:t>
      </w:r>
    </w:p>
    <w:p w14:paraId="4EF99E35" w14:textId="77777777" w:rsidR="00116C5C" w:rsidRPr="0038306B" w:rsidRDefault="00116C5C" w:rsidP="00116C5C">
      <w:pPr>
        <w:rPr>
          <w:rFonts w:ascii="Times New Roman" w:hAnsi="Times New Roman" w:cs="Times New Roman"/>
          <w:b/>
          <w:bCs/>
          <w:sz w:val="24"/>
          <w:szCs w:val="24"/>
        </w:rPr>
      </w:pPr>
      <w:r w:rsidRPr="0038306B">
        <w:rPr>
          <w:rFonts w:ascii="Times New Roman" w:hAnsi="Times New Roman" w:cs="Times New Roman"/>
          <w:b/>
          <w:bCs/>
          <w:sz w:val="24"/>
          <w:szCs w:val="24"/>
        </w:rPr>
        <w:t xml:space="preserve">   Na školskom natjecanju iz geografije sudjelovali su učenici sedmog i osmog razreda: Lori Kesić, Antonio </w:t>
      </w:r>
      <w:proofErr w:type="spellStart"/>
      <w:r w:rsidRPr="0038306B">
        <w:rPr>
          <w:rFonts w:ascii="Times New Roman" w:hAnsi="Times New Roman" w:cs="Times New Roman"/>
          <w:b/>
          <w:bCs/>
          <w:sz w:val="24"/>
          <w:szCs w:val="24"/>
        </w:rPr>
        <w:t>Pandurević</w:t>
      </w:r>
      <w:proofErr w:type="spellEnd"/>
      <w:r w:rsidRPr="0038306B">
        <w:rPr>
          <w:rFonts w:ascii="Times New Roman" w:hAnsi="Times New Roman" w:cs="Times New Roman"/>
          <w:b/>
          <w:bCs/>
          <w:sz w:val="24"/>
          <w:szCs w:val="24"/>
        </w:rPr>
        <w:t xml:space="preserve">, Goran </w:t>
      </w:r>
      <w:proofErr w:type="spellStart"/>
      <w:r w:rsidRPr="0038306B">
        <w:rPr>
          <w:rFonts w:ascii="Times New Roman" w:hAnsi="Times New Roman" w:cs="Times New Roman"/>
          <w:b/>
          <w:bCs/>
          <w:sz w:val="24"/>
          <w:szCs w:val="24"/>
        </w:rPr>
        <w:t>Veljović</w:t>
      </w:r>
      <w:proofErr w:type="spellEnd"/>
      <w:r w:rsidRPr="0038306B">
        <w:rPr>
          <w:rFonts w:ascii="Times New Roman" w:hAnsi="Times New Roman" w:cs="Times New Roman"/>
          <w:b/>
          <w:bCs/>
          <w:sz w:val="24"/>
          <w:szCs w:val="24"/>
        </w:rPr>
        <w:t xml:space="preserve">, Jakov Nikolaus, Marko Božić, Lea </w:t>
      </w:r>
      <w:proofErr w:type="spellStart"/>
      <w:r w:rsidRPr="0038306B">
        <w:rPr>
          <w:rFonts w:ascii="Times New Roman" w:hAnsi="Times New Roman" w:cs="Times New Roman"/>
          <w:b/>
          <w:bCs/>
          <w:sz w:val="24"/>
          <w:szCs w:val="24"/>
        </w:rPr>
        <w:t>Hlavač</w:t>
      </w:r>
      <w:proofErr w:type="spellEnd"/>
      <w:r w:rsidRPr="0038306B">
        <w:rPr>
          <w:rFonts w:ascii="Times New Roman" w:hAnsi="Times New Roman" w:cs="Times New Roman"/>
          <w:b/>
          <w:bCs/>
          <w:sz w:val="24"/>
          <w:szCs w:val="24"/>
        </w:rPr>
        <w:t xml:space="preserve">, Lea Krakar, Jelena Mamula, Ivano </w:t>
      </w:r>
      <w:proofErr w:type="spellStart"/>
      <w:r w:rsidRPr="0038306B">
        <w:rPr>
          <w:rFonts w:ascii="Times New Roman" w:hAnsi="Times New Roman" w:cs="Times New Roman"/>
          <w:b/>
          <w:bCs/>
          <w:sz w:val="24"/>
          <w:szCs w:val="24"/>
        </w:rPr>
        <w:t>Mufić</w:t>
      </w:r>
      <w:proofErr w:type="spellEnd"/>
      <w:r w:rsidRPr="0038306B">
        <w:rPr>
          <w:rFonts w:ascii="Times New Roman" w:hAnsi="Times New Roman" w:cs="Times New Roman"/>
          <w:b/>
          <w:bCs/>
          <w:sz w:val="24"/>
          <w:szCs w:val="24"/>
        </w:rPr>
        <w:t xml:space="preserve">, Ana Simčić, Zara Časni, Patrik </w:t>
      </w:r>
      <w:proofErr w:type="spellStart"/>
      <w:r w:rsidRPr="0038306B">
        <w:rPr>
          <w:rFonts w:ascii="Times New Roman" w:hAnsi="Times New Roman" w:cs="Times New Roman"/>
          <w:b/>
          <w:bCs/>
          <w:sz w:val="24"/>
          <w:szCs w:val="24"/>
        </w:rPr>
        <w:t>Tkalčević</w:t>
      </w:r>
      <w:proofErr w:type="spellEnd"/>
      <w:r w:rsidRPr="0038306B">
        <w:rPr>
          <w:rFonts w:ascii="Times New Roman" w:hAnsi="Times New Roman" w:cs="Times New Roman"/>
          <w:b/>
          <w:bCs/>
          <w:sz w:val="24"/>
          <w:szCs w:val="24"/>
        </w:rPr>
        <w:t xml:space="preserve"> i Ivan Krajačić.</w:t>
      </w:r>
    </w:p>
    <w:p w14:paraId="593728B3" w14:textId="77777777" w:rsidR="00116C5C" w:rsidRPr="0038306B" w:rsidRDefault="00116C5C" w:rsidP="00116C5C">
      <w:pPr>
        <w:rPr>
          <w:rFonts w:ascii="Times New Roman" w:hAnsi="Times New Roman" w:cs="Times New Roman"/>
          <w:b/>
          <w:bCs/>
          <w:sz w:val="24"/>
          <w:szCs w:val="24"/>
        </w:rPr>
      </w:pPr>
      <w:r w:rsidRPr="0038306B">
        <w:rPr>
          <w:rFonts w:ascii="Times New Roman" w:hAnsi="Times New Roman" w:cs="Times New Roman"/>
          <w:b/>
          <w:bCs/>
          <w:sz w:val="24"/>
          <w:szCs w:val="24"/>
        </w:rPr>
        <w:t>Na županijsko natjecanje iz geografije pozvana je Ana Simčić.</w:t>
      </w:r>
    </w:p>
    <w:p w14:paraId="342145E0" w14:textId="77777777" w:rsidR="00116C5C" w:rsidRPr="0038306B" w:rsidRDefault="00116C5C" w:rsidP="00116C5C">
      <w:pPr>
        <w:rPr>
          <w:rFonts w:ascii="Times New Roman" w:hAnsi="Times New Roman" w:cs="Times New Roman"/>
          <w:sz w:val="24"/>
          <w:szCs w:val="24"/>
        </w:rPr>
      </w:pPr>
    </w:p>
    <w:p w14:paraId="3C2C3405" w14:textId="77777777" w:rsidR="00116C5C" w:rsidRPr="0038306B" w:rsidRDefault="00116C5C" w:rsidP="00116C5C">
      <w:pPr>
        <w:rPr>
          <w:rFonts w:ascii="Times New Roman" w:hAnsi="Times New Roman" w:cs="Times New Roman"/>
          <w:sz w:val="24"/>
          <w:szCs w:val="24"/>
        </w:rPr>
      </w:pPr>
    </w:p>
    <w:p w14:paraId="06D48A66" w14:textId="77777777" w:rsidR="00116C5C" w:rsidRPr="0038306B" w:rsidRDefault="00116C5C" w:rsidP="00116C5C">
      <w:pPr>
        <w:rPr>
          <w:rFonts w:ascii="Times New Roman" w:hAnsi="Times New Roman" w:cs="Times New Roman"/>
          <w:sz w:val="24"/>
          <w:szCs w:val="24"/>
        </w:rPr>
      </w:pPr>
    </w:p>
    <w:p w14:paraId="22CE11B8" w14:textId="77777777" w:rsidR="00116C5C" w:rsidRPr="0038306B" w:rsidRDefault="00116C5C" w:rsidP="00116C5C">
      <w:pPr>
        <w:jc w:val="right"/>
        <w:rPr>
          <w:rFonts w:ascii="Times New Roman" w:hAnsi="Times New Roman" w:cs="Times New Roman"/>
          <w:sz w:val="24"/>
          <w:szCs w:val="24"/>
        </w:rPr>
      </w:pPr>
      <w:r w:rsidRPr="0038306B">
        <w:rPr>
          <w:rFonts w:ascii="Times New Roman" w:hAnsi="Times New Roman" w:cs="Times New Roman"/>
          <w:sz w:val="24"/>
          <w:szCs w:val="24"/>
        </w:rPr>
        <w:t>Zapisala:</w:t>
      </w:r>
    </w:p>
    <w:p w14:paraId="568A8F31" w14:textId="77777777" w:rsidR="00116C5C" w:rsidRPr="0038306B" w:rsidRDefault="00116C5C" w:rsidP="00116C5C">
      <w:pPr>
        <w:jc w:val="right"/>
        <w:rPr>
          <w:rFonts w:ascii="Times New Roman" w:hAnsi="Times New Roman" w:cs="Times New Roman"/>
          <w:sz w:val="24"/>
          <w:szCs w:val="24"/>
        </w:rPr>
      </w:pPr>
      <w:r w:rsidRPr="0038306B">
        <w:rPr>
          <w:rFonts w:ascii="Times New Roman" w:hAnsi="Times New Roman" w:cs="Times New Roman"/>
          <w:sz w:val="24"/>
          <w:szCs w:val="24"/>
        </w:rPr>
        <w:t>Alenka Javor</w:t>
      </w:r>
    </w:p>
    <w:p w14:paraId="1CA4325B" w14:textId="77777777" w:rsidR="00116C5C" w:rsidRPr="0038306B" w:rsidRDefault="00116C5C" w:rsidP="00116C5C">
      <w:pPr>
        <w:rPr>
          <w:rFonts w:ascii="Times New Roman" w:hAnsi="Times New Roman" w:cs="Times New Roman"/>
          <w:i/>
          <w:iCs/>
          <w:color w:val="FF0000"/>
          <w:sz w:val="24"/>
          <w:szCs w:val="24"/>
        </w:rPr>
      </w:pPr>
    </w:p>
    <w:p w14:paraId="622C8195" w14:textId="77777777" w:rsidR="00116C5C" w:rsidRPr="0038306B" w:rsidRDefault="00116C5C" w:rsidP="00116C5C">
      <w:pPr>
        <w:rPr>
          <w:rFonts w:ascii="Times New Roman" w:hAnsi="Times New Roman" w:cs="Times New Roman"/>
          <w:sz w:val="24"/>
          <w:szCs w:val="24"/>
        </w:rPr>
      </w:pPr>
    </w:p>
    <w:p w14:paraId="770C2386" w14:textId="77777777" w:rsidR="00CB5AE2" w:rsidRPr="0038306B" w:rsidRDefault="00CB5AE2" w:rsidP="00CB5AE2">
      <w:pPr>
        <w:rPr>
          <w:rFonts w:ascii="Times New Roman" w:hAnsi="Times New Roman" w:cs="Times New Roman"/>
          <w:b/>
          <w:bCs/>
          <w:color w:val="000000" w:themeColor="text1"/>
          <w:sz w:val="24"/>
          <w:szCs w:val="24"/>
        </w:rPr>
      </w:pPr>
    </w:p>
    <w:p w14:paraId="27BBBDA6" w14:textId="505C9C46" w:rsidR="00CB5AE2" w:rsidRPr="0038306B" w:rsidRDefault="00CB5AE2" w:rsidP="00CB5AE2">
      <w:pPr>
        <w:ind w:left="360"/>
        <w:rPr>
          <w:rFonts w:ascii="Times New Roman" w:hAnsi="Times New Roman" w:cs="Times New Roman"/>
          <w:b/>
          <w:bCs/>
          <w:color w:val="000000" w:themeColor="text1"/>
          <w:sz w:val="24"/>
          <w:szCs w:val="24"/>
        </w:rPr>
      </w:pPr>
    </w:p>
    <w:p w14:paraId="0BE3FD6E" w14:textId="77777777" w:rsidR="00455FBA" w:rsidRPr="0038306B" w:rsidRDefault="00455FBA" w:rsidP="00CB5AE2">
      <w:pPr>
        <w:ind w:left="360"/>
        <w:rPr>
          <w:rFonts w:ascii="Times New Roman" w:hAnsi="Times New Roman" w:cs="Times New Roman"/>
          <w:b/>
          <w:bCs/>
          <w:color w:val="000000" w:themeColor="text1"/>
          <w:sz w:val="24"/>
          <w:szCs w:val="24"/>
        </w:rPr>
      </w:pPr>
    </w:p>
    <w:p w14:paraId="04A6F1C5" w14:textId="75659929" w:rsidR="00F870A8" w:rsidRPr="0038306B" w:rsidRDefault="00F870A8" w:rsidP="00E647F3">
      <w:pPr>
        <w:spacing w:line="257" w:lineRule="auto"/>
        <w:rPr>
          <w:rFonts w:ascii="Times New Roman" w:hAnsi="Times New Roman" w:cs="Times New Roman"/>
          <w:b/>
          <w:bCs/>
          <w:color w:val="000000" w:themeColor="text1"/>
          <w:sz w:val="24"/>
          <w:szCs w:val="24"/>
        </w:rPr>
      </w:pPr>
    </w:p>
    <w:p w14:paraId="686946B0" w14:textId="77777777" w:rsidR="00116C5C" w:rsidRPr="0038306B" w:rsidRDefault="00116C5C" w:rsidP="00E647F3">
      <w:pPr>
        <w:spacing w:line="257" w:lineRule="auto"/>
        <w:rPr>
          <w:rFonts w:ascii="Times New Roman" w:hAnsi="Times New Roman" w:cs="Times New Roman"/>
          <w:b/>
          <w:bCs/>
          <w:color w:val="000000" w:themeColor="text1"/>
          <w:sz w:val="24"/>
          <w:szCs w:val="24"/>
        </w:rPr>
      </w:pPr>
    </w:p>
    <w:p w14:paraId="399ABEEE" w14:textId="77777777" w:rsidR="00116C5C" w:rsidRPr="0038306B" w:rsidRDefault="00116C5C" w:rsidP="00E647F3">
      <w:pPr>
        <w:spacing w:line="257" w:lineRule="auto"/>
        <w:rPr>
          <w:rFonts w:ascii="Times New Roman" w:hAnsi="Times New Roman" w:cs="Times New Roman"/>
          <w:b/>
          <w:bCs/>
          <w:color w:val="000000" w:themeColor="text1"/>
          <w:sz w:val="24"/>
          <w:szCs w:val="24"/>
        </w:rPr>
      </w:pPr>
    </w:p>
    <w:p w14:paraId="682CD3A1" w14:textId="77777777" w:rsidR="00116C5C" w:rsidRPr="0038306B" w:rsidRDefault="00116C5C" w:rsidP="00E647F3">
      <w:pPr>
        <w:spacing w:line="257" w:lineRule="auto"/>
        <w:rPr>
          <w:rFonts w:ascii="Times New Roman" w:hAnsi="Times New Roman" w:cs="Times New Roman"/>
          <w:b/>
          <w:bCs/>
          <w:color w:val="000000" w:themeColor="text1"/>
          <w:sz w:val="24"/>
          <w:szCs w:val="24"/>
        </w:rPr>
      </w:pPr>
    </w:p>
    <w:p w14:paraId="460CE019" w14:textId="77777777" w:rsidR="00116C5C" w:rsidRPr="0038306B" w:rsidRDefault="00116C5C" w:rsidP="00E647F3">
      <w:pPr>
        <w:spacing w:line="257" w:lineRule="auto"/>
        <w:rPr>
          <w:rFonts w:ascii="Times New Roman" w:hAnsi="Times New Roman" w:cs="Times New Roman"/>
          <w:b/>
          <w:bCs/>
          <w:color w:val="000000" w:themeColor="text1"/>
          <w:sz w:val="24"/>
          <w:szCs w:val="24"/>
        </w:rPr>
      </w:pPr>
    </w:p>
    <w:p w14:paraId="41EDB3D7" w14:textId="77777777" w:rsidR="00795122" w:rsidRDefault="00795122" w:rsidP="00E647F3">
      <w:pPr>
        <w:spacing w:line="257" w:lineRule="auto"/>
        <w:rPr>
          <w:rFonts w:ascii="Times New Roman" w:hAnsi="Times New Roman" w:cs="Times New Roman"/>
          <w:b/>
          <w:bCs/>
          <w:color w:val="000000" w:themeColor="text1"/>
          <w:sz w:val="24"/>
          <w:szCs w:val="24"/>
        </w:rPr>
      </w:pPr>
    </w:p>
    <w:p w14:paraId="51C68117" w14:textId="77777777" w:rsidR="001B1AFD" w:rsidRPr="0038306B" w:rsidRDefault="001B1AFD" w:rsidP="00E647F3">
      <w:pPr>
        <w:spacing w:line="257" w:lineRule="auto"/>
        <w:rPr>
          <w:rFonts w:ascii="Times New Roman" w:hAnsi="Times New Roman" w:cs="Times New Roman"/>
          <w:b/>
          <w:bCs/>
          <w:color w:val="000000" w:themeColor="text1"/>
          <w:sz w:val="24"/>
          <w:szCs w:val="24"/>
        </w:rPr>
      </w:pPr>
    </w:p>
    <w:p w14:paraId="5FB1D561" w14:textId="77777777" w:rsidR="00795122" w:rsidRPr="0038306B" w:rsidRDefault="00795122" w:rsidP="00E647F3">
      <w:pPr>
        <w:spacing w:line="257" w:lineRule="auto"/>
        <w:rPr>
          <w:rFonts w:ascii="Times New Roman" w:hAnsi="Times New Roman" w:cs="Times New Roman"/>
          <w:b/>
          <w:bCs/>
          <w:color w:val="000000" w:themeColor="text1"/>
          <w:sz w:val="24"/>
          <w:szCs w:val="24"/>
        </w:rPr>
      </w:pPr>
    </w:p>
    <w:p w14:paraId="086E6578" w14:textId="77777777" w:rsidR="00116C5C" w:rsidRPr="0038306B" w:rsidRDefault="00116C5C" w:rsidP="00E647F3">
      <w:pPr>
        <w:spacing w:line="257" w:lineRule="auto"/>
        <w:rPr>
          <w:rFonts w:ascii="Times New Roman" w:hAnsi="Times New Roman" w:cs="Times New Roman"/>
          <w:b/>
          <w:bCs/>
          <w:color w:val="000000" w:themeColor="text1"/>
          <w:sz w:val="24"/>
          <w:szCs w:val="24"/>
        </w:rPr>
      </w:pPr>
    </w:p>
    <w:p w14:paraId="7F9B0B1E" w14:textId="77777777" w:rsidR="00116C5C" w:rsidRPr="0038306B" w:rsidRDefault="00116C5C" w:rsidP="00E647F3">
      <w:pPr>
        <w:spacing w:line="257" w:lineRule="auto"/>
        <w:rPr>
          <w:rFonts w:ascii="Times New Roman" w:hAnsi="Times New Roman" w:cs="Times New Roman"/>
          <w:b/>
          <w:bCs/>
          <w:color w:val="000000" w:themeColor="text1"/>
          <w:sz w:val="24"/>
          <w:szCs w:val="24"/>
        </w:rPr>
      </w:pPr>
    </w:p>
    <w:p w14:paraId="3A6E4D78" w14:textId="77777777" w:rsidR="00F870A8" w:rsidRPr="0038306B" w:rsidRDefault="00F870A8" w:rsidP="00E647F3">
      <w:pPr>
        <w:spacing w:line="257" w:lineRule="auto"/>
        <w:rPr>
          <w:rFonts w:ascii="Times New Roman" w:hAnsi="Times New Roman" w:cs="Times New Roman"/>
          <w:color w:val="000000" w:themeColor="text1"/>
          <w:sz w:val="24"/>
          <w:szCs w:val="24"/>
        </w:rPr>
      </w:pPr>
    </w:p>
    <w:p w14:paraId="0A219B14" w14:textId="77777777" w:rsidR="00BD58D4" w:rsidRPr="0038306B" w:rsidRDefault="00BD58D4" w:rsidP="00BD58D4">
      <w:pPr>
        <w:spacing w:line="252" w:lineRule="auto"/>
        <w:rPr>
          <w:rFonts w:ascii="Times New Roman" w:hAnsi="Times New Roman" w:cs="Times New Roman"/>
          <w:sz w:val="24"/>
          <w:szCs w:val="24"/>
        </w:rPr>
      </w:pPr>
      <w:r w:rsidRPr="0038306B">
        <w:rPr>
          <w:rFonts w:ascii="Times New Roman" w:eastAsia="Calibri" w:hAnsi="Times New Roman" w:cs="Times New Roman"/>
          <w:i/>
          <w:iCs/>
          <w:sz w:val="24"/>
          <w:szCs w:val="24"/>
        </w:rPr>
        <w:lastRenderedPageBreak/>
        <w:t>Osnovna škola Ivana Gorana Kovačića Vrbovsko</w:t>
      </w:r>
    </w:p>
    <w:p w14:paraId="4647161F" w14:textId="77777777" w:rsidR="00BD58D4" w:rsidRPr="0038306B" w:rsidRDefault="00BD58D4" w:rsidP="00BD58D4">
      <w:pPr>
        <w:spacing w:line="252" w:lineRule="auto"/>
        <w:rPr>
          <w:rFonts w:ascii="Times New Roman" w:hAnsi="Times New Roman" w:cs="Times New Roman"/>
          <w:sz w:val="24"/>
          <w:szCs w:val="24"/>
        </w:rPr>
      </w:pPr>
      <w:r w:rsidRPr="0038306B">
        <w:rPr>
          <w:rFonts w:ascii="Times New Roman" w:eastAsia="Calibri" w:hAnsi="Times New Roman" w:cs="Times New Roman"/>
          <w:i/>
          <w:iCs/>
          <w:sz w:val="24"/>
          <w:szCs w:val="24"/>
        </w:rPr>
        <w:t>Stručni aktiv Tjelesne i zdravstvene kulture</w:t>
      </w:r>
    </w:p>
    <w:p w14:paraId="30288485" w14:textId="77777777" w:rsidR="00BD58D4" w:rsidRPr="0038306B" w:rsidRDefault="00BD58D4" w:rsidP="00BD58D4">
      <w:pPr>
        <w:spacing w:line="252" w:lineRule="auto"/>
        <w:rPr>
          <w:rFonts w:ascii="Times New Roman" w:eastAsia="Calibri" w:hAnsi="Times New Roman" w:cs="Times New Roman"/>
          <w:i/>
          <w:iCs/>
          <w:sz w:val="24"/>
          <w:szCs w:val="24"/>
        </w:rPr>
      </w:pPr>
      <w:r w:rsidRPr="0038306B">
        <w:rPr>
          <w:rFonts w:ascii="Times New Roman" w:eastAsia="Calibri" w:hAnsi="Times New Roman" w:cs="Times New Roman"/>
          <w:i/>
          <w:iCs/>
          <w:sz w:val="24"/>
          <w:szCs w:val="24"/>
        </w:rPr>
        <w:t xml:space="preserve">Članovi aktiva: Sabina Tadej,  Nives </w:t>
      </w:r>
      <w:proofErr w:type="spellStart"/>
      <w:r w:rsidRPr="0038306B">
        <w:rPr>
          <w:rFonts w:ascii="Times New Roman" w:eastAsia="Calibri" w:hAnsi="Times New Roman" w:cs="Times New Roman"/>
          <w:i/>
          <w:iCs/>
          <w:sz w:val="24"/>
          <w:szCs w:val="24"/>
        </w:rPr>
        <w:t>Komočar</w:t>
      </w:r>
      <w:proofErr w:type="spellEnd"/>
      <w:r w:rsidRPr="0038306B">
        <w:rPr>
          <w:rFonts w:ascii="Times New Roman" w:eastAsia="Calibri" w:hAnsi="Times New Roman" w:cs="Times New Roman"/>
          <w:i/>
          <w:iCs/>
          <w:sz w:val="24"/>
          <w:szCs w:val="24"/>
        </w:rPr>
        <w:t>, Matija Vuković</w:t>
      </w:r>
    </w:p>
    <w:p w14:paraId="079BEB78" w14:textId="5C3CE8F2" w:rsidR="00BD58D4" w:rsidRPr="0038306B" w:rsidRDefault="00BD58D4" w:rsidP="00BD58D4">
      <w:pPr>
        <w:spacing w:line="252" w:lineRule="auto"/>
        <w:rPr>
          <w:rFonts w:ascii="Times New Roman" w:hAnsi="Times New Roman" w:cs="Times New Roman"/>
          <w:sz w:val="24"/>
          <w:szCs w:val="24"/>
        </w:rPr>
      </w:pPr>
      <w:r w:rsidRPr="0038306B">
        <w:rPr>
          <w:rFonts w:ascii="Times New Roman" w:eastAsia="Calibri" w:hAnsi="Times New Roman" w:cs="Times New Roman"/>
          <w:i/>
          <w:iCs/>
          <w:sz w:val="24"/>
          <w:szCs w:val="24"/>
        </w:rPr>
        <w:t xml:space="preserve">Voditeljica aktiva: </w:t>
      </w:r>
      <w:r w:rsidRPr="0038306B">
        <w:rPr>
          <w:rFonts w:ascii="Times New Roman" w:hAnsi="Times New Roman" w:cs="Times New Roman"/>
          <w:i/>
          <w:iCs/>
          <w:sz w:val="24"/>
          <w:szCs w:val="24"/>
          <w:lang w:val="en-US"/>
        </w:rPr>
        <w:t xml:space="preserve">Sabina </w:t>
      </w:r>
      <w:proofErr w:type="spellStart"/>
      <w:r w:rsidRPr="0038306B">
        <w:rPr>
          <w:rFonts w:ascii="Times New Roman" w:hAnsi="Times New Roman" w:cs="Times New Roman"/>
          <w:i/>
          <w:iCs/>
          <w:sz w:val="24"/>
          <w:szCs w:val="24"/>
          <w:lang w:val="en-US"/>
        </w:rPr>
        <w:t>Tadej</w:t>
      </w:r>
      <w:proofErr w:type="spellEnd"/>
    </w:p>
    <w:p w14:paraId="03A50130" w14:textId="77777777" w:rsidR="00BD58D4" w:rsidRPr="0038306B" w:rsidRDefault="00BD58D4" w:rsidP="00BD58D4">
      <w:pPr>
        <w:spacing w:line="252" w:lineRule="auto"/>
        <w:jc w:val="center"/>
        <w:rPr>
          <w:rFonts w:ascii="Times New Roman" w:hAnsi="Times New Roman" w:cs="Times New Roman"/>
          <w:sz w:val="24"/>
          <w:szCs w:val="24"/>
        </w:rPr>
      </w:pPr>
      <w:r w:rsidRPr="0038306B">
        <w:rPr>
          <w:rFonts w:ascii="Times New Roman" w:eastAsia="Calibri" w:hAnsi="Times New Roman" w:cs="Times New Roman"/>
          <w:i/>
          <w:iCs/>
          <w:sz w:val="24"/>
          <w:szCs w:val="24"/>
        </w:rPr>
        <w:t xml:space="preserve"> </w:t>
      </w:r>
      <w:r w:rsidRPr="0038306B">
        <w:rPr>
          <w:rFonts w:ascii="Times New Roman" w:eastAsia="Calibri" w:hAnsi="Times New Roman" w:cs="Times New Roman"/>
          <w:b/>
          <w:bCs/>
          <w:sz w:val="24"/>
          <w:szCs w:val="24"/>
        </w:rPr>
        <w:t>Izvješće o radu aktiva Tjelesne i zdravstvene kulture</w:t>
      </w:r>
    </w:p>
    <w:p w14:paraId="6C2B3074" w14:textId="77777777" w:rsidR="00BD58D4" w:rsidRPr="0038306B" w:rsidRDefault="00BD58D4" w:rsidP="00BD58D4">
      <w:pPr>
        <w:spacing w:line="252" w:lineRule="auto"/>
        <w:jc w:val="center"/>
        <w:rPr>
          <w:rFonts w:ascii="Times New Roman" w:hAnsi="Times New Roman" w:cs="Times New Roman"/>
          <w:sz w:val="24"/>
          <w:szCs w:val="24"/>
        </w:rPr>
      </w:pPr>
      <w:r w:rsidRPr="0038306B">
        <w:rPr>
          <w:rFonts w:ascii="Times New Roman" w:eastAsia="Calibri" w:hAnsi="Times New Roman" w:cs="Times New Roman"/>
          <w:b/>
          <w:bCs/>
          <w:sz w:val="24"/>
          <w:szCs w:val="24"/>
        </w:rPr>
        <w:t>u školskoj godini 2022./2023.</w:t>
      </w:r>
    </w:p>
    <w:p w14:paraId="4FEEBDD0" w14:textId="77777777" w:rsidR="00BD58D4" w:rsidRPr="0038306B" w:rsidRDefault="00BD58D4" w:rsidP="00BD58D4">
      <w:pPr>
        <w:spacing w:line="252" w:lineRule="auto"/>
        <w:jc w:val="center"/>
        <w:rPr>
          <w:rFonts w:ascii="Times New Roman" w:hAnsi="Times New Roman" w:cs="Times New Roman"/>
          <w:sz w:val="24"/>
          <w:szCs w:val="24"/>
        </w:rPr>
      </w:pPr>
      <w:r w:rsidRPr="0038306B">
        <w:rPr>
          <w:rFonts w:ascii="Times New Roman" w:eastAsia="Calibri" w:hAnsi="Times New Roman" w:cs="Times New Roman"/>
          <w:sz w:val="24"/>
          <w:szCs w:val="24"/>
        </w:rPr>
        <w:t xml:space="preserve"> </w:t>
      </w:r>
    </w:p>
    <w:p w14:paraId="14F4AF27" w14:textId="77777777" w:rsidR="00BD58D4" w:rsidRPr="0038306B" w:rsidRDefault="00BD58D4" w:rsidP="00BD58D4">
      <w:pPr>
        <w:spacing w:line="252" w:lineRule="auto"/>
        <w:rPr>
          <w:rFonts w:ascii="Times New Roman" w:hAnsi="Times New Roman" w:cs="Times New Roman"/>
          <w:sz w:val="24"/>
          <w:szCs w:val="24"/>
        </w:rPr>
      </w:pPr>
      <w:r w:rsidRPr="0038306B">
        <w:rPr>
          <w:rFonts w:ascii="Times New Roman" w:eastAsia="Calibri" w:hAnsi="Times New Roman" w:cs="Times New Roman"/>
          <w:sz w:val="24"/>
          <w:szCs w:val="24"/>
        </w:rPr>
        <w:t xml:space="preserve"> Pregledom Plana rada aktiva za 2022./2023. godinu te zapisnika s održanih aktiva vidljivo je da je odrađena većina planiranih aktivnosti. </w:t>
      </w:r>
    </w:p>
    <w:p w14:paraId="5F4CA9A6" w14:textId="433DF9B5" w:rsidR="00BD58D4" w:rsidRPr="0038306B" w:rsidRDefault="00BD58D4" w:rsidP="00BD58D4">
      <w:pPr>
        <w:rPr>
          <w:rFonts w:ascii="Times New Roman" w:eastAsiaTheme="minorEastAsia" w:hAnsi="Times New Roman" w:cs="Times New Roman"/>
          <w:color w:val="222222"/>
          <w:sz w:val="24"/>
          <w:szCs w:val="24"/>
        </w:rPr>
      </w:pPr>
      <w:r w:rsidRPr="0038306B">
        <w:rPr>
          <w:rFonts w:ascii="Times New Roman" w:eastAsia="Calibri" w:hAnsi="Times New Roman" w:cs="Times New Roman"/>
          <w:sz w:val="24"/>
          <w:szCs w:val="24"/>
        </w:rPr>
        <w:t xml:space="preserve">Tijekom planiranja rada vodilo se računa o izboru aktivnosti koje bi </w:t>
      </w:r>
      <w:proofErr w:type="spellStart"/>
      <w:r w:rsidRPr="0038306B">
        <w:rPr>
          <w:rFonts w:ascii="Times New Roman" w:hAnsi="Times New Roman" w:cs="Times New Roman"/>
          <w:sz w:val="24"/>
          <w:szCs w:val="24"/>
          <w:lang w:val="en-US"/>
        </w:rPr>
        <w:t>zadovoljile</w:t>
      </w:r>
      <w:proofErr w:type="spellEnd"/>
      <w:r w:rsidRPr="0038306B">
        <w:rPr>
          <w:rFonts w:ascii="Times New Roman" w:eastAsia="Calibri" w:hAnsi="Times New Roman" w:cs="Times New Roman"/>
          <w:sz w:val="24"/>
          <w:szCs w:val="24"/>
        </w:rPr>
        <w:t xml:space="preserve"> odrednice donesene na Timu za kvalitetu, a to su: naglasak</w:t>
      </w:r>
      <w:r w:rsidRPr="0038306B">
        <w:rPr>
          <w:rFonts w:ascii="Times New Roman" w:eastAsiaTheme="minorEastAsia" w:hAnsi="Times New Roman" w:cs="Times New Roman"/>
          <w:color w:val="222222"/>
          <w:sz w:val="24"/>
          <w:szCs w:val="24"/>
        </w:rPr>
        <w:t xml:space="preserve"> na istraživačkoj nastavi, razvijanje komunikacijskih i prezentacijskih vještina, rad na kritičnosti i samokritičnosti te primjena timskog rada.</w:t>
      </w:r>
    </w:p>
    <w:p w14:paraId="1B153DA4" w14:textId="77777777" w:rsidR="00BD58D4" w:rsidRPr="0038306B" w:rsidRDefault="00BD58D4" w:rsidP="00BD58D4">
      <w:pPr>
        <w:spacing w:line="252" w:lineRule="auto"/>
        <w:rPr>
          <w:rFonts w:ascii="Times New Roman" w:hAnsi="Times New Roman" w:cs="Times New Roman"/>
          <w:sz w:val="24"/>
          <w:szCs w:val="24"/>
        </w:rPr>
      </w:pPr>
      <w:r w:rsidRPr="0038306B">
        <w:rPr>
          <w:rFonts w:ascii="Times New Roman" w:eastAsia="Calibri" w:hAnsi="Times New Roman" w:cs="Times New Roman"/>
          <w:sz w:val="24"/>
          <w:szCs w:val="24"/>
        </w:rPr>
        <w:t xml:space="preserve">Prvi sastanak održan je 29. kolovoza 2022. uz donošenje plana rada,  dogovora oko planirane izvannastavne aktivnosti Sportom do zdravlja. </w:t>
      </w:r>
    </w:p>
    <w:p w14:paraId="18EA8B7B" w14:textId="77777777" w:rsidR="00BD58D4" w:rsidRPr="0038306B" w:rsidRDefault="00BD58D4" w:rsidP="00BD58D4">
      <w:pPr>
        <w:spacing w:line="252" w:lineRule="auto"/>
        <w:rPr>
          <w:rFonts w:ascii="Times New Roman" w:hAnsi="Times New Roman" w:cs="Times New Roman"/>
          <w:sz w:val="24"/>
          <w:szCs w:val="24"/>
        </w:rPr>
      </w:pPr>
      <w:r w:rsidRPr="0038306B">
        <w:rPr>
          <w:rFonts w:ascii="Times New Roman" w:eastAsia="Calibri" w:hAnsi="Times New Roman" w:cs="Times New Roman"/>
          <w:sz w:val="24"/>
          <w:szCs w:val="24"/>
        </w:rPr>
        <w:t>Na drugom sastanku donesen je plan organizacije obilježavanja Hrvatskog olimpijskog dana, (10. rujna 2022.) kojega smo održali 12.rujna 2022. te plan aktivnosti vezanih uz Kurikulum škole.</w:t>
      </w:r>
    </w:p>
    <w:p w14:paraId="78F5AB6C" w14:textId="77777777" w:rsidR="00BD58D4" w:rsidRPr="0038306B" w:rsidRDefault="00BD58D4" w:rsidP="00BD58D4">
      <w:pPr>
        <w:spacing w:line="252" w:lineRule="auto"/>
        <w:rPr>
          <w:rFonts w:ascii="Times New Roman" w:hAnsi="Times New Roman" w:cs="Times New Roman"/>
          <w:sz w:val="24"/>
          <w:szCs w:val="24"/>
        </w:rPr>
      </w:pPr>
      <w:r w:rsidRPr="0038306B">
        <w:rPr>
          <w:rFonts w:ascii="Times New Roman" w:eastAsia="Calibri" w:hAnsi="Times New Roman" w:cs="Times New Roman"/>
          <w:sz w:val="24"/>
          <w:szCs w:val="24"/>
        </w:rPr>
        <w:t>T</w:t>
      </w:r>
      <w:proofErr w:type="spellStart"/>
      <w:r w:rsidRPr="0038306B">
        <w:rPr>
          <w:rFonts w:ascii="Times New Roman" w:hAnsi="Times New Roman" w:cs="Times New Roman"/>
          <w:sz w:val="24"/>
          <w:szCs w:val="24"/>
          <w:lang w:val="en-US"/>
        </w:rPr>
        <w:t>reći</w:t>
      </w:r>
      <w:proofErr w:type="spellEnd"/>
      <w:r w:rsidRPr="0038306B">
        <w:rPr>
          <w:rFonts w:ascii="Times New Roman" w:eastAsia="Calibri" w:hAnsi="Times New Roman" w:cs="Times New Roman"/>
          <w:sz w:val="24"/>
          <w:szCs w:val="24"/>
        </w:rPr>
        <w:t xml:space="preserve"> sastanak aktiva održan je 03. listopada 2022. kada je tema bilo sudjelovanje na Županijskim natjecanjima te izrada članskih iskaznica. Županijski školski sportski savez donesao je propisnike vezano uz natjecanja i dao upute za prijave. Odlučeno je da će ŠSD Goran ove godine prijaviti sudjelovanje na krosu za 5. i 6.,7. i 8.razrede., te sudjelovanje u atletici i graničaru za učenike od 1.-4. razreda.</w:t>
      </w:r>
    </w:p>
    <w:p w14:paraId="03BE41DA" w14:textId="30B5E162" w:rsidR="00BD58D4" w:rsidRPr="0038306B" w:rsidRDefault="00BD58D4" w:rsidP="00BD58D4">
      <w:pPr>
        <w:spacing w:line="252" w:lineRule="auto"/>
        <w:rPr>
          <w:rFonts w:ascii="Times New Roman" w:eastAsia="Calibri" w:hAnsi="Times New Roman" w:cs="Times New Roman"/>
          <w:sz w:val="24"/>
          <w:szCs w:val="24"/>
        </w:rPr>
      </w:pPr>
      <w:r w:rsidRPr="0038306B">
        <w:rPr>
          <w:rFonts w:ascii="Times New Roman" w:eastAsia="Calibri" w:hAnsi="Times New Roman" w:cs="Times New Roman"/>
          <w:sz w:val="24"/>
          <w:szCs w:val="24"/>
        </w:rPr>
        <w:t xml:space="preserve">Također, razgovaralo se i o izvođenju izvannastavne aktivnosti Sportom do zdravlja. Učenici vole ovakav tip aktivnosti te su zadovoljni </w:t>
      </w:r>
      <w:r w:rsidR="001B1AFD">
        <w:rPr>
          <w:rFonts w:ascii="Times New Roman" w:eastAsia="Calibri" w:hAnsi="Times New Roman" w:cs="Times New Roman"/>
          <w:sz w:val="24"/>
          <w:szCs w:val="24"/>
        </w:rPr>
        <w:t>i</w:t>
      </w:r>
      <w:r w:rsidRPr="0038306B">
        <w:rPr>
          <w:rFonts w:ascii="Times New Roman" w:eastAsia="Calibri" w:hAnsi="Times New Roman" w:cs="Times New Roman"/>
          <w:sz w:val="24"/>
          <w:szCs w:val="24"/>
        </w:rPr>
        <w:t xml:space="preserve"> vrlo uspješno realiziramo svaki sat izvannastavne aktivnosti.</w:t>
      </w:r>
    </w:p>
    <w:p w14:paraId="34F10629" w14:textId="77777777" w:rsidR="00BD58D4" w:rsidRPr="0038306B" w:rsidRDefault="00BD58D4" w:rsidP="00BD58D4">
      <w:pPr>
        <w:spacing w:line="252" w:lineRule="auto"/>
        <w:rPr>
          <w:rFonts w:ascii="Times New Roman" w:hAnsi="Times New Roman" w:cs="Times New Roman"/>
          <w:sz w:val="24"/>
          <w:szCs w:val="24"/>
        </w:rPr>
      </w:pPr>
      <w:proofErr w:type="spellStart"/>
      <w:r w:rsidRPr="0038306B">
        <w:rPr>
          <w:rFonts w:ascii="Times New Roman" w:hAnsi="Times New Roman" w:cs="Times New Roman"/>
          <w:sz w:val="24"/>
          <w:szCs w:val="24"/>
          <w:lang w:val="en-US"/>
        </w:rPr>
        <w:t>Četvrti</w:t>
      </w:r>
      <w:proofErr w:type="spellEnd"/>
      <w:r w:rsidRPr="0038306B">
        <w:rPr>
          <w:rFonts w:ascii="Times New Roman" w:eastAsia="Calibri" w:hAnsi="Times New Roman" w:cs="Times New Roman"/>
          <w:sz w:val="24"/>
          <w:szCs w:val="24"/>
        </w:rPr>
        <w:t xml:space="preserve"> sastanak aktiva održan </w:t>
      </w:r>
      <w:proofErr w:type="gramStart"/>
      <w:r w:rsidRPr="0038306B">
        <w:rPr>
          <w:rFonts w:ascii="Times New Roman" w:eastAsia="Calibri" w:hAnsi="Times New Roman" w:cs="Times New Roman"/>
          <w:sz w:val="24"/>
          <w:szCs w:val="24"/>
        </w:rPr>
        <w:t>je  30</w:t>
      </w:r>
      <w:proofErr w:type="gramEnd"/>
      <w:r w:rsidRPr="0038306B">
        <w:rPr>
          <w:rFonts w:ascii="Times New Roman" w:eastAsia="Calibri" w:hAnsi="Times New Roman" w:cs="Times New Roman"/>
          <w:sz w:val="24"/>
          <w:szCs w:val="24"/>
        </w:rPr>
        <w:t xml:space="preserve">.  siječnja  2023.  </w:t>
      </w:r>
    </w:p>
    <w:p w14:paraId="40AE0B9D" w14:textId="4655558F" w:rsidR="00BD58D4" w:rsidRPr="0038306B" w:rsidRDefault="00BD58D4" w:rsidP="00BD58D4">
      <w:pPr>
        <w:spacing w:line="252" w:lineRule="auto"/>
        <w:rPr>
          <w:rFonts w:ascii="Times New Roman" w:eastAsia="Calibri" w:hAnsi="Times New Roman" w:cs="Times New Roman"/>
          <w:sz w:val="24"/>
          <w:szCs w:val="24"/>
        </w:rPr>
      </w:pPr>
      <w:r w:rsidRPr="0038306B">
        <w:rPr>
          <w:rFonts w:ascii="Times New Roman" w:eastAsia="Calibri" w:hAnsi="Times New Roman" w:cs="Times New Roman"/>
          <w:sz w:val="24"/>
          <w:szCs w:val="24"/>
        </w:rPr>
        <w:t xml:space="preserve">Tema rada aktiva bile su Izvannastavna aktivnost, Redovna nastava, ŠSD Goran- natjecanja </w:t>
      </w:r>
      <w:r w:rsidR="001B1AFD">
        <w:rPr>
          <w:rFonts w:ascii="Times New Roman" w:eastAsia="Calibri" w:hAnsi="Times New Roman" w:cs="Times New Roman"/>
          <w:sz w:val="24"/>
          <w:szCs w:val="24"/>
        </w:rPr>
        <w:t>i</w:t>
      </w:r>
      <w:r w:rsidRPr="0038306B">
        <w:rPr>
          <w:rFonts w:ascii="Times New Roman" w:eastAsia="Calibri" w:hAnsi="Times New Roman" w:cs="Times New Roman"/>
          <w:sz w:val="24"/>
          <w:szCs w:val="24"/>
        </w:rPr>
        <w:t xml:space="preserve"> aktivnosti, razno (Zbornica na parketu u </w:t>
      </w:r>
      <w:r w:rsidR="001B1AFD" w:rsidRPr="0038306B">
        <w:rPr>
          <w:rFonts w:ascii="Times New Roman" w:eastAsia="Calibri" w:hAnsi="Times New Roman" w:cs="Times New Roman"/>
          <w:sz w:val="24"/>
          <w:szCs w:val="24"/>
        </w:rPr>
        <w:t>organizaciji</w:t>
      </w:r>
      <w:r w:rsidRPr="0038306B">
        <w:rPr>
          <w:rFonts w:ascii="Times New Roman" w:eastAsia="Calibri" w:hAnsi="Times New Roman" w:cs="Times New Roman"/>
          <w:sz w:val="24"/>
          <w:szCs w:val="24"/>
        </w:rPr>
        <w:t xml:space="preserve"> Matije Vukovića).</w:t>
      </w:r>
    </w:p>
    <w:p w14:paraId="70006258" w14:textId="03515BC7" w:rsidR="00BD58D4" w:rsidRPr="0038306B" w:rsidRDefault="00BD58D4" w:rsidP="00BD58D4">
      <w:pPr>
        <w:spacing w:line="252" w:lineRule="auto"/>
        <w:rPr>
          <w:rFonts w:ascii="Times New Roman" w:hAnsi="Times New Roman" w:cs="Times New Roman"/>
          <w:sz w:val="24"/>
          <w:szCs w:val="24"/>
        </w:rPr>
      </w:pPr>
      <w:r w:rsidRPr="0038306B">
        <w:rPr>
          <w:rFonts w:ascii="Times New Roman" w:eastAsia="Calibri" w:hAnsi="Times New Roman" w:cs="Times New Roman"/>
          <w:sz w:val="24"/>
          <w:szCs w:val="24"/>
        </w:rPr>
        <w:t>Završni aktiv održan je 03. srpnja 2023. Teme aktiva bile su vrednovanje aktivnosti vezanih uz školski kurikulum u 2022./2023. godini, evaluacija rada t</w:t>
      </w:r>
      <w:r w:rsidR="001B1AFD">
        <w:rPr>
          <w:rFonts w:ascii="Times New Roman" w:eastAsia="Calibri" w:hAnsi="Times New Roman" w:cs="Times New Roman"/>
          <w:sz w:val="24"/>
          <w:szCs w:val="24"/>
        </w:rPr>
        <w:t>ije</w:t>
      </w:r>
      <w:r w:rsidRPr="0038306B">
        <w:rPr>
          <w:rFonts w:ascii="Times New Roman" w:eastAsia="Calibri" w:hAnsi="Times New Roman" w:cs="Times New Roman"/>
          <w:sz w:val="24"/>
          <w:szCs w:val="24"/>
        </w:rPr>
        <w:t xml:space="preserve">kom školske godine, prijedlog planiranih aktivnosti za iduću školsku godinu, izrada okvirnog plana rada stručnog aktiva u školskoj godini 2023./2024. </w:t>
      </w:r>
    </w:p>
    <w:p w14:paraId="59C9C1C7" w14:textId="77777777" w:rsidR="00BD58D4" w:rsidRPr="0038306B" w:rsidRDefault="00BD58D4" w:rsidP="00BD58D4">
      <w:pPr>
        <w:spacing w:line="252" w:lineRule="auto"/>
        <w:rPr>
          <w:rFonts w:ascii="Times New Roman" w:hAnsi="Times New Roman" w:cs="Times New Roman"/>
          <w:sz w:val="24"/>
          <w:szCs w:val="24"/>
        </w:rPr>
      </w:pPr>
      <w:r w:rsidRPr="0038306B">
        <w:rPr>
          <w:rFonts w:ascii="Times New Roman" w:eastAsia="Calibri" w:hAnsi="Times New Roman" w:cs="Times New Roman"/>
          <w:sz w:val="24"/>
          <w:szCs w:val="24"/>
        </w:rPr>
        <w:t xml:space="preserve"> </w:t>
      </w:r>
    </w:p>
    <w:p w14:paraId="36D8277F" w14:textId="381D116C" w:rsidR="00BD58D4" w:rsidRPr="0038306B" w:rsidRDefault="00BD58D4" w:rsidP="00795122">
      <w:pPr>
        <w:spacing w:line="252" w:lineRule="auto"/>
        <w:jc w:val="right"/>
        <w:rPr>
          <w:rFonts w:ascii="Times New Roman" w:hAnsi="Times New Roman" w:cs="Times New Roman"/>
          <w:sz w:val="24"/>
          <w:szCs w:val="24"/>
        </w:rPr>
      </w:pPr>
      <w:r w:rsidRPr="0038306B">
        <w:rPr>
          <w:rFonts w:ascii="Times New Roman" w:eastAsia="Calibri" w:hAnsi="Times New Roman" w:cs="Times New Roman"/>
          <w:sz w:val="24"/>
          <w:szCs w:val="24"/>
        </w:rPr>
        <w:t>Vrbovsko, 07. srpnja 2023.</w:t>
      </w:r>
    </w:p>
    <w:p w14:paraId="1D700197" w14:textId="77777777" w:rsidR="00BD58D4" w:rsidRPr="0038306B" w:rsidRDefault="00BD58D4" w:rsidP="00BD58D4">
      <w:pPr>
        <w:spacing w:line="252" w:lineRule="auto"/>
        <w:rPr>
          <w:rFonts w:ascii="Times New Roman" w:hAnsi="Times New Roman" w:cs="Times New Roman"/>
          <w:sz w:val="24"/>
          <w:szCs w:val="24"/>
        </w:rPr>
      </w:pPr>
      <w:r w:rsidRPr="0038306B">
        <w:rPr>
          <w:rFonts w:ascii="Times New Roman" w:eastAsia="Calibri" w:hAnsi="Times New Roman" w:cs="Times New Roman"/>
          <w:sz w:val="24"/>
          <w:szCs w:val="24"/>
        </w:rPr>
        <w:t xml:space="preserve"> </w:t>
      </w:r>
    </w:p>
    <w:p w14:paraId="6CF9B826" w14:textId="77777777" w:rsidR="00BD58D4" w:rsidRPr="0038306B" w:rsidRDefault="00BD58D4" w:rsidP="00BD58D4">
      <w:pPr>
        <w:spacing w:line="252" w:lineRule="auto"/>
        <w:rPr>
          <w:rFonts w:ascii="Times New Roman" w:eastAsia="Calibri" w:hAnsi="Times New Roman" w:cs="Times New Roman"/>
          <w:sz w:val="24"/>
          <w:szCs w:val="24"/>
        </w:rPr>
      </w:pPr>
    </w:p>
    <w:p w14:paraId="431A6FC8" w14:textId="77777777" w:rsidR="00BD58D4" w:rsidRPr="0038306B" w:rsidRDefault="00BD58D4" w:rsidP="00BD58D4">
      <w:pPr>
        <w:rPr>
          <w:rFonts w:ascii="Times New Roman" w:hAnsi="Times New Roman" w:cs="Times New Roman"/>
          <w:sz w:val="24"/>
          <w:szCs w:val="24"/>
        </w:rPr>
      </w:pPr>
    </w:p>
    <w:p w14:paraId="3D03587F" w14:textId="77777777" w:rsidR="005B36A8" w:rsidRDefault="005B36A8" w:rsidP="005B36A8">
      <w:pPr>
        <w:spacing w:line="36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 xml:space="preserve">IZVJEŠĆE O RADU STRUČNOG VIJEĆA </w:t>
      </w:r>
    </w:p>
    <w:p w14:paraId="4466E417" w14:textId="77777777" w:rsidR="005B36A8" w:rsidRDefault="005B36A8" w:rsidP="005B36A8">
      <w:pPr>
        <w:spacing w:line="36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MATEMATIKE</w:t>
      </w:r>
      <w:r>
        <w:rPr>
          <w:rFonts w:ascii="Times New Roman" w:eastAsia="Times New Roman" w:hAnsi="Times New Roman" w:cs="Times New Roman"/>
          <w:b/>
          <w:color w:val="000000"/>
          <w:sz w:val="24"/>
          <w:szCs w:val="24"/>
        </w:rPr>
        <w:t xml:space="preserve"> i </w:t>
      </w:r>
      <w:r w:rsidRPr="00C23E7E">
        <w:rPr>
          <w:rFonts w:ascii="Times New Roman" w:eastAsia="Times New Roman" w:hAnsi="Times New Roman" w:cs="Times New Roman"/>
          <w:b/>
          <w:color w:val="000000"/>
          <w:sz w:val="24"/>
          <w:szCs w:val="24"/>
        </w:rPr>
        <w:t>FIZIKE</w:t>
      </w:r>
      <w:r>
        <w:rPr>
          <w:rFonts w:ascii="Times New Roman" w:eastAsia="Times New Roman" w:hAnsi="Times New Roman" w:cs="Times New Roman"/>
          <w:b/>
          <w:color w:val="000000"/>
          <w:sz w:val="24"/>
          <w:szCs w:val="24"/>
          <w:highlight w:val="white"/>
        </w:rPr>
        <w:t xml:space="preserve"> U ŠK. GOD.2022./2023.</w:t>
      </w:r>
    </w:p>
    <w:p w14:paraId="3A492C09" w14:textId="77777777" w:rsidR="005B36A8" w:rsidRDefault="005B36A8" w:rsidP="005B36A8">
      <w:pPr>
        <w:spacing w:line="360" w:lineRule="auto"/>
        <w:jc w:val="center"/>
        <w:rPr>
          <w:rFonts w:ascii="Times New Roman" w:eastAsia="Times New Roman" w:hAnsi="Times New Roman" w:cs="Times New Roman"/>
          <w:b/>
          <w:color w:val="000000"/>
          <w:sz w:val="24"/>
          <w:szCs w:val="24"/>
          <w:highlight w:val="white"/>
        </w:rPr>
      </w:pPr>
    </w:p>
    <w:p w14:paraId="242B1B68" w14:textId="77777777" w:rsidR="005B36A8" w:rsidRDefault="005B36A8" w:rsidP="005B36A8">
      <w:pPr>
        <w:spacing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Na početku i na kraju nastavne godine Stručno vijeće se sastajalo radi:</w:t>
      </w:r>
    </w:p>
    <w:p w14:paraId="24C718DC" w14:textId="77777777" w:rsidR="005B36A8" w:rsidRDefault="005B36A8">
      <w:pPr>
        <w:numPr>
          <w:ilvl w:val="0"/>
          <w:numId w:val="44"/>
        </w:numPr>
        <w:pBdr>
          <w:top w:val="nil"/>
          <w:left w:val="nil"/>
          <w:bottom w:val="nil"/>
          <w:right w:val="nil"/>
          <w:between w:val="nil"/>
        </w:pBdr>
        <w:spacing w:after="0" w:line="360" w:lineRule="auto"/>
        <w:rPr>
          <w:color w:val="000000"/>
          <w:sz w:val="24"/>
          <w:szCs w:val="24"/>
          <w:highlight w:val="white"/>
        </w:rPr>
      </w:pPr>
      <w:r>
        <w:rPr>
          <w:rFonts w:ascii="Times New Roman" w:eastAsia="Times New Roman" w:hAnsi="Times New Roman" w:cs="Times New Roman"/>
          <w:color w:val="000000"/>
          <w:sz w:val="24"/>
          <w:szCs w:val="24"/>
          <w:highlight w:val="white"/>
        </w:rPr>
        <w:t xml:space="preserve">prijedloga rješenja učitelja </w:t>
      </w:r>
    </w:p>
    <w:p w14:paraId="05116C9E" w14:textId="77777777" w:rsidR="005B36A8" w:rsidRDefault="005B36A8">
      <w:pPr>
        <w:numPr>
          <w:ilvl w:val="0"/>
          <w:numId w:val="44"/>
        </w:numPr>
        <w:pBdr>
          <w:top w:val="nil"/>
          <w:left w:val="nil"/>
          <w:bottom w:val="nil"/>
          <w:right w:val="nil"/>
          <w:between w:val="nil"/>
        </w:pBdr>
        <w:spacing w:after="0" w:line="360" w:lineRule="auto"/>
        <w:rPr>
          <w:color w:val="000000"/>
          <w:sz w:val="24"/>
          <w:szCs w:val="24"/>
          <w:highlight w:val="white"/>
        </w:rPr>
      </w:pPr>
      <w:r>
        <w:rPr>
          <w:rFonts w:ascii="Times New Roman" w:eastAsia="Times New Roman" w:hAnsi="Times New Roman" w:cs="Times New Roman"/>
          <w:color w:val="000000"/>
          <w:sz w:val="24"/>
          <w:szCs w:val="24"/>
          <w:highlight w:val="white"/>
        </w:rPr>
        <w:t>sastavljanja plana za tekuću školsku godinu i izvješća o radu</w:t>
      </w:r>
    </w:p>
    <w:p w14:paraId="0880A1D3" w14:textId="77777777" w:rsidR="005B36A8" w:rsidRDefault="005B36A8">
      <w:pPr>
        <w:numPr>
          <w:ilvl w:val="0"/>
          <w:numId w:val="44"/>
        </w:numPr>
        <w:pBdr>
          <w:top w:val="nil"/>
          <w:left w:val="nil"/>
          <w:bottom w:val="nil"/>
          <w:right w:val="nil"/>
          <w:between w:val="nil"/>
        </w:pBdr>
        <w:spacing w:after="0" w:line="360" w:lineRule="auto"/>
        <w:rPr>
          <w:color w:val="000000"/>
          <w:sz w:val="24"/>
          <w:szCs w:val="24"/>
          <w:highlight w:val="white"/>
        </w:rPr>
      </w:pPr>
      <w:r>
        <w:rPr>
          <w:rFonts w:ascii="Times New Roman" w:eastAsia="Times New Roman" w:hAnsi="Times New Roman" w:cs="Times New Roman"/>
          <w:color w:val="000000"/>
          <w:sz w:val="24"/>
          <w:szCs w:val="24"/>
          <w:highlight w:val="white"/>
        </w:rPr>
        <w:t>planiranja i izrade Kurikuluma za šk. god. 2022./23.</w:t>
      </w:r>
    </w:p>
    <w:p w14:paraId="49CCC683" w14:textId="77777777" w:rsidR="005B36A8" w:rsidRDefault="005B36A8">
      <w:pPr>
        <w:numPr>
          <w:ilvl w:val="0"/>
          <w:numId w:val="44"/>
        </w:numPr>
        <w:pBdr>
          <w:top w:val="nil"/>
          <w:left w:val="nil"/>
          <w:bottom w:val="nil"/>
          <w:right w:val="nil"/>
          <w:between w:val="nil"/>
        </w:pBdr>
        <w:spacing w:after="0" w:line="360" w:lineRule="auto"/>
        <w:rPr>
          <w:color w:val="000000"/>
          <w:sz w:val="24"/>
          <w:szCs w:val="24"/>
          <w:highlight w:val="white"/>
        </w:rPr>
      </w:pPr>
      <w:r>
        <w:rPr>
          <w:rFonts w:ascii="Times New Roman" w:eastAsia="Times New Roman" w:hAnsi="Times New Roman" w:cs="Times New Roman"/>
          <w:color w:val="000000"/>
          <w:sz w:val="24"/>
          <w:szCs w:val="24"/>
          <w:highlight w:val="white"/>
        </w:rPr>
        <w:t>provođenja strategije i ciljeva za školsku godinu 2023./24.</w:t>
      </w:r>
    </w:p>
    <w:p w14:paraId="4FE86588" w14:textId="77777777" w:rsidR="005B36A8" w:rsidRDefault="005B36A8">
      <w:pPr>
        <w:numPr>
          <w:ilvl w:val="0"/>
          <w:numId w:val="44"/>
        </w:numPr>
        <w:pBdr>
          <w:top w:val="nil"/>
          <w:left w:val="nil"/>
          <w:bottom w:val="nil"/>
          <w:right w:val="nil"/>
          <w:between w:val="nil"/>
        </w:pBdr>
        <w:spacing w:after="0" w:line="360" w:lineRule="auto"/>
        <w:rPr>
          <w:color w:val="000000"/>
          <w:sz w:val="24"/>
          <w:szCs w:val="24"/>
          <w:highlight w:val="white"/>
        </w:rPr>
      </w:pPr>
      <w:r>
        <w:rPr>
          <w:rFonts w:ascii="Times New Roman" w:eastAsia="Times New Roman" w:hAnsi="Times New Roman" w:cs="Times New Roman"/>
          <w:color w:val="000000"/>
          <w:sz w:val="24"/>
          <w:szCs w:val="24"/>
          <w:highlight w:val="white"/>
        </w:rPr>
        <w:t>mogućnosti sudjelovanja u kulturnoj i javnoj djelatnosti škole</w:t>
      </w:r>
    </w:p>
    <w:p w14:paraId="218BF95C" w14:textId="77777777" w:rsidR="005B36A8" w:rsidRDefault="005B36A8" w:rsidP="005B36A8">
      <w:pPr>
        <w:pBdr>
          <w:top w:val="nil"/>
          <w:left w:val="nil"/>
          <w:bottom w:val="nil"/>
          <w:right w:val="nil"/>
          <w:between w:val="nil"/>
        </w:pBdr>
        <w:spacing w:after="0" w:line="360" w:lineRule="auto"/>
        <w:ind w:left="720"/>
        <w:rPr>
          <w:color w:val="000000"/>
          <w:sz w:val="24"/>
          <w:szCs w:val="24"/>
          <w:highlight w:val="white"/>
        </w:rPr>
      </w:pPr>
    </w:p>
    <w:p w14:paraId="11EA07EE" w14:textId="77777777" w:rsidR="005B36A8" w:rsidRDefault="005B36A8" w:rsidP="005B36A8">
      <w:pPr>
        <w:pBdr>
          <w:top w:val="nil"/>
          <w:left w:val="nil"/>
          <w:bottom w:val="nil"/>
          <w:right w:val="nil"/>
          <w:between w:val="nil"/>
        </w:pBdr>
        <w:spacing w:after="0"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Tijekom nastavne godine Stručno vijeće se sastajalo radi:</w:t>
      </w:r>
    </w:p>
    <w:p w14:paraId="5A3EF034" w14:textId="77777777" w:rsidR="005B36A8" w:rsidRDefault="005B36A8">
      <w:pPr>
        <w:numPr>
          <w:ilvl w:val="0"/>
          <w:numId w:val="44"/>
        </w:numPr>
        <w:pBdr>
          <w:top w:val="nil"/>
          <w:left w:val="nil"/>
          <w:bottom w:val="nil"/>
          <w:right w:val="nil"/>
          <w:between w:val="nil"/>
        </w:pBdr>
        <w:spacing w:after="0" w:line="360" w:lineRule="auto"/>
        <w:rPr>
          <w:color w:val="000000"/>
          <w:sz w:val="24"/>
          <w:szCs w:val="24"/>
          <w:highlight w:val="white"/>
        </w:rPr>
      </w:pPr>
      <w:r>
        <w:rPr>
          <w:rFonts w:ascii="Times New Roman" w:eastAsia="Times New Roman" w:hAnsi="Times New Roman" w:cs="Times New Roman"/>
          <w:color w:val="000000"/>
          <w:sz w:val="24"/>
          <w:szCs w:val="24"/>
          <w:highlight w:val="white"/>
        </w:rPr>
        <w:t>praćenja uspjeha učenika tijekom školske godine</w:t>
      </w:r>
    </w:p>
    <w:p w14:paraId="3B91E451" w14:textId="77777777" w:rsidR="005B36A8" w:rsidRDefault="005B36A8">
      <w:pPr>
        <w:numPr>
          <w:ilvl w:val="0"/>
          <w:numId w:val="44"/>
        </w:numPr>
        <w:pBdr>
          <w:top w:val="nil"/>
          <w:left w:val="nil"/>
          <w:bottom w:val="nil"/>
          <w:right w:val="nil"/>
          <w:between w:val="nil"/>
        </w:pBdr>
        <w:spacing w:after="0" w:line="360" w:lineRule="auto"/>
        <w:rPr>
          <w:color w:val="000000"/>
          <w:sz w:val="24"/>
          <w:szCs w:val="24"/>
          <w:highlight w:val="white"/>
        </w:rPr>
      </w:pPr>
      <w:r>
        <w:rPr>
          <w:rFonts w:ascii="Times New Roman" w:eastAsia="Times New Roman" w:hAnsi="Times New Roman" w:cs="Times New Roman"/>
          <w:color w:val="000000"/>
          <w:sz w:val="24"/>
          <w:szCs w:val="24"/>
          <w:highlight w:val="white"/>
        </w:rPr>
        <w:t>kolegijalne podrške</w:t>
      </w:r>
    </w:p>
    <w:p w14:paraId="66F0C0B4" w14:textId="77777777" w:rsidR="005B36A8" w:rsidRDefault="005B36A8">
      <w:pPr>
        <w:numPr>
          <w:ilvl w:val="0"/>
          <w:numId w:val="44"/>
        </w:numPr>
        <w:pBdr>
          <w:top w:val="nil"/>
          <w:left w:val="nil"/>
          <w:bottom w:val="nil"/>
          <w:right w:val="nil"/>
          <w:between w:val="nil"/>
        </w:pBdr>
        <w:spacing w:after="0" w:line="360" w:lineRule="auto"/>
        <w:rPr>
          <w:color w:val="000000"/>
          <w:sz w:val="24"/>
          <w:szCs w:val="24"/>
          <w:highlight w:val="white"/>
        </w:rPr>
      </w:pPr>
      <w:r>
        <w:rPr>
          <w:rFonts w:ascii="Times New Roman" w:eastAsia="Times New Roman" w:hAnsi="Times New Roman" w:cs="Times New Roman"/>
          <w:color w:val="000000"/>
          <w:sz w:val="24"/>
          <w:szCs w:val="24"/>
          <w:highlight w:val="white"/>
        </w:rPr>
        <w:t xml:space="preserve">Obilježavanje važnih datuma </w:t>
      </w:r>
    </w:p>
    <w:p w14:paraId="3D1DABF5" w14:textId="77777777" w:rsidR="005B36A8" w:rsidRDefault="005B36A8">
      <w:pPr>
        <w:numPr>
          <w:ilvl w:val="0"/>
          <w:numId w:val="44"/>
        </w:numPr>
        <w:pBdr>
          <w:top w:val="nil"/>
          <w:left w:val="nil"/>
          <w:bottom w:val="nil"/>
          <w:right w:val="nil"/>
          <w:between w:val="nil"/>
        </w:pBdr>
        <w:spacing w:after="0" w:line="360" w:lineRule="auto"/>
        <w:rPr>
          <w:color w:val="000000"/>
          <w:sz w:val="24"/>
          <w:szCs w:val="24"/>
          <w:highlight w:val="white"/>
        </w:rPr>
      </w:pPr>
      <w:r>
        <w:rPr>
          <w:rFonts w:ascii="Times New Roman" w:eastAsia="Times New Roman" w:hAnsi="Times New Roman" w:cs="Times New Roman"/>
          <w:color w:val="000000"/>
          <w:sz w:val="24"/>
          <w:szCs w:val="24"/>
          <w:highlight w:val="white"/>
        </w:rPr>
        <w:t xml:space="preserve">izvješća sa sudjelovanja na </w:t>
      </w:r>
      <w:proofErr w:type="spellStart"/>
      <w:r>
        <w:rPr>
          <w:rFonts w:ascii="Times New Roman" w:eastAsia="Times New Roman" w:hAnsi="Times New Roman" w:cs="Times New Roman"/>
          <w:color w:val="000000"/>
          <w:sz w:val="24"/>
          <w:szCs w:val="24"/>
          <w:highlight w:val="white"/>
        </w:rPr>
        <w:t>webinarima</w:t>
      </w:r>
      <w:proofErr w:type="spellEnd"/>
      <w:r>
        <w:rPr>
          <w:rFonts w:ascii="Times New Roman" w:eastAsia="Times New Roman" w:hAnsi="Times New Roman" w:cs="Times New Roman"/>
          <w:color w:val="000000"/>
          <w:sz w:val="24"/>
          <w:szCs w:val="24"/>
          <w:highlight w:val="white"/>
        </w:rPr>
        <w:t>, na stručnim skupovima iz matematike</w:t>
      </w:r>
      <w:r>
        <w:rPr>
          <w:rFonts w:ascii="Times New Roman" w:eastAsia="Times New Roman" w:hAnsi="Times New Roman" w:cs="Times New Roman"/>
          <w:color w:val="000000"/>
          <w:sz w:val="24"/>
          <w:szCs w:val="24"/>
        </w:rPr>
        <w:t xml:space="preserve"> i</w:t>
      </w:r>
      <w:r w:rsidRPr="00977FDF">
        <w:t xml:space="preserve"> </w:t>
      </w:r>
      <w:r w:rsidRPr="00977FDF">
        <w:rPr>
          <w:rFonts w:ascii="Times New Roman" w:eastAsia="Times New Roman" w:hAnsi="Times New Roman" w:cs="Times New Roman"/>
          <w:color w:val="000000"/>
          <w:sz w:val="24"/>
          <w:szCs w:val="24"/>
        </w:rPr>
        <w:t>fizike</w:t>
      </w:r>
    </w:p>
    <w:p w14:paraId="365AA56E" w14:textId="77777777" w:rsidR="005B36A8" w:rsidRPr="00F3619D" w:rsidRDefault="005B36A8">
      <w:pPr>
        <w:numPr>
          <w:ilvl w:val="0"/>
          <w:numId w:val="44"/>
        </w:numPr>
        <w:pBdr>
          <w:top w:val="nil"/>
          <w:left w:val="nil"/>
          <w:bottom w:val="nil"/>
          <w:right w:val="nil"/>
          <w:between w:val="nil"/>
        </w:pBdr>
        <w:spacing w:after="160" w:line="360" w:lineRule="auto"/>
        <w:rPr>
          <w:color w:val="000000"/>
          <w:sz w:val="24"/>
          <w:szCs w:val="24"/>
          <w:highlight w:val="white"/>
        </w:rPr>
      </w:pPr>
      <w:r>
        <w:rPr>
          <w:rFonts w:ascii="Times New Roman" w:eastAsia="Times New Roman" w:hAnsi="Times New Roman" w:cs="Times New Roman"/>
          <w:color w:val="000000"/>
          <w:sz w:val="24"/>
          <w:szCs w:val="24"/>
          <w:highlight w:val="white"/>
        </w:rPr>
        <w:t>izvještavanju o realizaciji aktivnosti prema kurikulumu</w:t>
      </w:r>
    </w:p>
    <w:p w14:paraId="4E89351E" w14:textId="77777777" w:rsidR="005B36A8" w:rsidRDefault="005B36A8" w:rsidP="005B36A8">
      <w:pPr>
        <w:pBdr>
          <w:top w:val="nil"/>
          <w:left w:val="nil"/>
          <w:bottom w:val="nil"/>
          <w:right w:val="nil"/>
          <w:between w:val="nil"/>
        </w:pBdr>
        <w:spacing w:line="360" w:lineRule="auto"/>
        <w:ind w:left="720"/>
        <w:rPr>
          <w:color w:val="000000"/>
          <w:sz w:val="24"/>
          <w:szCs w:val="24"/>
          <w:highlight w:val="white"/>
        </w:rPr>
      </w:pPr>
    </w:p>
    <w:p w14:paraId="00C796AB" w14:textId="77777777" w:rsidR="005B36A8" w:rsidRDefault="005B36A8" w:rsidP="005B36A8">
      <w:pPr>
        <w:spacing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Članovi Stručnog vijeća sudjelovali su na sljedećim aktivnostima:</w:t>
      </w:r>
    </w:p>
    <w:p w14:paraId="03EBDEA3" w14:textId="77777777" w:rsidR="005B36A8" w:rsidRDefault="005B36A8" w:rsidP="005B36A8">
      <w:pPr>
        <w:spacing w:line="360" w:lineRule="auto"/>
        <w:ind w:left="360"/>
        <w:rPr>
          <w:rFonts w:ascii="Times New Roman" w:eastAsia="Times New Roman" w:hAnsi="Times New Roman" w:cs="Times New Roman"/>
          <w:color w:val="000000"/>
          <w:sz w:val="24"/>
          <w:szCs w:val="24"/>
          <w:highlight w:val="white"/>
        </w:rPr>
      </w:pPr>
      <w:bookmarkStart w:id="5" w:name="_gjdgxs" w:colFirst="0" w:colLast="0"/>
      <w:bookmarkEnd w:id="5"/>
      <w:r>
        <w:rPr>
          <w:rFonts w:ascii="Times New Roman" w:eastAsia="Times New Roman" w:hAnsi="Times New Roman" w:cs="Times New Roman"/>
          <w:color w:val="000000"/>
          <w:sz w:val="24"/>
          <w:szCs w:val="24"/>
          <w:highlight w:val="white"/>
        </w:rPr>
        <w:t xml:space="preserve">Večer matematike, Klokan, Sudoku, </w:t>
      </w:r>
      <w:proofErr w:type="spellStart"/>
      <w:r>
        <w:rPr>
          <w:rFonts w:ascii="Times New Roman" w:eastAsia="Times New Roman" w:hAnsi="Times New Roman" w:cs="Times New Roman"/>
          <w:color w:val="000000"/>
          <w:sz w:val="24"/>
          <w:szCs w:val="24"/>
          <w:highlight w:val="white"/>
        </w:rPr>
        <w:t>Abakus</w:t>
      </w:r>
      <w:proofErr w:type="spellEnd"/>
      <w:r>
        <w:rPr>
          <w:rFonts w:ascii="Times New Roman" w:eastAsia="Times New Roman" w:hAnsi="Times New Roman" w:cs="Times New Roman"/>
          <w:color w:val="000000"/>
          <w:sz w:val="24"/>
          <w:szCs w:val="24"/>
        </w:rPr>
        <w:t>, Mobilni park znanosti, radionice iz STEM područja...</w:t>
      </w:r>
    </w:p>
    <w:p w14:paraId="0AC8D5C2" w14:textId="77777777" w:rsidR="005B36A8" w:rsidRDefault="005B36A8" w:rsidP="005B36A8">
      <w:pPr>
        <w:spacing w:line="360" w:lineRule="auto"/>
        <w:rPr>
          <w:rFonts w:ascii="Times New Roman" w:eastAsia="Times New Roman" w:hAnsi="Times New Roman" w:cs="Times New Roman"/>
          <w:color w:val="000000"/>
          <w:sz w:val="24"/>
          <w:szCs w:val="24"/>
          <w:highlight w:val="white"/>
        </w:rPr>
      </w:pPr>
    </w:p>
    <w:p w14:paraId="55BD1779" w14:textId="77777777" w:rsidR="005B36A8" w:rsidRDefault="005B36A8" w:rsidP="005B36A8">
      <w:pPr>
        <w:spacing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Članovi aktiva  redovito su se  usavršavali: županijska stručna vijeća, skupovi u organizaciji AZOO-a i državni skupovi.</w:t>
      </w:r>
    </w:p>
    <w:p w14:paraId="523A6D08" w14:textId="77777777" w:rsidR="005B36A8" w:rsidRDefault="005B36A8" w:rsidP="005B36A8">
      <w:pPr>
        <w:spacing w:line="360" w:lineRule="auto"/>
        <w:ind w:left="360"/>
        <w:rPr>
          <w:rFonts w:ascii="Times New Roman" w:eastAsia="Times New Roman" w:hAnsi="Times New Roman" w:cs="Times New Roman"/>
          <w:color w:val="000000"/>
          <w:sz w:val="24"/>
          <w:szCs w:val="24"/>
          <w:highlight w:val="white"/>
        </w:rPr>
      </w:pPr>
    </w:p>
    <w:p w14:paraId="2675A36D" w14:textId="77777777" w:rsidR="005B36A8" w:rsidRDefault="005B36A8" w:rsidP="005B36A8">
      <w:pPr>
        <w:spacing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Ukupno je održano 4 sastanka Stručnog vijeća.</w:t>
      </w:r>
    </w:p>
    <w:p w14:paraId="0A0B4612" w14:textId="77777777" w:rsidR="005B36A8" w:rsidRDefault="005B36A8" w:rsidP="005B36A8">
      <w:pPr>
        <w:spacing w:line="360" w:lineRule="auto"/>
        <w:ind w:left="36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Vrbovsko, 22. 8. 2023.                                                                Voditeljica Stručnog vijeća</w:t>
      </w:r>
    </w:p>
    <w:p w14:paraId="6D8BE03A" w14:textId="77777777" w:rsidR="005B36A8" w:rsidRDefault="005B36A8" w:rsidP="005B36A8">
      <w:pPr>
        <w:jc w:val="right"/>
      </w:pPr>
      <w:r>
        <w:rPr>
          <w:rFonts w:ascii="Times New Roman" w:eastAsia="Times New Roman" w:hAnsi="Times New Roman" w:cs="Times New Roman"/>
          <w:color w:val="000000"/>
          <w:sz w:val="24"/>
          <w:szCs w:val="24"/>
        </w:rPr>
        <w:t xml:space="preserve">Iskra Savić, dipl. </w:t>
      </w:r>
      <w:proofErr w:type="spellStart"/>
      <w:r>
        <w:rPr>
          <w:rFonts w:ascii="Times New Roman" w:eastAsia="Times New Roman" w:hAnsi="Times New Roman" w:cs="Times New Roman"/>
          <w:color w:val="000000"/>
          <w:sz w:val="24"/>
          <w:szCs w:val="24"/>
        </w:rPr>
        <w:t>uč</w:t>
      </w:r>
      <w:proofErr w:type="spellEnd"/>
    </w:p>
    <w:p w14:paraId="27B8D204" w14:textId="77777777" w:rsidR="00E647F3" w:rsidRPr="0038306B" w:rsidRDefault="00E647F3" w:rsidP="00E647F3">
      <w:pPr>
        <w:spacing w:line="257" w:lineRule="auto"/>
        <w:rPr>
          <w:rFonts w:ascii="Times New Roman" w:hAnsi="Times New Roman" w:cs="Times New Roman"/>
          <w:color w:val="000000" w:themeColor="text1"/>
          <w:sz w:val="24"/>
          <w:szCs w:val="24"/>
        </w:rPr>
      </w:pPr>
    </w:p>
    <w:p w14:paraId="77601814" w14:textId="247BA84A" w:rsidR="003A05C9" w:rsidRPr="0038306B" w:rsidRDefault="00E647F3" w:rsidP="003A05C9">
      <w:pPr>
        <w:jc w:val="center"/>
        <w:rPr>
          <w:rFonts w:ascii="Times New Roman" w:hAnsi="Times New Roman" w:cs="Times New Roman"/>
          <w:b/>
          <w:bCs/>
          <w:color w:val="FF0000"/>
          <w:sz w:val="24"/>
          <w:szCs w:val="24"/>
        </w:rPr>
      </w:pPr>
      <w:r w:rsidRPr="0038306B">
        <w:rPr>
          <w:rFonts w:ascii="Times New Roman" w:eastAsia="Calibri" w:hAnsi="Times New Roman" w:cs="Times New Roman"/>
          <w:color w:val="FF0000"/>
          <w:sz w:val="24"/>
          <w:szCs w:val="24"/>
        </w:rPr>
        <w:lastRenderedPageBreak/>
        <w:t xml:space="preserve"> </w:t>
      </w:r>
      <w:r w:rsidR="003A05C9" w:rsidRPr="004B0B9E">
        <w:rPr>
          <w:rFonts w:ascii="Times New Roman" w:hAnsi="Times New Roman" w:cs="Times New Roman"/>
          <w:b/>
          <w:bCs/>
          <w:sz w:val="24"/>
          <w:szCs w:val="24"/>
        </w:rPr>
        <w:t>IZVJEŠĆE O RADU AKTIVA LIKOVNE KULTURE, GLAZBENE KULTURE, SRPSKOG JEZIKA I KULTURE, RIMOKATOLIČKOG VJERONAUKA I PRAVOSLAVNOG VJERONAUKA</w:t>
      </w:r>
    </w:p>
    <w:p w14:paraId="1845766F" w14:textId="77777777" w:rsidR="004B0B9E" w:rsidRPr="004B0B9E" w:rsidRDefault="004B0B9E" w:rsidP="004B0B9E">
      <w:pPr>
        <w:rPr>
          <w:rFonts w:ascii="Times New Roman" w:hAnsi="Times New Roman" w:cs="Times New Roman"/>
          <w:sz w:val="24"/>
          <w:szCs w:val="24"/>
        </w:rPr>
      </w:pPr>
      <w:r w:rsidRPr="004B0B9E">
        <w:rPr>
          <w:rFonts w:ascii="Times New Roman" w:hAnsi="Times New Roman" w:cs="Times New Roman"/>
          <w:sz w:val="24"/>
          <w:szCs w:val="24"/>
        </w:rPr>
        <w:t>Stručno vijeće čine sljedeći članovi:</w:t>
      </w:r>
    </w:p>
    <w:p w14:paraId="3BDD3227" w14:textId="77777777" w:rsidR="004B0B9E" w:rsidRPr="004B0B9E" w:rsidRDefault="004B0B9E">
      <w:pPr>
        <w:pStyle w:val="Odlomakpopisa"/>
        <w:numPr>
          <w:ilvl w:val="0"/>
          <w:numId w:val="45"/>
        </w:numPr>
        <w:spacing w:after="160" w:line="256" w:lineRule="auto"/>
        <w:contextualSpacing/>
      </w:pPr>
      <w:r w:rsidRPr="004B0B9E">
        <w:t>Jelenko Stojanović</w:t>
      </w:r>
    </w:p>
    <w:p w14:paraId="2FD9D3FE" w14:textId="77777777" w:rsidR="004B0B9E" w:rsidRPr="004B0B9E" w:rsidRDefault="004B0B9E">
      <w:pPr>
        <w:pStyle w:val="Odlomakpopisa"/>
        <w:numPr>
          <w:ilvl w:val="0"/>
          <w:numId w:val="45"/>
        </w:numPr>
        <w:spacing w:after="160" w:line="256" w:lineRule="auto"/>
        <w:contextualSpacing/>
      </w:pPr>
      <w:r w:rsidRPr="004B0B9E">
        <w:t>Mladen Špehar</w:t>
      </w:r>
    </w:p>
    <w:p w14:paraId="52A6783C" w14:textId="77777777" w:rsidR="004B0B9E" w:rsidRPr="004B0B9E" w:rsidRDefault="004B0B9E">
      <w:pPr>
        <w:pStyle w:val="Odlomakpopisa"/>
        <w:numPr>
          <w:ilvl w:val="0"/>
          <w:numId w:val="45"/>
        </w:numPr>
        <w:spacing w:after="160" w:line="256" w:lineRule="auto"/>
        <w:contextualSpacing/>
      </w:pPr>
      <w:r w:rsidRPr="004B0B9E">
        <w:t>Šimun Dujmović</w:t>
      </w:r>
    </w:p>
    <w:p w14:paraId="575F8224" w14:textId="77777777" w:rsidR="004B0B9E" w:rsidRPr="004B0B9E" w:rsidRDefault="004B0B9E">
      <w:pPr>
        <w:pStyle w:val="Odlomakpopisa"/>
        <w:numPr>
          <w:ilvl w:val="0"/>
          <w:numId w:val="45"/>
        </w:numPr>
        <w:spacing w:after="160" w:line="256" w:lineRule="auto"/>
        <w:contextualSpacing/>
      </w:pPr>
      <w:r w:rsidRPr="004B0B9E">
        <w:t xml:space="preserve">Darko </w:t>
      </w:r>
      <w:proofErr w:type="spellStart"/>
      <w:r w:rsidRPr="004B0B9E">
        <w:t>Dožaić</w:t>
      </w:r>
      <w:proofErr w:type="spellEnd"/>
    </w:p>
    <w:p w14:paraId="061091F2" w14:textId="77777777" w:rsidR="004B0B9E" w:rsidRPr="004B0B9E" w:rsidRDefault="004B0B9E">
      <w:pPr>
        <w:pStyle w:val="Odlomakpopisa"/>
        <w:numPr>
          <w:ilvl w:val="0"/>
          <w:numId w:val="45"/>
        </w:numPr>
        <w:spacing w:after="160" w:line="256" w:lineRule="auto"/>
        <w:contextualSpacing/>
      </w:pPr>
      <w:r w:rsidRPr="004B0B9E">
        <w:t xml:space="preserve">Krešimir </w:t>
      </w:r>
      <w:proofErr w:type="spellStart"/>
      <w:r w:rsidRPr="004B0B9E">
        <w:t>Stojanov</w:t>
      </w:r>
      <w:proofErr w:type="spellEnd"/>
    </w:p>
    <w:p w14:paraId="44BBB5D9" w14:textId="77777777" w:rsidR="004B0B9E" w:rsidRPr="004B0B9E" w:rsidRDefault="004B0B9E">
      <w:pPr>
        <w:pStyle w:val="Odlomakpopisa"/>
        <w:numPr>
          <w:ilvl w:val="0"/>
          <w:numId w:val="45"/>
        </w:numPr>
        <w:spacing w:after="160" w:line="256" w:lineRule="auto"/>
        <w:contextualSpacing/>
      </w:pPr>
      <w:r w:rsidRPr="004B0B9E">
        <w:t>Valentina Vukadinović</w:t>
      </w:r>
    </w:p>
    <w:p w14:paraId="703C23DD" w14:textId="77777777" w:rsidR="004B0B9E" w:rsidRPr="004B0B9E" w:rsidRDefault="004B0B9E" w:rsidP="004B0B9E">
      <w:pPr>
        <w:rPr>
          <w:rFonts w:ascii="Times New Roman" w:hAnsi="Times New Roman" w:cs="Times New Roman"/>
          <w:sz w:val="24"/>
          <w:szCs w:val="24"/>
        </w:rPr>
      </w:pPr>
      <w:r w:rsidRPr="004B0B9E">
        <w:rPr>
          <w:rFonts w:ascii="Times New Roman" w:hAnsi="Times New Roman" w:cs="Times New Roman"/>
          <w:sz w:val="24"/>
          <w:szCs w:val="24"/>
        </w:rPr>
        <w:t>Stručno vijeće se u ovoj školskoj godini sastajalo 3 puta, na početku i na kraju godine radi planiranja i izrade kurikuluma te vrednovanja provedenih kurikuluma. Tijekom godine zbog suradnje na projektima i organizacije zajedničkih aktivnosti i terenskih nastava.</w:t>
      </w:r>
    </w:p>
    <w:p w14:paraId="4E38D3EA" w14:textId="77777777" w:rsidR="004B0B9E" w:rsidRPr="004B0B9E" w:rsidRDefault="004B0B9E" w:rsidP="004B0B9E">
      <w:pPr>
        <w:rPr>
          <w:rFonts w:ascii="Times New Roman" w:hAnsi="Times New Roman" w:cs="Times New Roman"/>
          <w:sz w:val="24"/>
          <w:szCs w:val="24"/>
        </w:rPr>
      </w:pPr>
      <w:r w:rsidRPr="004B0B9E">
        <w:rPr>
          <w:rFonts w:ascii="Times New Roman" w:hAnsi="Times New Roman" w:cs="Times New Roman"/>
          <w:sz w:val="24"/>
          <w:szCs w:val="24"/>
        </w:rPr>
        <w:t>Od planiranih kurikuluma i aktivnosti ostvareno je sljedeće:</w:t>
      </w:r>
    </w:p>
    <w:p w14:paraId="752690F2" w14:textId="77777777" w:rsidR="004B0B9E" w:rsidRPr="004B0B9E" w:rsidRDefault="004B0B9E" w:rsidP="004B0B9E">
      <w:pPr>
        <w:rPr>
          <w:rFonts w:ascii="Times New Roman" w:hAnsi="Times New Roman" w:cs="Times New Roman"/>
          <w:sz w:val="24"/>
          <w:szCs w:val="24"/>
        </w:rPr>
      </w:pPr>
      <w:r w:rsidRPr="004B0B9E">
        <w:rPr>
          <w:rFonts w:ascii="Times New Roman" w:hAnsi="Times New Roman" w:cs="Times New Roman"/>
          <w:b/>
          <w:bCs/>
          <w:sz w:val="24"/>
          <w:szCs w:val="24"/>
        </w:rPr>
        <w:t>Bibličari</w:t>
      </w:r>
      <w:r w:rsidRPr="004B0B9E">
        <w:rPr>
          <w:rFonts w:ascii="Times New Roman" w:hAnsi="Times New Roman" w:cs="Times New Roman"/>
          <w:sz w:val="24"/>
          <w:szCs w:val="24"/>
        </w:rPr>
        <w:t>: Cilj je bio povezati sadržaje školskog vjeronauka s aktivnostima u župi te sa svakodnevnim životom, osobito s područjem humanitarnog djelovanja.</w:t>
      </w:r>
    </w:p>
    <w:p w14:paraId="6393850E" w14:textId="77777777" w:rsidR="004B0B9E" w:rsidRPr="004B0B9E" w:rsidRDefault="004B0B9E" w:rsidP="004B0B9E">
      <w:pPr>
        <w:rPr>
          <w:rFonts w:ascii="Times New Roman" w:hAnsi="Times New Roman" w:cs="Times New Roman"/>
          <w:sz w:val="24"/>
          <w:szCs w:val="24"/>
        </w:rPr>
      </w:pPr>
      <w:r w:rsidRPr="004B0B9E">
        <w:rPr>
          <w:rFonts w:ascii="Times New Roman" w:hAnsi="Times New Roman" w:cs="Times New Roman"/>
          <w:b/>
          <w:bCs/>
          <w:sz w:val="24"/>
          <w:szCs w:val="24"/>
        </w:rPr>
        <w:t>Katolički vjeronauk</w:t>
      </w:r>
      <w:r w:rsidRPr="004B0B9E">
        <w:rPr>
          <w:rFonts w:ascii="Times New Roman" w:hAnsi="Times New Roman" w:cs="Times New Roman"/>
          <w:sz w:val="24"/>
          <w:szCs w:val="24"/>
        </w:rPr>
        <w:t xml:space="preserve">: Cilj je bio -otkriti tragove najdubljega smisla čovjekova života i izgraditi otvorenost prema transcendenciji, ljudskoj krhkosti i veličini, vremenitosti i vječnosti. -izgrađivati i ostvariti zrelu ljudsku i vjerničku osobnost, na individualnoj i društvenoj razini, u svim dimenzijama čovjekova života: tjelesnoj, duševnoj i duhovnoj. -pomoći učenicima da ostvare ljudski i kršćanski odgoj savjesti i izgrade zrelu i odgovornu savjest u odnosu prema sebi, prema drugima, prema društvu i svijetu općenito, a na temelju Božje objave, kršćanske Tradicije i crkvenog Učiteljstva. -osposobiti za dublje shvaćanje i povezivanje biblijske poruke sa svakodnevnim osobnim i društvenim životom. -osnažiti spoznaju i stav da je Bog pozvao ljude na međusobnu ljubav i zajedništvo i da žive u skladu s tim pozivom. -otkriti, upoznati, susresti, iskusiti i životom svjedočiti otajstvo </w:t>
      </w:r>
      <w:proofErr w:type="spellStart"/>
      <w:r w:rsidRPr="004B0B9E">
        <w:rPr>
          <w:rFonts w:ascii="Times New Roman" w:hAnsi="Times New Roman" w:cs="Times New Roman"/>
          <w:sz w:val="24"/>
          <w:szCs w:val="24"/>
        </w:rPr>
        <w:t>trojedinoga</w:t>
      </w:r>
      <w:proofErr w:type="spellEnd"/>
      <w:r w:rsidRPr="004B0B9E">
        <w:rPr>
          <w:rFonts w:ascii="Times New Roman" w:hAnsi="Times New Roman" w:cs="Times New Roman"/>
          <w:sz w:val="24"/>
          <w:szCs w:val="24"/>
        </w:rPr>
        <w:t xml:space="preserve"> Boga, Oca, Sina i Duha Svetoga, Boga koji se čovjeku objavio, otkupio ga i ponudio mu vječno spasenje. -upoznati, prihvatiti i nasljedovati Isusa Krista kao navjestitelja Radosne vijesti čovjeku, jedinog i konačnog osloboditelja i spasitelja svih ljudi.</w:t>
      </w:r>
    </w:p>
    <w:p w14:paraId="2D644EB7" w14:textId="77777777" w:rsidR="004B0B9E" w:rsidRPr="004B0B9E" w:rsidRDefault="004B0B9E" w:rsidP="004B0B9E">
      <w:pPr>
        <w:rPr>
          <w:rFonts w:ascii="Times New Roman" w:hAnsi="Times New Roman" w:cs="Times New Roman"/>
          <w:color w:val="000000" w:themeColor="text1"/>
          <w:sz w:val="24"/>
          <w:szCs w:val="24"/>
        </w:rPr>
      </w:pPr>
      <w:r w:rsidRPr="004B0B9E">
        <w:rPr>
          <w:rFonts w:ascii="Times New Roman" w:hAnsi="Times New Roman" w:cs="Times New Roman"/>
          <w:b/>
          <w:bCs/>
          <w:sz w:val="24"/>
          <w:szCs w:val="24"/>
        </w:rPr>
        <w:t>Nastava instrumenta</w:t>
      </w:r>
      <w:r w:rsidRPr="004B0B9E">
        <w:rPr>
          <w:rFonts w:ascii="Times New Roman" w:hAnsi="Times New Roman" w:cs="Times New Roman"/>
          <w:sz w:val="24"/>
          <w:szCs w:val="24"/>
        </w:rPr>
        <w:t xml:space="preserve">: Cilj je bio </w:t>
      </w:r>
      <w:r w:rsidRPr="004B0B9E">
        <w:rPr>
          <w:rFonts w:ascii="Times New Roman" w:hAnsi="Times New Roman" w:cs="Times New Roman"/>
          <w:color w:val="000000" w:themeColor="text1"/>
          <w:sz w:val="24"/>
          <w:szCs w:val="24"/>
        </w:rPr>
        <w:t>izvođenje instrumentalnih skladbi.</w:t>
      </w:r>
    </w:p>
    <w:p w14:paraId="7C2C9A25" w14:textId="77777777" w:rsidR="004B0B9E" w:rsidRPr="004B0B9E" w:rsidRDefault="004B0B9E" w:rsidP="004B0B9E">
      <w:pPr>
        <w:rPr>
          <w:rFonts w:ascii="Times New Roman" w:hAnsi="Times New Roman" w:cs="Times New Roman"/>
          <w:sz w:val="24"/>
          <w:szCs w:val="24"/>
        </w:rPr>
      </w:pPr>
      <w:r w:rsidRPr="004B0B9E">
        <w:rPr>
          <w:rFonts w:ascii="Times New Roman" w:hAnsi="Times New Roman" w:cs="Times New Roman"/>
          <w:b/>
          <w:bCs/>
          <w:sz w:val="24"/>
          <w:szCs w:val="24"/>
        </w:rPr>
        <w:t>Vjeronaučna olimpijada</w:t>
      </w:r>
      <w:r w:rsidRPr="004B0B9E">
        <w:rPr>
          <w:rFonts w:ascii="Times New Roman" w:hAnsi="Times New Roman" w:cs="Times New Roman"/>
          <w:sz w:val="24"/>
          <w:szCs w:val="24"/>
        </w:rPr>
        <w:t xml:space="preserve">: Cilj je bio upoznati </w:t>
      </w:r>
      <w:proofErr w:type="spellStart"/>
      <w:r w:rsidRPr="004B0B9E">
        <w:rPr>
          <w:rFonts w:ascii="Times New Roman" w:hAnsi="Times New Roman" w:cs="Times New Roman"/>
          <w:sz w:val="24"/>
          <w:szCs w:val="24"/>
        </w:rPr>
        <w:t>najpoznatijia</w:t>
      </w:r>
      <w:proofErr w:type="spellEnd"/>
      <w:r w:rsidRPr="004B0B9E">
        <w:rPr>
          <w:rFonts w:ascii="Times New Roman" w:hAnsi="Times New Roman" w:cs="Times New Roman"/>
          <w:sz w:val="24"/>
          <w:szCs w:val="24"/>
        </w:rPr>
        <w:t xml:space="preserve"> svetišta Blažene Djevice Marije u Hrvatskoj.</w:t>
      </w:r>
    </w:p>
    <w:p w14:paraId="56226B36" w14:textId="77777777" w:rsidR="004B0B9E" w:rsidRPr="004B0B9E" w:rsidRDefault="004B0B9E" w:rsidP="004B0B9E">
      <w:pPr>
        <w:rPr>
          <w:rFonts w:ascii="Times New Roman" w:hAnsi="Times New Roman" w:cs="Times New Roman"/>
          <w:color w:val="000000" w:themeColor="text1"/>
          <w:sz w:val="24"/>
          <w:szCs w:val="24"/>
        </w:rPr>
      </w:pPr>
      <w:r w:rsidRPr="004B0B9E">
        <w:rPr>
          <w:rFonts w:ascii="Times New Roman" w:hAnsi="Times New Roman" w:cs="Times New Roman"/>
          <w:b/>
          <w:bCs/>
          <w:sz w:val="24"/>
          <w:szCs w:val="24"/>
        </w:rPr>
        <w:t>Likovna grupa</w:t>
      </w:r>
      <w:r w:rsidRPr="004B0B9E">
        <w:rPr>
          <w:rFonts w:ascii="Times New Roman" w:hAnsi="Times New Roman" w:cs="Times New Roman"/>
          <w:sz w:val="24"/>
          <w:szCs w:val="24"/>
        </w:rPr>
        <w:t xml:space="preserve">: Cilj je bio </w:t>
      </w:r>
      <w:r w:rsidRPr="004B0B9E">
        <w:rPr>
          <w:rFonts w:ascii="Times New Roman" w:hAnsi="Times New Roman" w:cs="Times New Roman"/>
          <w:color w:val="000000" w:themeColor="text1"/>
          <w:sz w:val="24"/>
          <w:szCs w:val="24"/>
        </w:rPr>
        <w:t>likovno-umjetnički angažman unutar i okolo škole.  Kreativno stvaralaštvo u raznim medijima.  Usavršavanje učenika  u pojedinim likovnim tehnikama i stjecanje samopouzdanja i samoinicijative u radu.  Razvijanje osjećaja za estetsko uređenje škole.</w:t>
      </w:r>
    </w:p>
    <w:p w14:paraId="0177D482" w14:textId="77777777" w:rsidR="004B0B9E" w:rsidRPr="004B0B9E" w:rsidRDefault="004B0B9E" w:rsidP="004B0B9E">
      <w:pPr>
        <w:rPr>
          <w:rFonts w:ascii="Times New Roman" w:hAnsi="Times New Roman" w:cs="Times New Roman"/>
          <w:color w:val="000000" w:themeColor="text1"/>
          <w:sz w:val="24"/>
          <w:szCs w:val="24"/>
        </w:rPr>
      </w:pPr>
      <w:r w:rsidRPr="004B0B9E">
        <w:rPr>
          <w:rFonts w:ascii="Times New Roman" w:hAnsi="Times New Roman" w:cs="Times New Roman"/>
          <w:b/>
          <w:bCs/>
          <w:sz w:val="24"/>
          <w:szCs w:val="24"/>
        </w:rPr>
        <w:t>Ćirilica i latinica – bogatstvo različitosti</w:t>
      </w:r>
      <w:r w:rsidRPr="004B0B9E">
        <w:rPr>
          <w:rFonts w:ascii="Times New Roman" w:hAnsi="Times New Roman" w:cs="Times New Roman"/>
          <w:sz w:val="24"/>
          <w:szCs w:val="24"/>
        </w:rPr>
        <w:t xml:space="preserve">: Cilj je bio </w:t>
      </w:r>
      <w:r w:rsidRPr="004B0B9E">
        <w:rPr>
          <w:rFonts w:ascii="Times New Roman" w:hAnsi="Times New Roman" w:cs="Times New Roman"/>
          <w:color w:val="000000" w:themeColor="text1"/>
          <w:sz w:val="24"/>
          <w:szCs w:val="24"/>
        </w:rPr>
        <w:t>u obliku radionice učenici su samostalno odabrali literaturu koju žele proučiti (slikovnicu, knjigu, časopis) te izradili plakat kako bi približili pročitano ostalim učenicima.</w:t>
      </w:r>
    </w:p>
    <w:p w14:paraId="6D202331" w14:textId="77777777" w:rsidR="004B0B9E" w:rsidRPr="004B0B9E" w:rsidRDefault="004B0B9E" w:rsidP="004B0B9E">
      <w:pPr>
        <w:rPr>
          <w:rFonts w:ascii="Times New Roman" w:hAnsi="Times New Roman" w:cs="Times New Roman"/>
          <w:color w:val="000000" w:themeColor="text1"/>
          <w:sz w:val="24"/>
          <w:szCs w:val="24"/>
        </w:rPr>
      </w:pPr>
      <w:r w:rsidRPr="004B0B9E">
        <w:rPr>
          <w:rFonts w:ascii="Times New Roman" w:hAnsi="Times New Roman" w:cs="Times New Roman"/>
          <w:b/>
          <w:bCs/>
          <w:sz w:val="24"/>
          <w:szCs w:val="24"/>
        </w:rPr>
        <w:t>Kreativna skupina</w:t>
      </w:r>
      <w:r w:rsidRPr="004B0B9E">
        <w:rPr>
          <w:rFonts w:ascii="Times New Roman" w:hAnsi="Times New Roman" w:cs="Times New Roman"/>
          <w:sz w:val="24"/>
          <w:szCs w:val="24"/>
        </w:rPr>
        <w:t xml:space="preserve">: Cilj je bio da </w:t>
      </w:r>
      <w:r w:rsidRPr="004B0B9E">
        <w:rPr>
          <w:rFonts w:ascii="Times New Roman" w:hAnsi="Times New Roman" w:cs="Times New Roman"/>
          <w:color w:val="000000" w:themeColor="text1"/>
          <w:sz w:val="24"/>
          <w:szCs w:val="24"/>
        </w:rPr>
        <w:t>učenici tijekom godine proizvedu ukrasne i uporabne predmete te čestitke koristeći različite dostupne materijale. Učenici su sudjelovali su na manifestacijama, predstavili svoj rad te djelovali humanitarno prodajom svojih radova. .</w:t>
      </w:r>
    </w:p>
    <w:p w14:paraId="04F2EFD7" w14:textId="77777777" w:rsidR="004B0B9E" w:rsidRPr="004B0B9E" w:rsidRDefault="004B0B9E" w:rsidP="004B0B9E">
      <w:pPr>
        <w:rPr>
          <w:rFonts w:ascii="Times New Roman" w:hAnsi="Times New Roman" w:cs="Times New Roman"/>
          <w:sz w:val="24"/>
          <w:szCs w:val="24"/>
        </w:rPr>
      </w:pPr>
      <w:r w:rsidRPr="004B0B9E">
        <w:rPr>
          <w:rFonts w:ascii="Times New Roman" w:hAnsi="Times New Roman" w:cs="Times New Roman"/>
          <w:b/>
          <w:bCs/>
          <w:color w:val="000000" w:themeColor="text1"/>
          <w:sz w:val="24"/>
          <w:szCs w:val="24"/>
        </w:rPr>
        <w:lastRenderedPageBreak/>
        <w:t>Mali domaćini</w:t>
      </w:r>
      <w:r w:rsidRPr="004B0B9E">
        <w:rPr>
          <w:rFonts w:ascii="Times New Roman" w:hAnsi="Times New Roman" w:cs="Times New Roman"/>
          <w:color w:val="000000" w:themeColor="text1"/>
          <w:sz w:val="24"/>
          <w:szCs w:val="24"/>
        </w:rPr>
        <w:t xml:space="preserve">: Cilj je bio da </w:t>
      </w:r>
      <w:r w:rsidRPr="004B0B9E">
        <w:rPr>
          <w:rFonts w:ascii="Times New Roman" w:hAnsi="Times New Roman" w:cs="Times New Roman"/>
          <w:sz w:val="24"/>
          <w:szCs w:val="24"/>
        </w:rPr>
        <w:t>učenici steknu vještine koje su nam potrebne u svakodnevnom životu poput šivanja iglom i koncem, izrade ukrasnih predmeta, jednostavnih poslova u domaćinstvu, održavanja higijene doma, priprema jednostavnih jela, štednje energije i slično.</w:t>
      </w:r>
    </w:p>
    <w:p w14:paraId="76E7AC72" w14:textId="77777777" w:rsidR="004B0B9E" w:rsidRPr="004B0B9E" w:rsidRDefault="004B0B9E" w:rsidP="004B0B9E">
      <w:pPr>
        <w:rPr>
          <w:rFonts w:ascii="Times New Roman" w:hAnsi="Times New Roman" w:cs="Times New Roman"/>
          <w:color w:val="000000" w:themeColor="text1"/>
          <w:sz w:val="24"/>
          <w:szCs w:val="24"/>
        </w:rPr>
      </w:pPr>
      <w:r w:rsidRPr="004B0B9E">
        <w:rPr>
          <w:rFonts w:ascii="Times New Roman" w:hAnsi="Times New Roman" w:cs="Times New Roman"/>
          <w:b/>
          <w:bCs/>
          <w:color w:val="000000" w:themeColor="text1"/>
          <w:sz w:val="24"/>
          <w:szCs w:val="24"/>
        </w:rPr>
        <w:t>Spomenar prijateljstva</w:t>
      </w:r>
      <w:r w:rsidRPr="004B0B9E">
        <w:rPr>
          <w:rFonts w:ascii="Times New Roman" w:hAnsi="Times New Roman" w:cs="Times New Roman"/>
          <w:color w:val="000000" w:themeColor="text1"/>
          <w:sz w:val="24"/>
          <w:szCs w:val="24"/>
        </w:rPr>
        <w:t>: Cilj je bio da se ostvari zajednička terenska nastava s učenicima iz OŠ Gvozd unutar koje smo posjetili MC Nikole Tesle u Smiljanu te Big Bear resort u kojem smo održali tri zajedničke radionice srpskog jezika i kulture, komunikacijskih vještina i folklora.</w:t>
      </w:r>
    </w:p>
    <w:p w14:paraId="30CF8B19" w14:textId="77777777" w:rsidR="004B0B9E" w:rsidRPr="004B0B9E" w:rsidRDefault="004B0B9E" w:rsidP="004B0B9E">
      <w:pPr>
        <w:rPr>
          <w:rFonts w:ascii="Times New Roman" w:hAnsi="Times New Roman" w:cs="Times New Roman"/>
          <w:color w:val="000000" w:themeColor="text1"/>
          <w:sz w:val="24"/>
          <w:szCs w:val="24"/>
        </w:rPr>
      </w:pPr>
      <w:r w:rsidRPr="004B0B9E">
        <w:rPr>
          <w:rFonts w:ascii="Times New Roman" w:hAnsi="Times New Roman" w:cs="Times New Roman"/>
          <w:b/>
          <w:bCs/>
          <w:color w:val="000000" w:themeColor="text1"/>
          <w:sz w:val="24"/>
          <w:szCs w:val="24"/>
        </w:rPr>
        <w:t>Srpski jezik i kultura</w:t>
      </w:r>
      <w:r w:rsidRPr="004B0B9E">
        <w:rPr>
          <w:rFonts w:ascii="Times New Roman" w:hAnsi="Times New Roman" w:cs="Times New Roman"/>
          <w:color w:val="000000" w:themeColor="text1"/>
          <w:sz w:val="24"/>
          <w:szCs w:val="24"/>
        </w:rPr>
        <w:t>: Cilj je da učenici kroz nastavu Srpskog jezika i kulture uče o svom jeziku i kulturi te razvijaju svoje vještine komunikacije.</w:t>
      </w:r>
    </w:p>
    <w:p w14:paraId="25181753" w14:textId="77777777" w:rsidR="004B0B9E" w:rsidRPr="004B0B9E" w:rsidRDefault="004B0B9E" w:rsidP="004B0B9E">
      <w:pPr>
        <w:rPr>
          <w:rFonts w:ascii="Times New Roman" w:hAnsi="Times New Roman" w:cs="Times New Roman"/>
          <w:color w:val="000000" w:themeColor="text1"/>
          <w:sz w:val="24"/>
          <w:szCs w:val="24"/>
        </w:rPr>
      </w:pPr>
      <w:r w:rsidRPr="004B0B9E">
        <w:rPr>
          <w:rFonts w:ascii="Times New Roman" w:hAnsi="Times New Roman" w:cs="Times New Roman"/>
          <w:b/>
          <w:bCs/>
          <w:color w:val="000000" w:themeColor="text1"/>
          <w:sz w:val="24"/>
          <w:szCs w:val="24"/>
        </w:rPr>
        <w:t>Sveti Sava prvi srpski arhiepiskop</w:t>
      </w:r>
      <w:r w:rsidRPr="004B0B9E">
        <w:rPr>
          <w:rFonts w:ascii="Times New Roman" w:hAnsi="Times New Roman" w:cs="Times New Roman"/>
          <w:color w:val="000000" w:themeColor="text1"/>
          <w:sz w:val="24"/>
          <w:szCs w:val="24"/>
        </w:rPr>
        <w:t>: Cilj je bio upoznati učenike o značaju Sv. Save za duhovni i kulturni preporod crkve i naroda.</w:t>
      </w:r>
    </w:p>
    <w:p w14:paraId="28438B71" w14:textId="77777777" w:rsidR="004B0B9E" w:rsidRPr="004B0B9E" w:rsidRDefault="004B0B9E" w:rsidP="004B0B9E">
      <w:pPr>
        <w:rPr>
          <w:rFonts w:ascii="Times New Roman" w:hAnsi="Times New Roman" w:cs="Times New Roman"/>
          <w:color w:val="000000" w:themeColor="text1"/>
          <w:sz w:val="24"/>
          <w:szCs w:val="24"/>
        </w:rPr>
      </w:pPr>
      <w:r w:rsidRPr="004B0B9E">
        <w:rPr>
          <w:rFonts w:ascii="Times New Roman" w:hAnsi="Times New Roman" w:cs="Times New Roman"/>
          <w:b/>
          <w:bCs/>
          <w:color w:val="000000" w:themeColor="text1"/>
          <w:sz w:val="24"/>
          <w:szCs w:val="24"/>
        </w:rPr>
        <w:t>Terenska nastava Beograd</w:t>
      </w:r>
      <w:r w:rsidRPr="004B0B9E">
        <w:rPr>
          <w:rFonts w:ascii="Times New Roman" w:hAnsi="Times New Roman" w:cs="Times New Roman"/>
          <w:color w:val="000000" w:themeColor="text1"/>
          <w:sz w:val="24"/>
          <w:szCs w:val="24"/>
        </w:rPr>
        <w:t xml:space="preserve">: Cilj je bio upoznati učenike s posebnim uređenjem hrama, njegovim </w:t>
      </w:r>
      <w:proofErr w:type="spellStart"/>
      <w:r w:rsidRPr="004B0B9E">
        <w:rPr>
          <w:rFonts w:ascii="Times New Roman" w:hAnsi="Times New Roman" w:cs="Times New Roman"/>
          <w:color w:val="000000" w:themeColor="text1"/>
          <w:sz w:val="24"/>
          <w:szCs w:val="24"/>
        </w:rPr>
        <w:t>ikonopisom</w:t>
      </w:r>
      <w:proofErr w:type="spellEnd"/>
      <w:r w:rsidRPr="004B0B9E">
        <w:rPr>
          <w:rFonts w:ascii="Times New Roman" w:hAnsi="Times New Roman" w:cs="Times New Roman"/>
          <w:color w:val="000000" w:themeColor="text1"/>
          <w:sz w:val="24"/>
          <w:szCs w:val="24"/>
        </w:rPr>
        <w:t xml:space="preserve"> i mozaikom te </w:t>
      </w:r>
      <w:proofErr w:type="spellStart"/>
      <w:r w:rsidRPr="004B0B9E">
        <w:rPr>
          <w:rFonts w:ascii="Times New Roman" w:hAnsi="Times New Roman" w:cs="Times New Roman"/>
          <w:color w:val="000000" w:themeColor="text1"/>
          <w:sz w:val="24"/>
          <w:szCs w:val="24"/>
        </w:rPr>
        <w:t>istorijom</w:t>
      </w:r>
      <w:proofErr w:type="spellEnd"/>
      <w:r w:rsidRPr="004B0B9E">
        <w:rPr>
          <w:rFonts w:ascii="Times New Roman" w:hAnsi="Times New Roman" w:cs="Times New Roman"/>
          <w:color w:val="000000" w:themeColor="text1"/>
          <w:sz w:val="24"/>
          <w:szCs w:val="24"/>
        </w:rPr>
        <w:t xml:space="preserve"> i gradnjom.</w:t>
      </w:r>
    </w:p>
    <w:p w14:paraId="4249420C" w14:textId="77777777" w:rsidR="004B0B9E" w:rsidRPr="004B0B9E" w:rsidRDefault="004B0B9E" w:rsidP="004B0B9E">
      <w:pPr>
        <w:rPr>
          <w:rFonts w:ascii="Times New Roman" w:hAnsi="Times New Roman" w:cs="Times New Roman"/>
          <w:color w:val="000000" w:themeColor="text1"/>
          <w:sz w:val="24"/>
          <w:szCs w:val="24"/>
        </w:rPr>
      </w:pPr>
      <w:r w:rsidRPr="004B0B9E">
        <w:rPr>
          <w:rFonts w:ascii="Times New Roman" w:hAnsi="Times New Roman" w:cs="Times New Roman"/>
          <w:b/>
          <w:bCs/>
          <w:color w:val="000000" w:themeColor="text1"/>
          <w:sz w:val="24"/>
          <w:szCs w:val="24"/>
        </w:rPr>
        <w:t xml:space="preserve">Terenska nastava Manastir </w:t>
      </w:r>
      <w:proofErr w:type="spellStart"/>
      <w:r w:rsidRPr="004B0B9E">
        <w:rPr>
          <w:rFonts w:ascii="Times New Roman" w:hAnsi="Times New Roman" w:cs="Times New Roman"/>
          <w:b/>
          <w:bCs/>
          <w:color w:val="000000" w:themeColor="text1"/>
          <w:sz w:val="24"/>
          <w:szCs w:val="24"/>
        </w:rPr>
        <w:t>Lepavina</w:t>
      </w:r>
      <w:proofErr w:type="spellEnd"/>
      <w:r w:rsidRPr="004B0B9E">
        <w:rPr>
          <w:rFonts w:ascii="Times New Roman" w:hAnsi="Times New Roman" w:cs="Times New Roman"/>
          <w:b/>
          <w:bCs/>
          <w:color w:val="000000" w:themeColor="text1"/>
          <w:sz w:val="24"/>
          <w:szCs w:val="24"/>
        </w:rPr>
        <w:t xml:space="preserve"> i Križevačka katedrala:</w:t>
      </w:r>
      <w:r w:rsidRPr="004B0B9E">
        <w:rPr>
          <w:rFonts w:ascii="Times New Roman" w:hAnsi="Times New Roman" w:cs="Times New Roman"/>
          <w:color w:val="000000" w:themeColor="text1"/>
          <w:sz w:val="24"/>
          <w:szCs w:val="24"/>
        </w:rPr>
        <w:t xml:space="preserve"> Cilj je bio upoznati učenike s nastankom manastira </w:t>
      </w:r>
      <w:proofErr w:type="spellStart"/>
      <w:r w:rsidRPr="004B0B9E">
        <w:rPr>
          <w:rFonts w:ascii="Times New Roman" w:hAnsi="Times New Roman" w:cs="Times New Roman"/>
          <w:color w:val="000000" w:themeColor="text1"/>
          <w:sz w:val="24"/>
          <w:szCs w:val="24"/>
        </w:rPr>
        <w:t>Lepavina</w:t>
      </w:r>
      <w:proofErr w:type="spellEnd"/>
      <w:r w:rsidRPr="004B0B9E">
        <w:rPr>
          <w:rFonts w:ascii="Times New Roman" w:hAnsi="Times New Roman" w:cs="Times New Roman"/>
          <w:color w:val="000000" w:themeColor="text1"/>
          <w:sz w:val="24"/>
          <w:szCs w:val="24"/>
        </w:rPr>
        <w:t>, monaškim načinom života, duhovnošću i njegovim značajem za cjelokupnu duhovnost vjernika i posjetitelja.</w:t>
      </w:r>
    </w:p>
    <w:p w14:paraId="0F779197" w14:textId="77777777" w:rsidR="004B0B9E" w:rsidRPr="004B0B9E" w:rsidRDefault="004B0B9E" w:rsidP="004B0B9E">
      <w:pPr>
        <w:rPr>
          <w:rFonts w:ascii="Times New Roman" w:hAnsi="Times New Roman" w:cs="Times New Roman"/>
          <w:color w:val="000000" w:themeColor="text1"/>
          <w:sz w:val="24"/>
          <w:szCs w:val="24"/>
        </w:rPr>
      </w:pPr>
      <w:r w:rsidRPr="004B0B9E">
        <w:rPr>
          <w:rFonts w:ascii="Times New Roman" w:hAnsi="Times New Roman" w:cs="Times New Roman"/>
          <w:b/>
          <w:bCs/>
          <w:color w:val="000000" w:themeColor="text1"/>
          <w:sz w:val="24"/>
          <w:szCs w:val="24"/>
        </w:rPr>
        <w:t xml:space="preserve">Učenička zadruga </w:t>
      </w:r>
      <w:proofErr w:type="spellStart"/>
      <w:r w:rsidRPr="004B0B9E">
        <w:rPr>
          <w:rFonts w:ascii="Times New Roman" w:hAnsi="Times New Roman" w:cs="Times New Roman"/>
          <w:b/>
          <w:bCs/>
          <w:color w:val="000000" w:themeColor="text1"/>
          <w:sz w:val="24"/>
          <w:szCs w:val="24"/>
        </w:rPr>
        <w:t>Kamačnik</w:t>
      </w:r>
      <w:proofErr w:type="spellEnd"/>
      <w:r w:rsidRPr="004B0B9E">
        <w:rPr>
          <w:rFonts w:ascii="Times New Roman" w:hAnsi="Times New Roman" w:cs="Times New Roman"/>
          <w:color w:val="000000" w:themeColor="text1"/>
          <w:sz w:val="24"/>
          <w:szCs w:val="24"/>
        </w:rPr>
        <w:t>: Cilj je bio da učenici budu uključeni u različite sekcije zadruge su kroz niz aktivnosti, radionica, nastupa te humanitarnih prodaja osvijestili važnost poduzetničkog razmišljanja te korisno strukturiranog slobodnog vremena.</w:t>
      </w:r>
    </w:p>
    <w:p w14:paraId="79190F6A" w14:textId="77777777" w:rsidR="004B0B9E" w:rsidRPr="004B0B9E" w:rsidRDefault="004B0B9E" w:rsidP="004B0B9E">
      <w:pPr>
        <w:rPr>
          <w:rFonts w:ascii="Times New Roman" w:hAnsi="Times New Roman" w:cs="Times New Roman"/>
          <w:color w:val="000000" w:themeColor="text1"/>
          <w:sz w:val="24"/>
          <w:szCs w:val="24"/>
        </w:rPr>
      </w:pPr>
    </w:p>
    <w:p w14:paraId="5171533D" w14:textId="77777777" w:rsidR="004B0B9E" w:rsidRPr="004B0B9E" w:rsidRDefault="004B0B9E" w:rsidP="004B0B9E">
      <w:pPr>
        <w:rPr>
          <w:rFonts w:ascii="Times New Roman" w:hAnsi="Times New Roman" w:cs="Times New Roman"/>
          <w:color w:val="000000" w:themeColor="text1"/>
          <w:sz w:val="24"/>
          <w:szCs w:val="24"/>
        </w:rPr>
      </w:pPr>
      <w:r w:rsidRPr="004B0B9E">
        <w:rPr>
          <w:rFonts w:ascii="Times New Roman" w:hAnsi="Times New Roman" w:cs="Times New Roman"/>
          <w:color w:val="000000" w:themeColor="text1"/>
          <w:sz w:val="24"/>
          <w:szCs w:val="24"/>
        </w:rPr>
        <w:t>Zaključak Stručnog vijeća aktiva je da su provedene aktivnosti i terenske nastave povoljno utjecale na razvoj učenika, stjecanje vještina i pozitivnih navika. Istovremeno, možemo primijetiti da ih je sve teže motivirati za rad jer se većina aktivnosti odvija nulte ili posljednje sate u nastavnom danu te je potrebno uložiti dodatni trud za kvalitetan rad.</w:t>
      </w:r>
    </w:p>
    <w:p w14:paraId="03931D36" w14:textId="77777777" w:rsidR="004B0B9E" w:rsidRPr="004B0B9E" w:rsidRDefault="004B0B9E" w:rsidP="004B0B9E">
      <w:pPr>
        <w:rPr>
          <w:rFonts w:ascii="Times New Roman" w:hAnsi="Times New Roman" w:cs="Times New Roman"/>
          <w:color w:val="000000" w:themeColor="text1"/>
          <w:sz w:val="24"/>
          <w:szCs w:val="24"/>
        </w:rPr>
      </w:pPr>
    </w:p>
    <w:p w14:paraId="3DD4501F" w14:textId="77777777" w:rsidR="004B0B9E" w:rsidRPr="004B0B9E" w:rsidRDefault="004B0B9E" w:rsidP="004B0B9E">
      <w:pPr>
        <w:rPr>
          <w:rFonts w:ascii="Times New Roman" w:hAnsi="Times New Roman" w:cs="Times New Roman"/>
          <w:color w:val="000000" w:themeColor="text1"/>
          <w:sz w:val="24"/>
          <w:szCs w:val="24"/>
        </w:rPr>
      </w:pPr>
      <w:r w:rsidRPr="004B0B9E">
        <w:rPr>
          <w:rFonts w:ascii="Times New Roman" w:hAnsi="Times New Roman" w:cs="Times New Roman"/>
          <w:color w:val="000000" w:themeColor="text1"/>
          <w:sz w:val="24"/>
          <w:szCs w:val="24"/>
        </w:rPr>
        <w:t>Vrbovsko, 25.8.2023.</w:t>
      </w:r>
    </w:p>
    <w:p w14:paraId="1512953F" w14:textId="77777777" w:rsidR="004B0B9E" w:rsidRPr="004B0B9E" w:rsidRDefault="004B0B9E" w:rsidP="004B0B9E">
      <w:pPr>
        <w:rPr>
          <w:rFonts w:ascii="Times New Roman" w:hAnsi="Times New Roman" w:cs="Times New Roman"/>
          <w:color w:val="000000" w:themeColor="text1"/>
          <w:sz w:val="24"/>
          <w:szCs w:val="24"/>
        </w:rPr>
      </w:pPr>
      <w:r w:rsidRPr="004B0B9E">
        <w:rPr>
          <w:rFonts w:ascii="Times New Roman" w:hAnsi="Times New Roman" w:cs="Times New Roman"/>
          <w:color w:val="000000" w:themeColor="text1"/>
          <w:sz w:val="24"/>
          <w:szCs w:val="24"/>
        </w:rPr>
        <w:t xml:space="preserve">Voditeljica aktiva: Valentina Vukadinović </w:t>
      </w:r>
    </w:p>
    <w:p w14:paraId="7EBD39AF" w14:textId="11D1B328" w:rsidR="00817980" w:rsidRDefault="00817980" w:rsidP="00817980">
      <w:pPr>
        <w:rPr>
          <w:rFonts w:ascii="Times New Roman" w:hAnsi="Times New Roman" w:cs="Times New Roman"/>
          <w:color w:val="FF0000"/>
          <w:sz w:val="24"/>
          <w:szCs w:val="24"/>
        </w:rPr>
      </w:pPr>
    </w:p>
    <w:p w14:paraId="39D49A0E" w14:textId="77777777" w:rsidR="005B36A8" w:rsidRDefault="005B36A8" w:rsidP="00817980">
      <w:pPr>
        <w:rPr>
          <w:rFonts w:ascii="Times New Roman" w:hAnsi="Times New Roman" w:cs="Times New Roman"/>
          <w:color w:val="FF0000"/>
          <w:sz w:val="24"/>
          <w:szCs w:val="24"/>
        </w:rPr>
      </w:pPr>
    </w:p>
    <w:p w14:paraId="6C821A3F" w14:textId="77777777" w:rsidR="005B36A8" w:rsidRDefault="005B36A8" w:rsidP="00817980">
      <w:pPr>
        <w:rPr>
          <w:rFonts w:ascii="Times New Roman" w:hAnsi="Times New Roman" w:cs="Times New Roman"/>
          <w:color w:val="FF0000"/>
          <w:sz w:val="24"/>
          <w:szCs w:val="24"/>
        </w:rPr>
      </w:pPr>
    </w:p>
    <w:p w14:paraId="16FC4AD7" w14:textId="77777777" w:rsidR="005B36A8" w:rsidRDefault="005B36A8" w:rsidP="00817980">
      <w:pPr>
        <w:rPr>
          <w:rFonts w:ascii="Times New Roman" w:hAnsi="Times New Roman" w:cs="Times New Roman"/>
          <w:color w:val="FF0000"/>
          <w:sz w:val="24"/>
          <w:szCs w:val="24"/>
        </w:rPr>
      </w:pPr>
    </w:p>
    <w:p w14:paraId="2E4D2DEB" w14:textId="77777777" w:rsidR="005B36A8" w:rsidRPr="0038306B" w:rsidRDefault="005B36A8" w:rsidP="00817980">
      <w:pPr>
        <w:rPr>
          <w:rFonts w:ascii="Times New Roman" w:hAnsi="Times New Roman" w:cs="Times New Roman"/>
          <w:color w:val="000000" w:themeColor="text1"/>
          <w:sz w:val="24"/>
          <w:szCs w:val="24"/>
        </w:rPr>
      </w:pPr>
    </w:p>
    <w:p w14:paraId="0643C280" w14:textId="77777777" w:rsidR="0038306B" w:rsidRPr="0038306B" w:rsidRDefault="0038306B" w:rsidP="007D1EBE">
      <w:pPr>
        <w:rPr>
          <w:rFonts w:ascii="Times New Roman" w:hAnsi="Times New Roman" w:cs="Times New Roman"/>
          <w:color w:val="000000" w:themeColor="text1"/>
          <w:sz w:val="24"/>
          <w:szCs w:val="24"/>
        </w:rPr>
      </w:pPr>
    </w:p>
    <w:p w14:paraId="30BFF7AE" w14:textId="77777777" w:rsidR="00F02E6B" w:rsidRPr="0038306B" w:rsidRDefault="00F02E6B" w:rsidP="00946A70">
      <w:pPr>
        <w:pStyle w:val="Naslov"/>
        <w:jc w:val="center"/>
        <w:rPr>
          <w:rFonts w:ascii="Times New Roman" w:hAnsi="Times New Roman" w:cs="Times New Roman"/>
          <w:color w:val="auto"/>
          <w:sz w:val="24"/>
          <w:szCs w:val="24"/>
        </w:rPr>
      </w:pPr>
      <w:r w:rsidRPr="0038306B">
        <w:rPr>
          <w:rFonts w:ascii="Times New Roman" w:hAnsi="Times New Roman" w:cs="Times New Roman"/>
          <w:color w:val="auto"/>
          <w:sz w:val="24"/>
          <w:szCs w:val="24"/>
        </w:rPr>
        <w:lastRenderedPageBreak/>
        <w:t>Izvješće o radu aktiva stručnih suradnika u školskoj godini 2022./2023.</w:t>
      </w:r>
    </w:p>
    <w:p w14:paraId="4F8D8DF9" w14:textId="77777777" w:rsidR="00F02E6B" w:rsidRPr="0038306B" w:rsidRDefault="00F02E6B" w:rsidP="00F02E6B">
      <w:pPr>
        <w:rPr>
          <w:rFonts w:ascii="Times New Roman" w:hAnsi="Times New Roman" w:cs="Times New Roman"/>
          <w:sz w:val="24"/>
          <w:szCs w:val="24"/>
        </w:rPr>
      </w:pPr>
      <w:r w:rsidRPr="0038306B">
        <w:rPr>
          <w:rFonts w:ascii="Times New Roman" w:hAnsi="Times New Roman" w:cs="Times New Roman"/>
          <w:sz w:val="24"/>
          <w:szCs w:val="24"/>
        </w:rPr>
        <w:t>Aktiv stručnih suradnika čine:</w:t>
      </w:r>
    </w:p>
    <w:p w14:paraId="048C7967" w14:textId="77777777" w:rsidR="00F02E6B" w:rsidRPr="0038306B" w:rsidRDefault="00F02E6B">
      <w:pPr>
        <w:pStyle w:val="Odlomakpopisa"/>
        <w:numPr>
          <w:ilvl w:val="0"/>
          <w:numId w:val="17"/>
        </w:numPr>
        <w:spacing w:after="360" w:line="264" w:lineRule="auto"/>
        <w:contextualSpacing/>
      </w:pPr>
      <w:r w:rsidRPr="0038306B">
        <w:t>Tanja Jakovac –stručna suradnica pedagoginja savjetnica</w:t>
      </w:r>
    </w:p>
    <w:p w14:paraId="1C1A2622" w14:textId="77777777" w:rsidR="00F02E6B" w:rsidRPr="0038306B" w:rsidRDefault="00F02E6B">
      <w:pPr>
        <w:pStyle w:val="Odlomakpopisa"/>
        <w:numPr>
          <w:ilvl w:val="0"/>
          <w:numId w:val="17"/>
        </w:numPr>
        <w:spacing w:after="360" w:line="264" w:lineRule="auto"/>
        <w:contextualSpacing/>
      </w:pPr>
      <w:r w:rsidRPr="0038306B">
        <w:t xml:space="preserve">Jelena </w:t>
      </w:r>
      <w:proofErr w:type="spellStart"/>
      <w:r w:rsidRPr="0038306B">
        <w:t>Mance</w:t>
      </w:r>
      <w:proofErr w:type="spellEnd"/>
      <w:r w:rsidRPr="0038306B">
        <w:t xml:space="preserve"> </w:t>
      </w:r>
      <w:proofErr w:type="spellStart"/>
      <w:r w:rsidRPr="0038306B">
        <w:t>Ljubobratović</w:t>
      </w:r>
      <w:proofErr w:type="spellEnd"/>
      <w:r w:rsidRPr="0038306B">
        <w:t xml:space="preserve"> -defektologinja</w:t>
      </w:r>
    </w:p>
    <w:p w14:paraId="3235A54B" w14:textId="77777777" w:rsidR="00F02E6B" w:rsidRPr="0038306B" w:rsidRDefault="00F02E6B">
      <w:pPr>
        <w:pStyle w:val="Odlomakpopisa"/>
        <w:numPr>
          <w:ilvl w:val="0"/>
          <w:numId w:val="17"/>
        </w:numPr>
        <w:spacing w:after="360" w:line="264" w:lineRule="auto"/>
        <w:contextualSpacing/>
      </w:pPr>
      <w:r w:rsidRPr="0038306B">
        <w:t>Ivana Petrović –stručna suradnica knjižničarka, (Mihaela Špoljarić, zamjena)</w:t>
      </w:r>
    </w:p>
    <w:p w14:paraId="4F12F7E6" w14:textId="77777777" w:rsidR="00F02E6B" w:rsidRPr="0038306B" w:rsidRDefault="00F02E6B">
      <w:pPr>
        <w:pStyle w:val="Odlomakpopisa"/>
        <w:numPr>
          <w:ilvl w:val="0"/>
          <w:numId w:val="17"/>
        </w:numPr>
        <w:spacing w:after="360" w:line="264" w:lineRule="auto"/>
        <w:contextualSpacing/>
      </w:pPr>
      <w:r w:rsidRPr="0038306B">
        <w:t xml:space="preserve">Viktoria </w:t>
      </w:r>
      <w:proofErr w:type="spellStart"/>
      <w:r w:rsidRPr="0038306B">
        <w:t>Samsa</w:t>
      </w:r>
      <w:proofErr w:type="spellEnd"/>
      <w:r w:rsidRPr="0038306B">
        <w:t xml:space="preserve"> –voditeljica aktiva (knjižničarka savjetnica)</w:t>
      </w:r>
    </w:p>
    <w:p w14:paraId="25BD219A" w14:textId="77777777" w:rsidR="00F02E6B" w:rsidRPr="0038306B" w:rsidRDefault="00F02E6B" w:rsidP="00F02E6B">
      <w:pPr>
        <w:rPr>
          <w:rFonts w:ascii="Times New Roman" w:hAnsi="Times New Roman" w:cs="Times New Roman"/>
          <w:bCs/>
          <w:sz w:val="24"/>
          <w:szCs w:val="24"/>
        </w:rPr>
      </w:pPr>
      <w:r w:rsidRPr="0038306B">
        <w:rPr>
          <w:rFonts w:ascii="Times New Roman" w:hAnsi="Times New Roman" w:cs="Times New Roman"/>
          <w:bCs/>
          <w:sz w:val="24"/>
          <w:szCs w:val="24"/>
        </w:rPr>
        <w:t xml:space="preserve">Tijekom školske godine 2022./2023. Aktiv je održao tri sastanka  (4. se planira u kolovozu 2023.) na kojima je raspravljao o dogovorenim </w:t>
      </w:r>
      <w:r w:rsidRPr="0038306B">
        <w:rPr>
          <w:rFonts w:ascii="Times New Roman" w:hAnsi="Times New Roman" w:cs="Times New Roman"/>
          <w:b/>
          <w:bCs/>
          <w:sz w:val="24"/>
          <w:szCs w:val="24"/>
        </w:rPr>
        <w:t>prioritetnim područjima</w:t>
      </w:r>
      <w:r w:rsidRPr="0038306B">
        <w:rPr>
          <w:rFonts w:ascii="Times New Roman" w:hAnsi="Times New Roman" w:cs="Times New Roman"/>
          <w:bCs/>
          <w:sz w:val="24"/>
          <w:szCs w:val="24"/>
        </w:rPr>
        <w:t xml:space="preserve"> :</w:t>
      </w:r>
    </w:p>
    <w:p w14:paraId="63BECBC3" w14:textId="77777777" w:rsidR="00F02E6B" w:rsidRPr="0038306B" w:rsidRDefault="00F02E6B">
      <w:pPr>
        <w:pStyle w:val="Odlomakpopisa"/>
        <w:numPr>
          <w:ilvl w:val="0"/>
          <w:numId w:val="18"/>
        </w:numPr>
        <w:spacing w:after="360" w:line="264" w:lineRule="auto"/>
        <w:contextualSpacing/>
        <w:rPr>
          <w:bCs/>
        </w:rPr>
      </w:pPr>
      <w:r w:rsidRPr="0038306B">
        <w:rPr>
          <w:bCs/>
        </w:rPr>
        <w:t>Razvojni plan škole</w:t>
      </w:r>
    </w:p>
    <w:p w14:paraId="299BE83C" w14:textId="77777777" w:rsidR="00F02E6B" w:rsidRPr="0038306B" w:rsidRDefault="00F02E6B">
      <w:pPr>
        <w:pStyle w:val="Odlomakpopisa"/>
        <w:numPr>
          <w:ilvl w:val="0"/>
          <w:numId w:val="18"/>
        </w:numPr>
        <w:spacing w:after="360" w:line="264" w:lineRule="auto"/>
        <w:contextualSpacing/>
        <w:rPr>
          <w:bCs/>
        </w:rPr>
      </w:pPr>
      <w:r w:rsidRPr="0038306B">
        <w:rPr>
          <w:bCs/>
        </w:rPr>
        <w:t>Projekti</w:t>
      </w:r>
    </w:p>
    <w:p w14:paraId="5D290AF4" w14:textId="77777777" w:rsidR="00F02E6B" w:rsidRPr="0038306B" w:rsidRDefault="00F02E6B">
      <w:pPr>
        <w:pStyle w:val="Odlomakpopisa"/>
        <w:numPr>
          <w:ilvl w:val="0"/>
          <w:numId w:val="18"/>
        </w:numPr>
        <w:spacing w:after="360" w:line="264" w:lineRule="auto"/>
        <w:contextualSpacing/>
        <w:rPr>
          <w:bCs/>
        </w:rPr>
      </w:pPr>
      <w:r w:rsidRPr="0038306B">
        <w:rPr>
          <w:bCs/>
        </w:rPr>
        <w:t>Analiza odgojno-obrazovnog procesa i istraživanja</w:t>
      </w:r>
    </w:p>
    <w:p w14:paraId="0A962596" w14:textId="77777777" w:rsidR="00F02E6B" w:rsidRPr="0038306B" w:rsidRDefault="00F02E6B">
      <w:pPr>
        <w:pStyle w:val="Odlomakpopisa"/>
        <w:numPr>
          <w:ilvl w:val="0"/>
          <w:numId w:val="18"/>
        </w:numPr>
        <w:spacing w:after="360" w:line="264" w:lineRule="auto"/>
        <w:contextualSpacing/>
        <w:rPr>
          <w:bCs/>
        </w:rPr>
      </w:pPr>
      <w:r w:rsidRPr="0038306B">
        <w:rPr>
          <w:bCs/>
        </w:rPr>
        <w:t>Prijedlozi za rad u 2023./2024.</w:t>
      </w:r>
    </w:p>
    <w:p w14:paraId="3D2C9108" w14:textId="77777777" w:rsidR="00F02E6B" w:rsidRPr="0038306B" w:rsidRDefault="00F02E6B" w:rsidP="00F02E6B">
      <w:pPr>
        <w:pStyle w:val="Odlomakpopisa"/>
        <w:rPr>
          <w:bCs/>
        </w:rPr>
      </w:pPr>
    </w:p>
    <w:p w14:paraId="71C4B9D1" w14:textId="77777777" w:rsidR="00F02E6B" w:rsidRPr="0038306B" w:rsidRDefault="00F02E6B">
      <w:pPr>
        <w:pStyle w:val="Odlomakpopisa"/>
        <w:numPr>
          <w:ilvl w:val="0"/>
          <w:numId w:val="19"/>
        </w:numPr>
        <w:spacing w:after="360" w:line="264" w:lineRule="auto"/>
        <w:contextualSpacing/>
        <w:jc w:val="center"/>
        <w:rPr>
          <w:b/>
          <w:bCs/>
          <w:u w:val="single"/>
        </w:rPr>
      </w:pPr>
      <w:r w:rsidRPr="0038306B">
        <w:rPr>
          <w:b/>
          <w:bCs/>
          <w:u w:val="single"/>
        </w:rPr>
        <w:t>Razvojni plan škole</w:t>
      </w:r>
    </w:p>
    <w:p w14:paraId="231985EE" w14:textId="77777777" w:rsidR="00F02E6B" w:rsidRPr="0038306B" w:rsidRDefault="00F02E6B" w:rsidP="00F02E6B">
      <w:pPr>
        <w:pStyle w:val="Odlomakpopisa"/>
        <w:spacing w:after="360" w:line="264" w:lineRule="auto"/>
        <w:ind w:left="720"/>
        <w:contextualSpacing/>
        <w:rPr>
          <w:b/>
          <w:bCs/>
          <w:u w:val="single"/>
        </w:rPr>
      </w:pPr>
    </w:p>
    <w:p w14:paraId="2533D0CE" w14:textId="77777777" w:rsidR="00F02E6B" w:rsidRPr="0038306B" w:rsidRDefault="00F02E6B" w:rsidP="00F02E6B">
      <w:pPr>
        <w:spacing w:after="360" w:line="264" w:lineRule="auto"/>
        <w:contextualSpacing/>
        <w:rPr>
          <w:rFonts w:ascii="Times New Roman" w:hAnsi="Times New Roman" w:cs="Times New Roman"/>
          <w:bCs/>
          <w:sz w:val="24"/>
          <w:szCs w:val="24"/>
        </w:rPr>
      </w:pPr>
      <w:r w:rsidRPr="0038306B">
        <w:rPr>
          <w:rFonts w:ascii="Times New Roman" w:hAnsi="Times New Roman" w:cs="Times New Roman"/>
          <w:bCs/>
          <w:sz w:val="24"/>
          <w:szCs w:val="24"/>
        </w:rPr>
        <w:t>Na temelju Razvojnog plana škole, aktiv je radio na 3 područja:</w:t>
      </w:r>
    </w:p>
    <w:p w14:paraId="4FDE4467" w14:textId="77777777" w:rsidR="00F02E6B" w:rsidRPr="0038306B" w:rsidRDefault="00F02E6B" w:rsidP="00F02E6B">
      <w:pPr>
        <w:spacing w:after="360" w:line="264" w:lineRule="auto"/>
        <w:contextualSpacing/>
        <w:rPr>
          <w:rFonts w:ascii="Times New Roman" w:hAnsi="Times New Roman" w:cs="Times New Roman"/>
          <w:bCs/>
          <w:sz w:val="24"/>
          <w:szCs w:val="24"/>
        </w:rPr>
      </w:pPr>
      <w:r w:rsidRPr="0038306B">
        <w:rPr>
          <w:rFonts w:ascii="Times New Roman" w:hAnsi="Times New Roman" w:cs="Times New Roman"/>
          <w:bCs/>
          <w:sz w:val="24"/>
          <w:szCs w:val="24"/>
        </w:rPr>
        <w:t>-Nenasilno rješavanje sukoba</w:t>
      </w:r>
    </w:p>
    <w:p w14:paraId="1CF30DE5" w14:textId="77777777" w:rsidR="00F02E6B" w:rsidRPr="0038306B" w:rsidRDefault="00F02E6B" w:rsidP="00F02E6B">
      <w:pPr>
        <w:spacing w:after="360" w:line="264" w:lineRule="auto"/>
        <w:contextualSpacing/>
        <w:rPr>
          <w:rFonts w:ascii="Times New Roman" w:hAnsi="Times New Roman" w:cs="Times New Roman"/>
          <w:bCs/>
          <w:sz w:val="24"/>
          <w:szCs w:val="24"/>
        </w:rPr>
      </w:pPr>
      <w:r w:rsidRPr="0038306B">
        <w:rPr>
          <w:rFonts w:ascii="Times New Roman" w:hAnsi="Times New Roman" w:cs="Times New Roman"/>
          <w:bCs/>
          <w:sz w:val="24"/>
          <w:szCs w:val="24"/>
        </w:rPr>
        <w:t>-Mentalno zdravlje učenika</w:t>
      </w:r>
    </w:p>
    <w:p w14:paraId="3368C1F0" w14:textId="77777777" w:rsidR="00F02E6B" w:rsidRPr="0038306B" w:rsidRDefault="00F02E6B" w:rsidP="00F02E6B">
      <w:pPr>
        <w:spacing w:after="360" w:line="264" w:lineRule="auto"/>
        <w:contextualSpacing/>
        <w:rPr>
          <w:rFonts w:ascii="Times New Roman" w:hAnsi="Times New Roman" w:cs="Times New Roman"/>
          <w:bCs/>
          <w:sz w:val="24"/>
          <w:szCs w:val="24"/>
        </w:rPr>
      </w:pPr>
      <w:r w:rsidRPr="0038306B">
        <w:rPr>
          <w:rFonts w:ascii="Times New Roman" w:hAnsi="Times New Roman" w:cs="Times New Roman"/>
          <w:bCs/>
          <w:sz w:val="24"/>
          <w:szCs w:val="24"/>
        </w:rPr>
        <w:t>-Učiti kako učiti</w:t>
      </w:r>
    </w:p>
    <w:p w14:paraId="54E4F36C" w14:textId="77777777" w:rsidR="00F02E6B" w:rsidRPr="0038306B" w:rsidRDefault="00F02E6B" w:rsidP="00F02E6B">
      <w:pPr>
        <w:spacing w:after="360" w:line="264" w:lineRule="auto"/>
        <w:contextualSpacing/>
        <w:rPr>
          <w:rFonts w:ascii="Times New Roman" w:hAnsi="Times New Roman" w:cs="Times New Roman"/>
          <w:bCs/>
          <w:sz w:val="24"/>
          <w:szCs w:val="24"/>
        </w:rPr>
      </w:pPr>
    </w:p>
    <w:p w14:paraId="6E5B4AE7" w14:textId="77777777" w:rsidR="00F02E6B" w:rsidRPr="0038306B" w:rsidRDefault="00F02E6B">
      <w:pPr>
        <w:pStyle w:val="Odlomakpopisa"/>
        <w:numPr>
          <w:ilvl w:val="0"/>
          <w:numId w:val="27"/>
        </w:numPr>
        <w:spacing w:after="360" w:line="264" w:lineRule="auto"/>
        <w:contextualSpacing/>
        <w:jc w:val="center"/>
        <w:rPr>
          <w:bCs/>
        </w:rPr>
      </w:pPr>
      <w:r w:rsidRPr="0038306B">
        <w:rPr>
          <w:bCs/>
        </w:rPr>
        <w:t>Nenasilno rješavanja sukoba</w:t>
      </w:r>
    </w:p>
    <w:p w14:paraId="3F55637F" w14:textId="77777777" w:rsidR="00F02E6B" w:rsidRPr="0038306B" w:rsidRDefault="00F02E6B" w:rsidP="00F02E6B">
      <w:pPr>
        <w:spacing w:after="360" w:line="264" w:lineRule="auto"/>
        <w:contextualSpacing/>
        <w:jc w:val="both"/>
        <w:rPr>
          <w:rFonts w:ascii="Times New Roman" w:hAnsi="Times New Roman" w:cs="Times New Roman"/>
          <w:bCs/>
          <w:sz w:val="24"/>
          <w:szCs w:val="24"/>
        </w:rPr>
      </w:pPr>
      <w:r w:rsidRPr="0038306B">
        <w:rPr>
          <w:rFonts w:ascii="Times New Roman" w:hAnsi="Times New Roman" w:cs="Times New Roman"/>
          <w:bCs/>
          <w:sz w:val="24"/>
          <w:szCs w:val="24"/>
        </w:rPr>
        <w:tab/>
        <w:t xml:space="preserve">  Za učenike 1.-3. razreda uvedena je metoda Mirotvornih kutića (</w:t>
      </w:r>
      <w:proofErr w:type="spellStart"/>
      <w:r w:rsidRPr="0038306B">
        <w:rPr>
          <w:rFonts w:ascii="Times New Roman" w:hAnsi="Times New Roman" w:cs="Times New Roman"/>
          <w:bCs/>
          <w:sz w:val="24"/>
          <w:szCs w:val="24"/>
        </w:rPr>
        <w:t>Litigare</w:t>
      </w:r>
      <w:proofErr w:type="spellEnd"/>
      <w:r w:rsidRPr="0038306B">
        <w:rPr>
          <w:rFonts w:ascii="Times New Roman" w:hAnsi="Times New Roman" w:cs="Times New Roman"/>
          <w:bCs/>
          <w:sz w:val="24"/>
          <w:szCs w:val="24"/>
        </w:rPr>
        <w:t xml:space="preserve"> bene) i aktivno se je primjenjivala za rješavanje sukoba. Svi učenici 1. i 2. razreda su na satovima razrednika prošli edukaciju o izražavanju emocija i komunikacijskih vještina. Iz tiska je izašao</w:t>
      </w:r>
      <w:r w:rsidRPr="0038306B">
        <w:rPr>
          <w:rFonts w:ascii="Times New Roman" w:hAnsi="Times New Roman" w:cs="Times New Roman"/>
          <w:bCs/>
          <w:i/>
          <w:sz w:val="24"/>
          <w:szCs w:val="24"/>
        </w:rPr>
        <w:t xml:space="preserve"> Kurikulum za razvoj emocija i komunikacijskih vještina </w:t>
      </w:r>
      <w:r w:rsidRPr="0038306B">
        <w:rPr>
          <w:rFonts w:ascii="Times New Roman" w:hAnsi="Times New Roman" w:cs="Times New Roman"/>
          <w:bCs/>
          <w:sz w:val="24"/>
          <w:szCs w:val="24"/>
        </w:rPr>
        <w:t>temeljem kojeg se radilo s učenicima, a nastao je u sklopu Erasmus projekata „</w:t>
      </w:r>
      <w:r w:rsidRPr="0038306B">
        <w:rPr>
          <w:rFonts w:ascii="Times New Roman" w:hAnsi="Times New Roman" w:cs="Times New Roman"/>
          <w:bCs/>
          <w:i/>
          <w:sz w:val="24"/>
          <w:szCs w:val="24"/>
        </w:rPr>
        <w:t>Kako se učenici mogu svađati na dobar način“</w:t>
      </w:r>
      <w:r w:rsidRPr="0038306B">
        <w:rPr>
          <w:rFonts w:ascii="Times New Roman" w:hAnsi="Times New Roman" w:cs="Times New Roman"/>
          <w:bCs/>
          <w:sz w:val="24"/>
          <w:szCs w:val="24"/>
        </w:rPr>
        <w:t xml:space="preserve"> i „Svađanje u školi“. </w:t>
      </w:r>
    </w:p>
    <w:p w14:paraId="49D6E869" w14:textId="77777777" w:rsidR="00F02E6B" w:rsidRPr="0038306B" w:rsidRDefault="00F02E6B" w:rsidP="00F02E6B">
      <w:pPr>
        <w:spacing w:after="360" w:line="264" w:lineRule="auto"/>
        <w:contextualSpacing/>
        <w:jc w:val="both"/>
        <w:rPr>
          <w:rFonts w:ascii="Times New Roman" w:hAnsi="Times New Roman" w:cs="Times New Roman"/>
          <w:bCs/>
          <w:sz w:val="24"/>
          <w:szCs w:val="24"/>
        </w:rPr>
      </w:pPr>
      <w:r w:rsidRPr="0038306B">
        <w:rPr>
          <w:rFonts w:ascii="Times New Roman" w:hAnsi="Times New Roman" w:cs="Times New Roman"/>
          <w:bCs/>
          <w:sz w:val="24"/>
          <w:szCs w:val="24"/>
        </w:rPr>
        <w:tab/>
        <w:t xml:space="preserve">Učenici 4. i 5. razreda upoznali su se s procesom medijacije. </w:t>
      </w:r>
    </w:p>
    <w:p w14:paraId="549EE5DA" w14:textId="77777777" w:rsidR="00F02E6B" w:rsidRPr="0038306B" w:rsidRDefault="00F02E6B" w:rsidP="00F02E6B">
      <w:pPr>
        <w:spacing w:after="360" w:line="264" w:lineRule="auto"/>
        <w:ind w:firstLine="708"/>
        <w:contextualSpacing/>
        <w:jc w:val="both"/>
        <w:rPr>
          <w:rFonts w:ascii="Times New Roman" w:hAnsi="Times New Roman" w:cs="Times New Roman"/>
          <w:bCs/>
          <w:sz w:val="24"/>
          <w:szCs w:val="24"/>
        </w:rPr>
      </w:pPr>
      <w:r w:rsidRPr="0038306B">
        <w:rPr>
          <w:rFonts w:ascii="Times New Roman" w:hAnsi="Times New Roman" w:cs="Times New Roman"/>
          <w:bCs/>
          <w:sz w:val="24"/>
          <w:szCs w:val="24"/>
        </w:rPr>
        <w:t xml:space="preserve">Organizirana je edukacija za male medijatore u koju su se uključili učenici 5. i 6.r. Uz mentorstvo pedagoginje učenici 5. i 6. razreda vodili su 8 medijacija s vršnjacima o čemu je vođena evidencija. </w:t>
      </w:r>
    </w:p>
    <w:p w14:paraId="6EE4B0A3" w14:textId="77777777" w:rsidR="00F02E6B" w:rsidRPr="0038306B" w:rsidRDefault="00F02E6B" w:rsidP="00F02E6B">
      <w:pPr>
        <w:spacing w:after="360" w:line="264" w:lineRule="auto"/>
        <w:ind w:firstLine="708"/>
        <w:contextualSpacing/>
        <w:jc w:val="both"/>
        <w:rPr>
          <w:rFonts w:ascii="Times New Roman" w:hAnsi="Times New Roman" w:cs="Times New Roman"/>
          <w:bCs/>
          <w:sz w:val="24"/>
          <w:szCs w:val="24"/>
        </w:rPr>
      </w:pPr>
      <w:r w:rsidRPr="0038306B">
        <w:rPr>
          <w:rFonts w:ascii="Times New Roman" w:hAnsi="Times New Roman" w:cs="Times New Roman"/>
          <w:bCs/>
          <w:sz w:val="24"/>
          <w:szCs w:val="24"/>
        </w:rPr>
        <w:t xml:space="preserve">U sklopu Erasmus projekta „Svađanje u školi“ učiteljice naše škole prevele su na hrv. j. </w:t>
      </w:r>
      <w:proofErr w:type="spellStart"/>
      <w:r w:rsidRPr="0038306B">
        <w:rPr>
          <w:rFonts w:ascii="Times New Roman" w:hAnsi="Times New Roman" w:cs="Times New Roman"/>
          <w:bCs/>
          <w:sz w:val="24"/>
          <w:szCs w:val="24"/>
        </w:rPr>
        <w:t>Friendship</w:t>
      </w:r>
      <w:proofErr w:type="spellEnd"/>
      <w:r w:rsidRPr="0038306B">
        <w:rPr>
          <w:rFonts w:ascii="Times New Roman" w:hAnsi="Times New Roman" w:cs="Times New Roman"/>
          <w:bCs/>
          <w:sz w:val="24"/>
          <w:szCs w:val="24"/>
        </w:rPr>
        <w:t xml:space="preserve"> </w:t>
      </w:r>
      <w:proofErr w:type="spellStart"/>
      <w:r w:rsidRPr="0038306B">
        <w:rPr>
          <w:rFonts w:ascii="Times New Roman" w:hAnsi="Times New Roman" w:cs="Times New Roman"/>
          <w:bCs/>
          <w:sz w:val="24"/>
          <w:szCs w:val="24"/>
        </w:rPr>
        <w:t>Cards</w:t>
      </w:r>
      <w:proofErr w:type="spellEnd"/>
      <w:r w:rsidRPr="0038306B">
        <w:rPr>
          <w:rFonts w:ascii="Times New Roman" w:hAnsi="Times New Roman" w:cs="Times New Roman"/>
          <w:bCs/>
          <w:sz w:val="24"/>
          <w:szCs w:val="24"/>
        </w:rPr>
        <w:t xml:space="preserve">.  Pedagoginja ih je koristila u radu s učenicima. Od 28.8.2023. do 1.9.2023. naša škola je domaćin Tjedna učenja (LTTA) u sklopu Erasmus projekta „Svađanje u školi“ na kojoj će sudjelovati 9 naših učitelja. Uz pokazivanje iskustva naše škole u primjeni metoda Vršnjačke medijacije i </w:t>
      </w:r>
      <w:proofErr w:type="spellStart"/>
      <w:r w:rsidRPr="0038306B">
        <w:rPr>
          <w:rFonts w:ascii="Times New Roman" w:hAnsi="Times New Roman" w:cs="Times New Roman"/>
          <w:bCs/>
          <w:sz w:val="24"/>
          <w:szCs w:val="24"/>
        </w:rPr>
        <w:t>Litigare</w:t>
      </w:r>
      <w:proofErr w:type="spellEnd"/>
      <w:r w:rsidRPr="0038306B">
        <w:rPr>
          <w:rFonts w:ascii="Times New Roman" w:hAnsi="Times New Roman" w:cs="Times New Roman"/>
          <w:bCs/>
          <w:sz w:val="24"/>
          <w:szCs w:val="24"/>
        </w:rPr>
        <w:t xml:space="preserve"> bene (Mirotvorni kutići) učitelji će se educirati u korištenju metode </w:t>
      </w:r>
      <w:proofErr w:type="spellStart"/>
      <w:r w:rsidRPr="0038306B">
        <w:rPr>
          <w:rFonts w:ascii="Times New Roman" w:hAnsi="Times New Roman" w:cs="Times New Roman"/>
          <w:bCs/>
          <w:sz w:val="24"/>
          <w:szCs w:val="24"/>
        </w:rPr>
        <w:t>Friendship</w:t>
      </w:r>
      <w:proofErr w:type="spellEnd"/>
      <w:r w:rsidRPr="0038306B">
        <w:rPr>
          <w:rFonts w:ascii="Times New Roman" w:hAnsi="Times New Roman" w:cs="Times New Roman"/>
          <w:bCs/>
          <w:sz w:val="24"/>
          <w:szCs w:val="24"/>
        </w:rPr>
        <w:t xml:space="preserve"> </w:t>
      </w:r>
      <w:proofErr w:type="spellStart"/>
      <w:r w:rsidRPr="0038306B">
        <w:rPr>
          <w:rFonts w:ascii="Times New Roman" w:hAnsi="Times New Roman" w:cs="Times New Roman"/>
          <w:bCs/>
          <w:sz w:val="24"/>
          <w:szCs w:val="24"/>
        </w:rPr>
        <w:t>Cards</w:t>
      </w:r>
      <w:proofErr w:type="spellEnd"/>
      <w:r w:rsidRPr="0038306B">
        <w:rPr>
          <w:rFonts w:ascii="Times New Roman" w:hAnsi="Times New Roman" w:cs="Times New Roman"/>
          <w:bCs/>
          <w:sz w:val="24"/>
          <w:szCs w:val="24"/>
        </w:rPr>
        <w:t xml:space="preserve"> kako bi ih mogli primjenjivati u radu s učenicima. Projekt „Svađanje u školi je trogodišnji stoga ćemo i sljedeće </w:t>
      </w:r>
      <w:proofErr w:type="spellStart"/>
      <w:r w:rsidRPr="0038306B">
        <w:rPr>
          <w:rFonts w:ascii="Times New Roman" w:hAnsi="Times New Roman" w:cs="Times New Roman"/>
          <w:bCs/>
          <w:sz w:val="24"/>
          <w:szCs w:val="24"/>
        </w:rPr>
        <w:t>šk.g</w:t>
      </w:r>
      <w:proofErr w:type="spellEnd"/>
      <w:r w:rsidRPr="0038306B">
        <w:rPr>
          <w:rFonts w:ascii="Times New Roman" w:hAnsi="Times New Roman" w:cs="Times New Roman"/>
          <w:bCs/>
          <w:sz w:val="24"/>
          <w:szCs w:val="24"/>
        </w:rPr>
        <w:t>. raditi na njemu.</w:t>
      </w:r>
    </w:p>
    <w:p w14:paraId="56595240" w14:textId="77777777" w:rsidR="00F02E6B" w:rsidRPr="0038306B" w:rsidRDefault="00F02E6B" w:rsidP="00F02E6B">
      <w:pPr>
        <w:spacing w:after="360" w:line="264" w:lineRule="auto"/>
        <w:ind w:firstLine="708"/>
        <w:contextualSpacing/>
        <w:jc w:val="both"/>
        <w:rPr>
          <w:rFonts w:ascii="Times New Roman" w:hAnsi="Times New Roman" w:cs="Times New Roman"/>
          <w:bCs/>
          <w:sz w:val="24"/>
          <w:szCs w:val="24"/>
        </w:rPr>
      </w:pPr>
      <w:r w:rsidRPr="0038306B">
        <w:rPr>
          <w:rFonts w:ascii="Times New Roman" w:hAnsi="Times New Roman" w:cs="Times New Roman"/>
          <w:bCs/>
          <w:sz w:val="24"/>
          <w:szCs w:val="24"/>
        </w:rPr>
        <w:t xml:space="preserve">Na roditeljskim sastancima roditelji su upoznati s metodama nenasilnog rješavanja sukoba (1.-4. razred </w:t>
      </w:r>
      <w:proofErr w:type="spellStart"/>
      <w:r w:rsidRPr="0038306B">
        <w:rPr>
          <w:rFonts w:ascii="Times New Roman" w:hAnsi="Times New Roman" w:cs="Times New Roman"/>
          <w:bCs/>
          <w:sz w:val="24"/>
          <w:szCs w:val="24"/>
        </w:rPr>
        <w:t>Litigare</w:t>
      </w:r>
      <w:proofErr w:type="spellEnd"/>
      <w:r w:rsidRPr="0038306B">
        <w:rPr>
          <w:rFonts w:ascii="Times New Roman" w:hAnsi="Times New Roman" w:cs="Times New Roman"/>
          <w:bCs/>
          <w:sz w:val="24"/>
          <w:szCs w:val="24"/>
        </w:rPr>
        <w:t xml:space="preserve"> bene-Mirotvorni kutići) i Medijacija (4.-5.r.).</w:t>
      </w:r>
    </w:p>
    <w:p w14:paraId="3BB556F7" w14:textId="77777777" w:rsidR="00F02E6B" w:rsidRPr="0038306B" w:rsidRDefault="00F02E6B" w:rsidP="00F02E6B">
      <w:pPr>
        <w:spacing w:after="360" w:line="264" w:lineRule="auto"/>
        <w:ind w:firstLine="708"/>
        <w:contextualSpacing/>
        <w:jc w:val="both"/>
        <w:rPr>
          <w:rFonts w:ascii="Times New Roman" w:hAnsi="Times New Roman" w:cs="Times New Roman"/>
          <w:bCs/>
          <w:sz w:val="24"/>
          <w:szCs w:val="24"/>
        </w:rPr>
      </w:pPr>
      <w:r w:rsidRPr="0038306B">
        <w:rPr>
          <w:rFonts w:ascii="Times New Roman" w:hAnsi="Times New Roman" w:cs="Times New Roman"/>
          <w:bCs/>
          <w:sz w:val="24"/>
          <w:szCs w:val="24"/>
        </w:rPr>
        <w:lastRenderedPageBreak/>
        <w:t xml:space="preserve">-Iskustvo naše škole prezentirali smo na državnoj i međunarodnoj razini: 25.01.2023. na online konferenciji u Italiji, 15.11.2022. na Malti, 8.11.2022. u Zagrebu u sklopu Foruma za slobodu odgoja, 15.03.2023. online u sklopu </w:t>
      </w:r>
      <w:proofErr w:type="spellStart"/>
      <w:r w:rsidRPr="0038306B">
        <w:rPr>
          <w:rFonts w:ascii="Times New Roman" w:hAnsi="Times New Roman" w:cs="Times New Roman"/>
          <w:bCs/>
          <w:sz w:val="24"/>
          <w:szCs w:val="24"/>
        </w:rPr>
        <w:t>eTwinning</w:t>
      </w:r>
      <w:proofErr w:type="spellEnd"/>
      <w:r w:rsidRPr="0038306B">
        <w:rPr>
          <w:rFonts w:ascii="Times New Roman" w:hAnsi="Times New Roman" w:cs="Times New Roman"/>
          <w:bCs/>
          <w:sz w:val="24"/>
          <w:szCs w:val="24"/>
        </w:rPr>
        <w:t xml:space="preserve"> diseminacije, 12.05.2023. u Bukureštu i u svibnju U Zagrebu DV.</w:t>
      </w:r>
    </w:p>
    <w:p w14:paraId="36D602EB" w14:textId="77777777" w:rsidR="00F02E6B" w:rsidRPr="0038306B" w:rsidRDefault="00F02E6B" w:rsidP="00F02E6B">
      <w:pPr>
        <w:spacing w:after="360" w:line="264" w:lineRule="auto"/>
        <w:ind w:firstLine="708"/>
        <w:contextualSpacing/>
        <w:jc w:val="both"/>
        <w:rPr>
          <w:rFonts w:ascii="Times New Roman" w:hAnsi="Times New Roman" w:cs="Times New Roman"/>
          <w:b/>
          <w:bCs/>
          <w:sz w:val="24"/>
          <w:szCs w:val="24"/>
        </w:rPr>
      </w:pPr>
      <w:r w:rsidRPr="0038306B">
        <w:rPr>
          <w:rFonts w:ascii="Times New Roman" w:hAnsi="Times New Roman" w:cs="Times New Roman"/>
          <w:b/>
          <w:bCs/>
          <w:sz w:val="24"/>
          <w:szCs w:val="24"/>
        </w:rPr>
        <w:t xml:space="preserve">Mjerljivi pokazatelji ostvarivanja prioritetnog područja: </w:t>
      </w:r>
    </w:p>
    <w:p w14:paraId="4B3ACC42" w14:textId="77777777" w:rsidR="00F02E6B" w:rsidRPr="0038306B" w:rsidRDefault="00F02E6B" w:rsidP="00F02E6B">
      <w:pPr>
        <w:spacing w:after="360" w:line="264" w:lineRule="auto"/>
        <w:ind w:firstLine="708"/>
        <w:contextualSpacing/>
        <w:jc w:val="both"/>
        <w:rPr>
          <w:rFonts w:ascii="Times New Roman" w:hAnsi="Times New Roman" w:cs="Times New Roman"/>
          <w:bCs/>
          <w:sz w:val="24"/>
          <w:szCs w:val="24"/>
        </w:rPr>
      </w:pPr>
      <w:r w:rsidRPr="0038306B">
        <w:rPr>
          <w:rFonts w:ascii="Times New Roman" w:hAnsi="Times New Roman" w:cs="Times New Roman"/>
          <w:bCs/>
          <w:sz w:val="24"/>
          <w:szCs w:val="24"/>
        </w:rPr>
        <w:t>Razredna nastava</w:t>
      </w:r>
    </w:p>
    <w:p w14:paraId="29BAE67B" w14:textId="77777777" w:rsidR="00F02E6B" w:rsidRPr="0038306B" w:rsidRDefault="00F02E6B" w:rsidP="00F02E6B">
      <w:pPr>
        <w:spacing w:after="360" w:line="264" w:lineRule="auto"/>
        <w:ind w:firstLine="708"/>
        <w:contextualSpacing/>
        <w:jc w:val="both"/>
        <w:rPr>
          <w:rFonts w:ascii="Times New Roman" w:hAnsi="Times New Roman" w:cs="Times New Roman"/>
          <w:bCs/>
          <w:sz w:val="24"/>
          <w:szCs w:val="24"/>
        </w:rPr>
      </w:pPr>
      <w:r w:rsidRPr="0038306B">
        <w:rPr>
          <w:rFonts w:ascii="Times New Roman" w:hAnsi="Times New Roman" w:cs="Times New Roman"/>
          <w:bCs/>
          <w:sz w:val="24"/>
          <w:szCs w:val="24"/>
        </w:rPr>
        <w:t>-zabilježeno je manje intervencija pedagoga i učitelja u dječjim sukobima jer su učenici zahvaljujući primjeni metoda medijacije i mirotvornih kutića i samostalno ih rješavali.</w:t>
      </w:r>
    </w:p>
    <w:p w14:paraId="0228C2BF" w14:textId="77777777" w:rsidR="00F02E6B" w:rsidRPr="0038306B" w:rsidRDefault="00F02E6B" w:rsidP="00F02E6B">
      <w:pPr>
        <w:spacing w:after="360" w:line="264" w:lineRule="auto"/>
        <w:ind w:firstLine="708"/>
        <w:contextualSpacing/>
        <w:jc w:val="both"/>
        <w:rPr>
          <w:rFonts w:ascii="Times New Roman" w:hAnsi="Times New Roman" w:cs="Times New Roman"/>
          <w:bCs/>
          <w:sz w:val="24"/>
          <w:szCs w:val="24"/>
        </w:rPr>
      </w:pPr>
      <w:r w:rsidRPr="0038306B">
        <w:rPr>
          <w:rFonts w:ascii="Times New Roman" w:hAnsi="Times New Roman" w:cs="Times New Roman"/>
          <w:bCs/>
          <w:sz w:val="24"/>
          <w:szCs w:val="24"/>
        </w:rPr>
        <w:t xml:space="preserve">-najviše intervencija pedagoga bilo je u 4 r. u PŠ Severin na Kupi. U Moravicama u RN nije bilo mnogo intervencija pedagoga. Kod učenika A.S. zamjetan je veliki napredak u odgojnom smislu. </w:t>
      </w:r>
    </w:p>
    <w:p w14:paraId="70C3C67E" w14:textId="77777777" w:rsidR="00F02E6B" w:rsidRPr="0038306B" w:rsidRDefault="00F02E6B" w:rsidP="00F02E6B">
      <w:pPr>
        <w:spacing w:after="360" w:line="264" w:lineRule="auto"/>
        <w:ind w:firstLine="708"/>
        <w:contextualSpacing/>
        <w:jc w:val="both"/>
        <w:rPr>
          <w:rFonts w:ascii="Times New Roman" w:hAnsi="Times New Roman" w:cs="Times New Roman"/>
          <w:bCs/>
          <w:sz w:val="24"/>
          <w:szCs w:val="24"/>
        </w:rPr>
      </w:pPr>
      <w:r w:rsidRPr="0038306B">
        <w:rPr>
          <w:rFonts w:ascii="Times New Roman" w:hAnsi="Times New Roman" w:cs="Times New Roman"/>
          <w:bCs/>
          <w:sz w:val="24"/>
          <w:szCs w:val="24"/>
        </w:rPr>
        <w:t xml:space="preserve">-u RN u Vrbovskom u 1.r. intervencije pedagoga su se odnosile na remećenje nastavnog procesa. </w:t>
      </w:r>
    </w:p>
    <w:p w14:paraId="21A2B6F4" w14:textId="77777777" w:rsidR="00F02E6B" w:rsidRPr="0038306B" w:rsidRDefault="00F02E6B" w:rsidP="00F02E6B">
      <w:pPr>
        <w:spacing w:after="360" w:line="264" w:lineRule="auto"/>
        <w:ind w:firstLine="708"/>
        <w:contextualSpacing/>
        <w:jc w:val="both"/>
        <w:rPr>
          <w:rFonts w:ascii="Times New Roman" w:hAnsi="Times New Roman" w:cs="Times New Roman"/>
          <w:bCs/>
          <w:sz w:val="24"/>
          <w:szCs w:val="24"/>
        </w:rPr>
      </w:pPr>
      <w:r w:rsidRPr="0038306B">
        <w:rPr>
          <w:rFonts w:ascii="Times New Roman" w:hAnsi="Times New Roman" w:cs="Times New Roman"/>
          <w:bCs/>
          <w:sz w:val="24"/>
          <w:szCs w:val="24"/>
        </w:rPr>
        <w:t xml:space="preserve">- u odnosu na </w:t>
      </w:r>
      <w:proofErr w:type="spellStart"/>
      <w:r w:rsidRPr="0038306B">
        <w:rPr>
          <w:rFonts w:ascii="Times New Roman" w:hAnsi="Times New Roman" w:cs="Times New Roman"/>
          <w:bCs/>
          <w:sz w:val="24"/>
          <w:szCs w:val="24"/>
        </w:rPr>
        <w:t>šk.g</w:t>
      </w:r>
      <w:proofErr w:type="spellEnd"/>
      <w:r w:rsidRPr="0038306B">
        <w:rPr>
          <w:rFonts w:ascii="Times New Roman" w:hAnsi="Times New Roman" w:cs="Times New Roman"/>
          <w:bCs/>
          <w:sz w:val="24"/>
          <w:szCs w:val="24"/>
        </w:rPr>
        <w:t xml:space="preserve">. 2021./2022. kada je izrečeno 8 opomena zbog vršnjačkog nasilja u </w:t>
      </w:r>
      <w:proofErr w:type="spellStart"/>
      <w:r w:rsidRPr="0038306B">
        <w:rPr>
          <w:rFonts w:ascii="Times New Roman" w:hAnsi="Times New Roman" w:cs="Times New Roman"/>
          <w:bCs/>
          <w:sz w:val="24"/>
          <w:szCs w:val="24"/>
        </w:rPr>
        <w:t>šk.g</w:t>
      </w:r>
      <w:proofErr w:type="spellEnd"/>
      <w:r w:rsidRPr="0038306B">
        <w:rPr>
          <w:rFonts w:ascii="Times New Roman" w:hAnsi="Times New Roman" w:cs="Times New Roman"/>
          <w:bCs/>
          <w:sz w:val="24"/>
          <w:szCs w:val="24"/>
        </w:rPr>
        <w:t xml:space="preserve">. 2022./2023. izrečen je jednak broj opomena no one se odnose na nepoštivanje pravila ponašanja i kućnog reda. </w:t>
      </w:r>
    </w:p>
    <w:p w14:paraId="7A517DB0" w14:textId="77777777" w:rsidR="00F02E6B" w:rsidRPr="0038306B" w:rsidRDefault="00F02E6B" w:rsidP="00F02E6B">
      <w:pPr>
        <w:spacing w:after="360" w:line="264" w:lineRule="auto"/>
        <w:ind w:firstLine="708"/>
        <w:contextualSpacing/>
        <w:jc w:val="both"/>
        <w:rPr>
          <w:rFonts w:ascii="Times New Roman" w:hAnsi="Times New Roman" w:cs="Times New Roman"/>
          <w:bCs/>
          <w:sz w:val="24"/>
          <w:szCs w:val="24"/>
        </w:rPr>
      </w:pPr>
      <w:r w:rsidRPr="0038306B">
        <w:rPr>
          <w:rFonts w:ascii="Times New Roman" w:hAnsi="Times New Roman" w:cs="Times New Roman"/>
          <w:bCs/>
          <w:sz w:val="24"/>
          <w:szCs w:val="24"/>
        </w:rPr>
        <w:t>Predmetna nastava</w:t>
      </w:r>
    </w:p>
    <w:p w14:paraId="234FBAFB" w14:textId="77777777" w:rsidR="00F02E6B" w:rsidRPr="0038306B" w:rsidRDefault="00F02E6B" w:rsidP="00F02E6B">
      <w:pPr>
        <w:spacing w:after="360" w:line="264" w:lineRule="auto"/>
        <w:ind w:firstLine="708"/>
        <w:contextualSpacing/>
        <w:jc w:val="both"/>
        <w:rPr>
          <w:rFonts w:ascii="Times New Roman" w:hAnsi="Times New Roman" w:cs="Times New Roman"/>
          <w:bCs/>
          <w:sz w:val="24"/>
          <w:szCs w:val="24"/>
        </w:rPr>
      </w:pPr>
      <w:r w:rsidRPr="0038306B">
        <w:rPr>
          <w:rFonts w:ascii="Times New Roman" w:hAnsi="Times New Roman" w:cs="Times New Roman"/>
          <w:bCs/>
          <w:sz w:val="24"/>
          <w:szCs w:val="24"/>
        </w:rPr>
        <w:t xml:space="preserve">-pedagoginja je provela anketu među učenicima 5.-8. razreda u svim osmogodišnjim školama. Ispitano je zadovoljstvo učenika odnosima u školi, učiteljima i učenicima. Na pitanje čime s </w:t>
      </w:r>
      <w:proofErr w:type="spellStart"/>
      <w:r w:rsidRPr="0038306B">
        <w:rPr>
          <w:rFonts w:ascii="Times New Roman" w:hAnsi="Times New Roman" w:cs="Times New Roman"/>
          <w:bCs/>
          <w:sz w:val="24"/>
          <w:szCs w:val="24"/>
        </w:rPr>
        <w:t>emožemo</w:t>
      </w:r>
      <w:proofErr w:type="spellEnd"/>
      <w:r w:rsidRPr="0038306B">
        <w:rPr>
          <w:rFonts w:ascii="Times New Roman" w:hAnsi="Times New Roman" w:cs="Times New Roman"/>
          <w:bCs/>
          <w:sz w:val="24"/>
          <w:szCs w:val="24"/>
        </w:rPr>
        <w:t xml:space="preserve"> pohvaliti u školi, 90% učenika istaknulo je dobar odnos između učenika a čak 96% je navelo da su jako zadovoljni odnosima s učiteljima. </w:t>
      </w:r>
    </w:p>
    <w:p w14:paraId="44C4F458" w14:textId="77777777" w:rsidR="00F02E6B" w:rsidRPr="0038306B" w:rsidRDefault="00F02E6B" w:rsidP="00F02E6B">
      <w:pPr>
        <w:spacing w:after="360" w:line="264" w:lineRule="auto"/>
        <w:ind w:firstLine="708"/>
        <w:contextualSpacing/>
        <w:jc w:val="both"/>
        <w:rPr>
          <w:rFonts w:ascii="Times New Roman" w:hAnsi="Times New Roman" w:cs="Times New Roman"/>
          <w:bCs/>
          <w:sz w:val="24"/>
          <w:szCs w:val="24"/>
        </w:rPr>
      </w:pPr>
      <w:r w:rsidRPr="0038306B">
        <w:rPr>
          <w:rFonts w:ascii="Times New Roman" w:hAnsi="Times New Roman" w:cs="Times New Roman"/>
          <w:bCs/>
          <w:sz w:val="24"/>
          <w:szCs w:val="24"/>
        </w:rPr>
        <w:t>-učenici su navodili teme s kojima su bili najzadovoljniji na satovima razrednika. Na temelju onoga što su naveli izradit će se preventivni program.</w:t>
      </w:r>
    </w:p>
    <w:p w14:paraId="52DEA08B" w14:textId="77777777" w:rsidR="00F02E6B" w:rsidRPr="0038306B" w:rsidRDefault="00F02E6B" w:rsidP="00F02E6B">
      <w:pPr>
        <w:spacing w:after="360" w:line="264" w:lineRule="auto"/>
        <w:ind w:firstLine="708"/>
        <w:contextualSpacing/>
        <w:jc w:val="both"/>
        <w:rPr>
          <w:rFonts w:ascii="Times New Roman" w:hAnsi="Times New Roman" w:cs="Times New Roman"/>
          <w:bCs/>
          <w:sz w:val="24"/>
          <w:szCs w:val="24"/>
        </w:rPr>
      </w:pPr>
      <w:r w:rsidRPr="0038306B">
        <w:rPr>
          <w:rFonts w:ascii="Times New Roman" w:hAnsi="Times New Roman" w:cs="Times New Roman"/>
          <w:bCs/>
          <w:sz w:val="24"/>
          <w:szCs w:val="24"/>
        </w:rPr>
        <w:t>- smatramo da je prioritetno područje nenasilno rješavanje sukoba u potpunosti realizirano i sustavno uvedeno u sve razrede naše škole te da ono na temelju gore navedenih mjerljivih pokazatelja uspješno funkcionira, predlažemo da nema potrebe da i dalje bude uvršteno u Razvojni plan škole. Nastavit ćemo s aktivnostima u okviru Kurikuluma i Erasmus projekta.</w:t>
      </w:r>
    </w:p>
    <w:p w14:paraId="41C1E6C3" w14:textId="77777777" w:rsidR="00F02E6B" w:rsidRPr="0038306B" w:rsidRDefault="00F02E6B">
      <w:pPr>
        <w:pStyle w:val="Odlomakpopisa"/>
        <w:numPr>
          <w:ilvl w:val="0"/>
          <w:numId w:val="27"/>
        </w:numPr>
        <w:spacing w:after="360" w:line="264" w:lineRule="auto"/>
        <w:contextualSpacing/>
        <w:jc w:val="center"/>
        <w:rPr>
          <w:bCs/>
        </w:rPr>
      </w:pPr>
      <w:r w:rsidRPr="0038306B">
        <w:rPr>
          <w:bCs/>
        </w:rPr>
        <w:t>Mentalno zdravlje učenika</w:t>
      </w:r>
    </w:p>
    <w:p w14:paraId="46BEA0C1" w14:textId="77777777" w:rsidR="00F02E6B" w:rsidRPr="0038306B" w:rsidRDefault="00F02E6B" w:rsidP="00F02E6B">
      <w:pPr>
        <w:spacing w:after="360" w:line="264" w:lineRule="auto"/>
        <w:ind w:firstLine="360"/>
        <w:contextualSpacing/>
        <w:jc w:val="both"/>
        <w:rPr>
          <w:rFonts w:ascii="Times New Roman" w:hAnsi="Times New Roman" w:cs="Times New Roman"/>
          <w:bCs/>
          <w:sz w:val="24"/>
          <w:szCs w:val="24"/>
        </w:rPr>
      </w:pPr>
      <w:r w:rsidRPr="0038306B">
        <w:rPr>
          <w:rFonts w:ascii="Times New Roman" w:hAnsi="Times New Roman" w:cs="Times New Roman"/>
          <w:bCs/>
          <w:sz w:val="24"/>
          <w:szCs w:val="24"/>
        </w:rPr>
        <w:t xml:space="preserve">Na aktivu RN učitelji su izrazili želju da se nastavi rad s učenicima 1.r. na emocijama i komunikacijskim vještinama jer im se to pokazalo jako učinkovito. S učenicima 1.r. provedene su radionice o osjećajima, prepoznavanju vlastitih i tuđih emocija dok se s učenicima 2. r. radilo na razvoju komunikacijskih vještina. Učitelji će od iduće godine samostalno moći provoditi radionice vezano uz emocije na temelju </w:t>
      </w:r>
      <w:r w:rsidRPr="0038306B">
        <w:rPr>
          <w:rFonts w:ascii="Times New Roman" w:hAnsi="Times New Roman" w:cs="Times New Roman"/>
          <w:bCs/>
          <w:i/>
          <w:sz w:val="24"/>
          <w:szCs w:val="24"/>
        </w:rPr>
        <w:t>Kurikuluma za razvoj emocija i komunikacijskih vještina</w:t>
      </w:r>
      <w:r w:rsidRPr="0038306B">
        <w:rPr>
          <w:rFonts w:ascii="Times New Roman" w:hAnsi="Times New Roman" w:cs="Times New Roman"/>
          <w:bCs/>
          <w:sz w:val="24"/>
          <w:szCs w:val="24"/>
        </w:rPr>
        <w:t>.</w:t>
      </w:r>
    </w:p>
    <w:p w14:paraId="1A29E4C2" w14:textId="77777777" w:rsidR="00F02E6B" w:rsidRPr="0038306B" w:rsidRDefault="00F02E6B" w:rsidP="00F02E6B">
      <w:pPr>
        <w:spacing w:after="360" w:line="264" w:lineRule="auto"/>
        <w:ind w:firstLine="360"/>
        <w:contextualSpacing/>
        <w:jc w:val="both"/>
        <w:rPr>
          <w:rFonts w:ascii="Times New Roman" w:hAnsi="Times New Roman" w:cs="Times New Roman"/>
          <w:bCs/>
          <w:sz w:val="24"/>
          <w:szCs w:val="24"/>
        </w:rPr>
      </w:pPr>
      <w:r w:rsidRPr="0038306B">
        <w:rPr>
          <w:rFonts w:ascii="Times New Roman" w:hAnsi="Times New Roman" w:cs="Times New Roman"/>
          <w:bCs/>
          <w:sz w:val="24"/>
          <w:szCs w:val="24"/>
        </w:rPr>
        <w:t>-na 8 roditeljskih sastanka odrađeni su sadržaji vezano uz emocije i socijalne vještine.</w:t>
      </w:r>
    </w:p>
    <w:p w14:paraId="54399561" w14:textId="77777777" w:rsidR="00F02E6B" w:rsidRPr="0038306B" w:rsidRDefault="00F02E6B" w:rsidP="00F02E6B">
      <w:pPr>
        <w:spacing w:after="360" w:line="264" w:lineRule="auto"/>
        <w:ind w:firstLine="360"/>
        <w:contextualSpacing/>
        <w:jc w:val="both"/>
        <w:rPr>
          <w:rFonts w:ascii="Times New Roman" w:hAnsi="Times New Roman" w:cs="Times New Roman"/>
          <w:bCs/>
          <w:sz w:val="24"/>
          <w:szCs w:val="24"/>
        </w:rPr>
      </w:pPr>
      <w:r w:rsidRPr="0038306B">
        <w:rPr>
          <w:rFonts w:ascii="Times New Roman" w:hAnsi="Times New Roman" w:cs="Times New Roman"/>
          <w:b/>
          <w:bCs/>
          <w:sz w:val="24"/>
          <w:szCs w:val="24"/>
        </w:rPr>
        <w:t xml:space="preserve">Mjerljivi pokazatelji ostvarivanja prioritetnog područja </w:t>
      </w:r>
      <w:r w:rsidRPr="0038306B">
        <w:rPr>
          <w:rFonts w:ascii="Times New Roman" w:hAnsi="Times New Roman" w:cs="Times New Roman"/>
          <w:bCs/>
          <w:sz w:val="24"/>
          <w:szCs w:val="24"/>
        </w:rPr>
        <w:t>:</w:t>
      </w:r>
    </w:p>
    <w:p w14:paraId="40249F34" w14:textId="77777777" w:rsidR="00F02E6B" w:rsidRPr="0038306B" w:rsidRDefault="00F02E6B" w:rsidP="00F02E6B">
      <w:pPr>
        <w:spacing w:after="360" w:line="264" w:lineRule="auto"/>
        <w:ind w:firstLine="360"/>
        <w:contextualSpacing/>
        <w:jc w:val="both"/>
        <w:rPr>
          <w:rFonts w:ascii="Times New Roman" w:hAnsi="Times New Roman" w:cs="Times New Roman"/>
          <w:bCs/>
          <w:sz w:val="24"/>
          <w:szCs w:val="24"/>
        </w:rPr>
      </w:pPr>
      <w:r w:rsidRPr="0038306B">
        <w:rPr>
          <w:rFonts w:ascii="Times New Roman" w:hAnsi="Times New Roman" w:cs="Times New Roman"/>
          <w:bCs/>
          <w:sz w:val="24"/>
          <w:szCs w:val="24"/>
        </w:rPr>
        <w:t>-nije bilo intervencija pedagoga s roditeljima učenika RN vezano uz određene situacije sukoba između djece.</w:t>
      </w:r>
    </w:p>
    <w:p w14:paraId="57FC561F" w14:textId="77777777" w:rsidR="00F02E6B" w:rsidRPr="0038306B" w:rsidRDefault="00F02E6B" w:rsidP="00F02E6B">
      <w:pPr>
        <w:spacing w:after="360" w:line="264" w:lineRule="auto"/>
        <w:ind w:firstLine="360"/>
        <w:contextualSpacing/>
        <w:jc w:val="both"/>
        <w:rPr>
          <w:rFonts w:ascii="Times New Roman" w:hAnsi="Times New Roman" w:cs="Times New Roman"/>
          <w:bCs/>
          <w:sz w:val="24"/>
          <w:szCs w:val="24"/>
        </w:rPr>
      </w:pPr>
      <w:r w:rsidRPr="0038306B">
        <w:rPr>
          <w:rFonts w:ascii="Times New Roman" w:hAnsi="Times New Roman" w:cs="Times New Roman"/>
          <w:bCs/>
          <w:sz w:val="24"/>
          <w:szCs w:val="24"/>
        </w:rPr>
        <w:t xml:space="preserve">-na temelju ankete koje je provela pedagoginja, učenici 5.-8.r. su zadovoljni s odnosima u razredu. </w:t>
      </w:r>
    </w:p>
    <w:p w14:paraId="0680C100" w14:textId="77777777" w:rsidR="00F02E6B" w:rsidRPr="0038306B" w:rsidRDefault="00F02E6B" w:rsidP="00F02E6B">
      <w:pPr>
        <w:spacing w:after="360" w:line="264" w:lineRule="auto"/>
        <w:contextualSpacing/>
        <w:jc w:val="both"/>
        <w:rPr>
          <w:rFonts w:ascii="Times New Roman" w:hAnsi="Times New Roman" w:cs="Times New Roman"/>
          <w:bCs/>
          <w:sz w:val="24"/>
          <w:szCs w:val="24"/>
        </w:rPr>
      </w:pPr>
      <w:r w:rsidRPr="0038306B">
        <w:rPr>
          <w:rFonts w:ascii="Times New Roman" w:hAnsi="Times New Roman" w:cs="Times New Roman"/>
          <w:bCs/>
          <w:sz w:val="24"/>
          <w:szCs w:val="24"/>
        </w:rPr>
        <w:t xml:space="preserve">      - smatramo da je prioritetno područje nenasilno rješavanje sukoba u potpunosti realizirano i sustavno uvedeno u sve razrede naše škole te da ono na temelju gore navedenih mjerljivih pokazatelja uspješno funkcionira, predlažemo da nema potrebe da i dalje bude uvršteno u Razvojni plan škole. Nastavit ćemo s aktivnostima u okviru Kurikuluma i Erasmus projekta.</w:t>
      </w:r>
    </w:p>
    <w:p w14:paraId="1478D965" w14:textId="77777777" w:rsidR="00F02E6B" w:rsidRPr="0038306B" w:rsidRDefault="00F02E6B" w:rsidP="00F02E6B">
      <w:pPr>
        <w:spacing w:after="360" w:line="264" w:lineRule="auto"/>
        <w:contextualSpacing/>
        <w:rPr>
          <w:rFonts w:ascii="Times New Roman" w:hAnsi="Times New Roman" w:cs="Times New Roman"/>
          <w:bCs/>
          <w:sz w:val="24"/>
          <w:szCs w:val="24"/>
        </w:rPr>
      </w:pPr>
    </w:p>
    <w:p w14:paraId="7B38BA99" w14:textId="77777777" w:rsidR="00F02E6B" w:rsidRPr="0038306B" w:rsidRDefault="00F02E6B">
      <w:pPr>
        <w:pStyle w:val="Odlomakpopisa"/>
        <w:numPr>
          <w:ilvl w:val="0"/>
          <w:numId w:val="27"/>
        </w:numPr>
        <w:spacing w:after="360" w:line="264" w:lineRule="auto"/>
        <w:contextualSpacing/>
        <w:jc w:val="center"/>
        <w:rPr>
          <w:bCs/>
        </w:rPr>
      </w:pPr>
      <w:r w:rsidRPr="0038306B">
        <w:rPr>
          <w:bCs/>
        </w:rPr>
        <w:t>Učiti kako učiti</w:t>
      </w:r>
    </w:p>
    <w:p w14:paraId="4A5B87A7"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lastRenderedPageBreak/>
        <w:t xml:space="preserve">U sklopu aktivnosti </w:t>
      </w:r>
      <w:r w:rsidRPr="0038306B">
        <w:rPr>
          <w:rFonts w:ascii="Times New Roman" w:hAnsi="Times New Roman" w:cs="Times New Roman"/>
          <w:bCs/>
          <w:i/>
          <w:sz w:val="24"/>
          <w:szCs w:val="24"/>
        </w:rPr>
        <w:t xml:space="preserve">Znanje je </w:t>
      </w:r>
      <w:proofErr w:type="spellStart"/>
      <w:r w:rsidRPr="0038306B">
        <w:rPr>
          <w:rFonts w:ascii="Times New Roman" w:hAnsi="Times New Roman" w:cs="Times New Roman"/>
          <w:bCs/>
          <w:i/>
          <w:sz w:val="24"/>
          <w:szCs w:val="24"/>
        </w:rPr>
        <w:t>in</w:t>
      </w:r>
      <w:proofErr w:type="spellEnd"/>
      <w:r w:rsidRPr="0038306B">
        <w:rPr>
          <w:rFonts w:ascii="Times New Roman" w:hAnsi="Times New Roman" w:cs="Times New Roman"/>
          <w:bCs/>
          <w:sz w:val="24"/>
          <w:szCs w:val="24"/>
        </w:rPr>
        <w:t xml:space="preserve"> s učenicima 4. i 5. razreda odrađene su aktivnosti vezane uz organizaciju vremena i postavljanje ciljeva u učenju.</w:t>
      </w:r>
    </w:p>
    <w:p w14:paraId="346FE61D"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 xml:space="preserve">-radilo se na poboljšanju čitalačkih tehnika i razvoju kritičkog mišljenja u sklopu projekata </w:t>
      </w:r>
      <w:r w:rsidRPr="0038306B">
        <w:rPr>
          <w:rFonts w:ascii="Times New Roman" w:hAnsi="Times New Roman" w:cs="Times New Roman"/>
          <w:bCs/>
          <w:i/>
          <w:sz w:val="24"/>
          <w:szCs w:val="24"/>
        </w:rPr>
        <w:t>Naša mala knjižnica</w:t>
      </w:r>
      <w:r w:rsidRPr="0038306B">
        <w:rPr>
          <w:rFonts w:ascii="Times New Roman" w:hAnsi="Times New Roman" w:cs="Times New Roman"/>
          <w:bCs/>
          <w:sz w:val="24"/>
          <w:szCs w:val="24"/>
        </w:rPr>
        <w:t xml:space="preserve"> i </w:t>
      </w:r>
      <w:r w:rsidRPr="0038306B">
        <w:rPr>
          <w:rFonts w:ascii="Times New Roman" w:hAnsi="Times New Roman" w:cs="Times New Roman"/>
          <w:bCs/>
          <w:i/>
          <w:sz w:val="24"/>
          <w:szCs w:val="24"/>
        </w:rPr>
        <w:t>Čitanje ne poznaje granica</w:t>
      </w:r>
      <w:r w:rsidRPr="0038306B">
        <w:rPr>
          <w:rFonts w:ascii="Times New Roman" w:hAnsi="Times New Roman" w:cs="Times New Roman"/>
          <w:bCs/>
          <w:sz w:val="24"/>
          <w:szCs w:val="24"/>
        </w:rPr>
        <w:t xml:space="preserve">. Održano je 11 književnih susreta na kojima je gostovalo 7 književnika i umjetnika. Obilježena je </w:t>
      </w:r>
      <w:r w:rsidRPr="0038306B">
        <w:rPr>
          <w:rFonts w:ascii="Times New Roman" w:hAnsi="Times New Roman" w:cs="Times New Roman"/>
          <w:bCs/>
          <w:i/>
          <w:sz w:val="24"/>
          <w:szCs w:val="24"/>
        </w:rPr>
        <w:t>Noć knjige</w:t>
      </w:r>
      <w:r w:rsidRPr="0038306B">
        <w:rPr>
          <w:rFonts w:ascii="Times New Roman" w:hAnsi="Times New Roman" w:cs="Times New Roman"/>
          <w:bCs/>
          <w:sz w:val="24"/>
          <w:szCs w:val="24"/>
        </w:rPr>
        <w:t xml:space="preserve">,  Za učenike RN bila je organizirana projekcija filma „Dnevnik Pauline P“ dok su učenici PN pogledali film „Kamen u džepu“ uz metodičku obradu. Učenici RN bili su uključeni u tretman logopeda. </w:t>
      </w:r>
    </w:p>
    <w:p w14:paraId="43DBB536" w14:textId="77777777" w:rsidR="00F02E6B" w:rsidRPr="0038306B" w:rsidRDefault="00F02E6B" w:rsidP="00F02E6B">
      <w:pPr>
        <w:spacing w:after="360" w:line="264" w:lineRule="auto"/>
        <w:ind w:left="360"/>
        <w:contextualSpacing/>
        <w:rPr>
          <w:rFonts w:ascii="Times New Roman" w:hAnsi="Times New Roman" w:cs="Times New Roman"/>
          <w:b/>
          <w:bCs/>
          <w:sz w:val="24"/>
          <w:szCs w:val="24"/>
        </w:rPr>
      </w:pPr>
      <w:r w:rsidRPr="0038306B">
        <w:rPr>
          <w:rFonts w:ascii="Times New Roman" w:hAnsi="Times New Roman" w:cs="Times New Roman"/>
          <w:b/>
          <w:bCs/>
          <w:sz w:val="24"/>
          <w:szCs w:val="24"/>
        </w:rPr>
        <w:t>Mjerljivi pokazatelji ostvarivanja prioritetnog područja :</w:t>
      </w:r>
    </w:p>
    <w:p w14:paraId="5EC3A7D1"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 xml:space="preserve">- Na temelju podataka iz knjižničnog kataloga Zaki porastao je broj posudbi za 55% broj u 2022./2023. (1119) u odnosu na </w:t>
      </w:r>
      <w:proofErr w:type="spellStart"/>
      <w:r w:rsidRPr="0038306B">
        <w:rPr>
          <w:rFonts w:ascii="Times New Roman" w:hAnsi="Times New Roman" w:cs="Times New Roman"/>
          <w:bCs/>
          <w:sz w:val="24"/>
          <w:szCs w:val="24"/>
        </w:rPr>
        <w:t>šk.g</w:t>
      </w:r>
      <w:proofErr w:type="spellEnd"/>
      <w:r w:rsidRPr="0038306B">
        <w:rPr>
          <w:rFonts w:ascii="Times New Roman" w:hAnsi="Times New Roman" w:cs="Times New Roman"/>
          <w:bCs/>
          <w:sz w:val="24"/>
          <w:szCs w:val="24"/>
        </w:rPr>
        <w:t>. 2021./2022 (612). Pedagoginja je redovito provodila provjeru tehnike čitanja.</w:t>
      </w:r>
    </w:p>
    <w:p w14:paraId="1309D68B"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p>
    <w:p w14:paraId="7B784F42" w14:textId="77777777" w:rsidR="00F02E6B" w:rsidRPr="0038306B" w:rsidRDefault="00F02E6B" w:rsidP="00F02E6B">
      <w:pPr>
        <w:spacing w:after="360" w:line="264" w:lineRule="auto"/>
        <w:ind w:left="360"/>
        <w:contextualSpacing/>
        <w:jc w:val="center"/>
        <w:rPr>
          <w:rFonts w:ascii="Times New Roman" w:hAnsi="Times New Roman" w:cs="Times New Roman"/>
          <w:b/>
          <w:bCs/>
          <w:sz w:val="24"/>
          <w:szCs w:val="24"/>
        </w:rPr>
      </w:pPr>
      <w:r w:rsidRPr="0038306B">
        <w:rPr>
          <w:rFonts w:ascii="Times New Roman" w:hAnsi="Times New Roman" w:cs="Times New Roman"/>
          <w:b/>
          <w:bCs/>
          <w:sz w:val="24"/>
          <w:szCs w:val="24"/>
        </w:rPr>
        <w:t xml:space="preserve">Istraživanje vezano uz nastavni proces </w:t>
      </w:r>
    </w:p>
    <w:p w14:paraId="5185A317"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p>
    <w:p w14:paraId="0ECE9CF9"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U školskoj godini 2022./23. provedena su istraživanja vezana uz :</w:t>
      </w:r>
    </w:p>
    <w:p w14:paraId="2768BA5A" w14:textId="77777777" w:rsidR="00F02E6B" w:rsidRPr="0038306B" w:rsidRDefault="00F02E6B">
      <w:pPr>
        <w:pStyle w:val="Odlomakpopisa"/>
        <w:numPr>
          <w:ilvl w:val="0"/>
          <w:numId w:val="28"/>
        </w:numPr>
        <w:spacing w:after="360" w:line="264" w:lineRule="auto"/>
        <w:contextualSpacing/>
        <w:rPr>
          <w:bCs/>
        </w:rPr>
      </w:pPr>
      <w:r w:rsidRPr="0038306B">
        <w:rPr>
          <w:bCs/>
        </w:rPr>
        <w:t xml:space="preserve"> nastavni proces i učenike s teškoćama. Ispitano 19 učitelja RN i PN koje ulaze u Rn vezano uz zadovoljstvo učitelja u poučavanju djece s teškoćama. U školi imamo 25 učenika s teškoćama što u postocima iznosi 13,81. Od toga su 2 učenika s teškoćama upućena na ponavljanje razreda (11,39%). U RN imamo 9 učenika s teškoćama a u PN 13.</w:t>
      </w:r>
    </w:p>
    <w:p w14:paraId="77C1C384"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Rezultati:</w:t>
      </w:r>
    </w:p>
    <w:p w14:paraId="5F76A154"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-potrebno je organizirati više dopunske nastave kako bi  ostvario individualan pristup učenicima.</w:t>
      </w:r>
    </w:p>
    <w:p w14:paraId="6517EF73"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-rad u kombiniranom odjeljenju otežava odgojno-obrazovni rad s učenicima. Učitelji su puno zadovoljniji s  timskom nastavom.</w:t>
      </w:r>
    </w:p>
    <w:p w14:paraId="624A0A1C"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-rad s asistentom u nastavi znatno pridonosi odgojno-obrazovnom procesu.</w:t>
      </w:r>
    </w:p>
    <w:p w14:paraId="4D72AD43"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-bilo bi dobro formirati posebnu grupu učenika s teškoćama.</w:t>
      </w:r>
    </w:p>
    <w:p w14:paraId="436DBC0E"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-kvaliteti nastave s učenicima s teškoćama pridonose dodatni zadaci i prilagođeni materijali.</w:t>
      </w:r>
    </w:p>
    <w:p w14:paraId="63D44152"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-više vizualnih poticaja u nastavi.</w:t>
      </w:r>
    </w:p>
    <w:p w14:paraId="60DAD7A1"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-50% učitelja je izrazilo zadovoljstvo prilagođenim udžbenicima u RN.</w:t>
      </w:r>
    </w:p>
    <w:p w14:paraId="468F2A75"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36% učitelja smatra da je dobro unaprijed pripremiti pitanja za učenike s teškoćama.</w:t>
      </w:r>
    </w:p>
    <w:p w14:paraId="7D5CA4B7"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-naglasili su da imaju podršku stručnih suradnika u nastavi.</w:t>
      </w:r>
    </w:p>
    <w:p w14:paraId="6627F4FE"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 xml:space="preserve">-žele više rada s logopedom i </w:t>
      </w:r>
      <w:proofErr w:type="spellStart"/>
      <w:r w:rsidRPr="0038306B">
        <w:rPr>
          <w:rFonts w:ascii="Times New Roman" w:hAnsi="Times New Roman" w:cs="Times New Roman"/>
          <w:bCs/>
          <w:sz w:val="24"/>
          <w:szCs w:val="24"/>
        </w:rPr>
        <w:t>rehabilitatorom</w:t>
      </w:r>
      <w:proofErr w:type="spellEnd"/>
      <w:r w:rsidRPr="0038306B">
        <w:rPr>
          <w:rFonts w:ascii="Times New Roman" w:hAnsi="Times New Roman" w:cs="Times New Roman"/>
          <w:bCs/>
          <w:sz w:val="24"/>
          <w:szCs w:val="24"/>
        </w:rPr>
        <w:t>.</w:t>
      </w:r>
    </w:p>
    <w:p w14:paraId="25EE9F7F"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p>
    <w:p w14:paraId="4E69A234"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p>
    <w:p w14:paraId="45808147" w14:textId="77777777" w:rsidR="00F02E6B" w:rsidRPr="0038306B" w:rsidRDefault="00F02E6B">
      <w:pPr>
        <w:pStyle w:val="Odlomakpopisa"/>
        <w:numPr>
          <w:ilvl w:val="0"/>
          <w:numId w:val="28"/>
        </w:numPr>
        <w:spacing w:after="360" w:line="264" w:lineRule="auto"/>
        <w:contextualSpacing/>
        <w:rPr>
          <w:bCs/>
        </w:rPr>
      </w:pPr>
      <w:r w:rsidRPr="0038306B">
        <w:rPr>
          <w:bCs/>
        </w:rPr>
        <w:t xml:space="preserve">provedena je kvantitativna  analiza općeg uspjeha učenika i uspoređena sa županijskim i nacionalnim prosjekom. </w:t>
      </w:r>
    </w:p>
    <w:p w14:paraId="6DEC5935" w14:textId="77777777" w:rsidR="00F02E6B" w:rsidRPr="0038306B" w:rsidRDefault="00F02E6B" w:rsidP="00F02E6B">
      <w:pPr>
        <w:spacing w:after="360" w:line="264" w:lineRule="auto"/>
        <w:ind w:left="360"/>
        <w:contextualSpacing/>
        <w:rPr>
          <w:rFonts w:ascii="Times New Roman" w:hAnsi="Times New Roman" w:cs="Times New Roman"/>
          <w:b/>
          <w:bCs/>
          <w:sz w:val="24"/>
          <w:szCs w:val="24"/>
        </w:rPr>
      </w:pPr>
      <w:r w:rsidRPr="0038306B">
        <w:rPr>
          <w:rFonts w:ascii="Times New Roman" w:hAnsi="Times New Roman" w:cs="Times New Roman"/>
          <w:b/>
          <w:bCs/>
          <w:sz w:val="24"/>
          <w:szCs w:val="24"/>
        </w:rPr>
        <w:t>Rezultati kvantitativne analiza općeg uspjeha učenika :</w:t>
      </w:r>
    </w:p>
    <w:p w14:paraId="1F272CFC"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Prosjek PGŽ : 4,52</w:t>
      </w:r>
    </w:p>
    <w:p w14:paraId="3CF57439"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Prosjek RH : 4,48</w:t>
      </w:r>
    </w:p>
    <w:p w14:paraId="2F787CC9"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 xml:space="preserve">Prosjek : Vrbovsko 4,32; Severin 4,43; Moravice 4,29; Jablan 4,75 i </w:t>
      </w:r>
      <w:proofErr w:type="spellStart"/>
      <w:r w:rsidRPr="0038306B">
        <w:rPr>
          <w:rFonts w:ascii="Times New Roman" w:hAnsi="Times New Roman" w:cs="Times New Roman"/>
          <w:bCs/>
          <w:sz w:val="24"/>
          <w:szCs w:val="24"/>
        </w:rPr>
        <w:t>Gomirje</w:t>
      </w:r>
      <w:proofErr w:type="spellEnd"/>
      <w:r w:rsidRPr="0038306B">
        <w:rPr>
          <w:rFonts w:ascii="Times New Roman" w:hAnsi="Times New Roman" w:cs="Times New Roman"/>
          <w:bCs/>
          <w:sz w:val="24"/>
          <w:szCs w:val="24"/>
        </w:rPr>
        <w:t xml:space="preserve"> 5,00</w:t>
      </w:r>
    </w:p>
    <w:p w14:paraId="3C57E8D6"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p>
    <w:p w14:paraId="138C2DF7" w14:textId="77777777" w:rsidR="00F02E6B" w:rsidRPr="0038306B" w:rsidRDefault="00F02E6B" w:rsidP="00F02E6B">
      <w:pPr>
        <w:spacing w:after="360" w:line="264" w:lineRule="auto"/>
        <w:ind w:left="360"/>
        <w:contextualSpacing/>
        <w:rPr>
          <w:rFonts w:ascii="Times New Roman" w:hAnsi="Times New Roman" w:cs="Times New Roman"/>
          <w:b/>
          <w:bCs/>
          <w:sz w:val="24"/>
          <w:szCs w:val="24"/>
        </w:rPr>
      </w:pPr>
      <w:r w:rsidRPr="0038306B">
        <w:rPr>
          <w:rFonts w:ascii="Times New Roman" w:hAnsi="Times New Roman" w:cs="Times New Roman"/>
          <w:b/>
          <w:bCs/>
          <w:sz w:val="24"/>
          <w:szCs w:val="24"/>
        </w:rPr>
        <w:t>Učenici koji su prošli s odličnim uspjehom:</w:t>
      </w:r>
    </w:p>
    <w:p w14:paraId="03CC1681"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PGŽ 60,74</w:t>
      </w:r>
    </w:p>
    <w:p w14:paraId="47880810"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lastRenderedPageBreak/>
        <w:t>RH 58,58</w:t>
      </w:r>
    </w:p>
    <w:p w14:paraId="48AA264D"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OŠ IGK : 47,52 (V,S,M) 63,51 sve škole</w:t>
      </w:r>
    </w:p>
    <w:p w14:paraId="428C45AB"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p>
    <w:p w14:paraId="1A5987F7" w14:textId="77777777" w:rsidR="00F02E6B" w:rsidRPr="0038306B" w:rsidRDefault="00F02E6B" w:rsidP="00F02E6B">
      <w:pPr>
        <w:spacing w:after="360" w:line="264" w:lineRule="auto"/>
        <w:ind w:left="360"/>
        <w:contextualSpacing/>
        <w:rPr>
          <w:rFonts w:ascii="Times New Roman" w:hAnsi="Times New Roman" w:cs="Times New Roman"/>
          <w:b/>
          <w:bCs/>
          <w:sz w:val="24"/>
          <w:szCs w:val="24"/>
        </w:rPr>
      </w:pPr>
      <w:r w:rsidRPr="0038306B">
        <w:rPr>
          <w:rFonts w:ascii="Times New Roman" w:hAnsi="Times New Roman" w:cs="Times New Roman"/>
          <w:b/>
          <w:bCs/>
          <w:sz w:val="24"/>
          <w:szCs w:val="24"/>
        </w:rPr>
        <w:t>Izostanci učenika 2021./2022.</w:t>
      </w:r>
    </w:p>
    <w:p w14:paraId="77C1D635"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PGŽ 76 po učeniku</w:t>
      </w:r>
    </w:p>
    <w:p w14:paraId="6243BA65"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RH 68</w:t>
      </w:r>
    </w:p>
    <w:p w14:paraId="5B529A5E"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OŠIGK 76 – Zamjetan je porast broja izostanaka u 2022./2023. 87 po učeniku i niti jedan neopravdani</w:t>
      </w:r>
    </w:p>
    <w:p w14:paraId="0AF8F4A6"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p>
    <w:p w14:paraId="0BCE3862"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-smjernice vezano uz izostanke:</w:t>
      </w:r>
    </w:p>
    <w:p w14:paraId="0155C44C"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-više dopunskog rada za učenike koji izostaju.</w:t>
      </w:r>
    </w:p>
    <w:p w14:paraId="52585008"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 xml:space="preserve">-suradnja i traženje pomoći školske medicine. </w:t>
      </w:r>
    </w:p>
    <w:p w14:paraId="21031422"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p>
    <w:p w14:paraId="0E281766" w14:textId="77777777" w:rsidR="00F02E6B" w:rsidRPr="0038306B" w:rsidRDefault="00F02E6B" w:rsidP="00F02E6B">
      <w:pPr>
        <w:spacing w:after="360" w:line="264" w:lineRule="auto"/>
        <w:ind w:left="360"/>
        <w:contextualSpacing/>
        <w:rPr>
          <w:rFonts w:ascii="Times New Roman" w:hAnsi="Times New Roman" w:cs="Times New Roman"/>
          <w:b/>
          <w:bCs/>
          <w:sz w:val="24"/>
          <w:szCs w:val="24"/>
        </w:rPr>
      </w:pPr>
      <w:r w:rsidRPr="0038306B">
        <w:rPr>
          <w:rFonts w:ascii="Times New Roman" w:hAnsi="Times New Roman" w:cs="Times New Roman"/>
          <w:b/>
          <w:bCs/>
          <w:sz w:val="24"/>
          <w:szCs w:val="24"/>
        </w:rPr>
        <w:t>Analiza Nacionalnih ispita</w:t>
      </w:r>
    </w:p>
    <w:p w14:paraId="33165CA0" w14:textId="77777777" w:rsidR="00F02E6B" w:rsidRPr="0038306B" w:rsidRDefault="00F02E6B" w:rsidP="00F02E6B">
      <w:pPr>
        <w:spacing w:after="360" w:line="264" w:lineRule="auto"/>
        <w:ind w:left="360"/>
        <w:contextualSpacing/>
        <w:rPr>
          <w:rFonts w:ascii="Times New Roman" w:hAnsi="Times New Roman" w:cs="Times New Roman"/>
          <w:b/>
          <w:bCs/>
          <w:sz w:val="24"/>
          <w:szCs w:val="24"/>
        </w:rPr>
      </w:pPr>
    </w:p>
    <w:p w14:paraId="7BEC4548"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 xml:space="preserve">-učenici nisu ozbiljno shvatili važnost </w:t>
      </w:r>
      <w:proofErr w:type="spellStart"/>
      <w:r w:rsidRPr="0038306B">
        <w:rPr>
          <w:rFonts w:ascii="Times New Roman" w:hAnsi="Times New Roman" w:cs="Times New Roman"/>
          <w:bCs/>
          <w:sz w:val="24"/>
          <w:szCs w:val="24"/>
        </w:rPr>
        <w:t>nac</w:t>
      </w:r>
      <w:proofErr w:type="spellEnd"/>
      <w:r w:rsidRPr="0038306B">
        <w:rPr>
          <w:rFonts w:ascii="Times New Roman" w:hAnsi="Times New Roman" w:cs="Times New Roman"/>
          <w:bCs/>
          <w:sz w:val="24"/>
          <w:szCs w:val="24"/>
        </w:rPr>
        <w:t>. Ispita</w:t>
      </w:r>
    </w:p>
    <w:p w14:paraId="322ACF39"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-puno djece s teškoćama (11,76%, 4 djece, Severinu niti jedan)</w:t>
      </w:r>
    </w:p>
    <w:p w14:paraId="2F5C7F1F"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-potrebno je da učitelji na aktivima analiziraju rezultate i predlože metode kojim bi mogli poboljšati rezultate.</w:t>
      </w:r>
    </w:p>
    <w:p w14:paraId="0A8591B2"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-razmisliti o smjernicama za promjenu kriterija za vrlo dobre i odlične učenike</w:t>
      </w:r>
    </w:p>
    <w:p w14:paraId="41330D71"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-više dopunske nastave.</w:t>
      </w:r>
    </w:p>
    <w:p w14:paraId="5E976F3B"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-analizirati nacionalne ispite, gdje su objavljeni ispiti? Što je konkretno provjeravano?</w:t>
      </w:r>
    </w:p>
    <w:p w14:paraId="729319B3" w14:textId="409422F8"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 xml:space="preserve">-više rada na obrazovnim sadržajima </w:t>
      </w:r>
      <w:r w:rsidR="001B1AFD">
        <w:rPr>
          <w:rFonts w:ascii="Times New Roman" w:hAnsi="Times New Roman" w:cs="Times New Roman"/>
          <w:bCs/>
          <w:sz w:val="24"/>
          <w:szCs w:val="24"/>
        </w:rPr>
        <w:t xml:space="preserve">s </w:t>
      </w:r>
      <w:r w:rsidRPr="0038306B">
        <w:rPr>
          <w:rFonts w:ascii="Times New Roman" w:hAnsi="Times New Roman" w:cs="Times New Roman"/>
          <w:bCs/>
          <w:sz w:val="24"/>
          <w:szCs w:val="24"/>
        </w:rPr>
        <w:t>obzirom na rezultate nac</w:t>
      </w:r>
      <w:r w:rsidR="001B1AFD">
        <w:rPr>
          <w:rFonts w:ascii="Times New Roman" w:hAnsi="Times New Roman" w:cs="Times New Roman"/>
          <w:bCs/>
          <w:sz w:val="24"/>
          <w:szCs w:val="24"/>
        </w:rPr>
        <w:t>ionalnih i</w:t>
      </w:r>
      <w:r w:rsidRPr="0038306B">
        <w:rPr>
          <w:rFonts w:ascii="Times New Roman" w:hAnsi="Times New Roman" w:cs="Times New Roman"/>
          <w:bCs/>
          <w:sz w:val="24"/>
          <w:szCs w:val="24"/>
        </w:rPr>
        <w:t>spita. (Učiti kako učiti)</w:t>
      </w:r>
    </w:p>
    <w:p w14:paraId="104DDE1E" w14:textId="66C88B1D"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-primjenjivati razl</w:t>
      </w:r>
      <w:r w:rsidR="001B1AFD">
        <w:rPr>
          <w:rFonts w:ascii="Times New Roman" w:hAnsi="Times New Roman" w:cs="Times New Roman"/>
          <w:bCs/>
          <w:sz w:val="24"/>
          <w:szCs w:val="24"/>
        </w:rPr>
        <w:t>ičite m</w:t>
      </w:r>
      <w:r w:rsidRPr="0038306B">
        <w:rPr>
          <w:rFonts w:ascii="Times New Roman" w:hAnsi="Times New Roman" w:cs="Times New Roman"/>
          <w:bCs/>
          <w:sz w:val="24"/>
          <w:szCs w:val="24"/>
        </w:rPr>
        <w:t>etode poučavanja.</w:t>
      </w:r>
    </w:p>
    <w:p w14:paraId="164EE291"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p>
    <w:p w14:paraId="6B569AF5" w14:textId="77777777" w:rsidR="00F02E6B" w:rsidRPr="0038306B" w:rsidRDefault="00F02E6B" w:rsidP="00F02E6B">
      <w:pPr>
        <w:spacing w:after="360" w:line="264" w:lineRule="auto"/>
        <w:contextualSpacing/>
        <w:rPr>
          <w:rFonts w:ascii="Times New Roman" w:hAnsi="Times New Roman" w:cs="Times New Roman"/>
          <w:b/>
          <w:bCs/>
          <w:sz w:val="24"/>
          <w:szCs w:val="24"/>
        </w:rPr>
      </w:pPr>
      <w:r w:rsidRPr="0038306B">
        <w:rPr>
          <w:rFonts w:ascii="Times New Roman" w:hAnsi="Times New Roman" w:cs="Times New Roman"/>
          <w:b/>
          <w:bCs/>
          <w:sz w:val="24"/>
          <w:szCs w:val="24"/>
        </w:rPr>
        <w:t xml:space="preserve"> Planirani projekti u </w:t>
      </w:r>
      <w:proofErr w:type="spellStart"/>
      <w:r w:rsidRPr="0038306B">
        <w:rPr>
          <w:rFonts w:ascii="Times New Roman" w:hAnsi="Times New Roman" w:cs="Times New Roman"/>
          <w:b/>
          <w:bCs/>
          <w:sz w:val="24"/>
          <w:szCs w:val="24"/>
        </w:rPr>
        <w:t>šk.g</w:t>
      </w:r>
      <w:proofErr w:type="spellEnd"/>
      <w:r w:rsidRPr="0038306B">
        <w:rPr>
          <w:rFonts w:ascii="Times New Roman" w:hAnsi="Times New Roman" w:cs="Times New Roman"/>
          <w:b/>
          <w:bCs/>
          <w:sz w:val="24"/>
          <w:szCs w:val="24"/>
        </w:rPr>
        <w:t>. 2023./24.</w:t>
      </w:r>
    </w:p>
    <w:p w14:paraId="74839160"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Čitanje ne poznaje granica u suradnji s OŠ Pivka iz Slovenije</w:t>
      </w:r>
    </w:p>
    <w:p w14:paraId="766D1120"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-Naša mala knjižnica</w:t>
      </w:r>
    </w:p>
    <w:p w14:paraId="5136DF33"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 xml:space="preserve">-Kad glasovi zapinju </w:t>
      </w:r>
    </w:p>
    <w:p w14:paraId="411D9AFE"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w:t>
      </w:r>
      <w:proofErr w:type="spellStart"/>
      <w:r w:rsidRPr="0038306B">
        <w:rPr>
          <w:rFonts w:ascii="Times New Roman" w:hAnsi="Times New Roman" w:cs="Times New Roman"/>
          <w:bCs/>
          <w:sz w:val="24"/>
          <w:szCs w:val="24"/>
        </w:rPr>
        <w:t>Biblioterapija</w:t>
      </w:r>
      <w:proofErr w:type="spellEnd"/>
      <w:r w:rsidRPr="0038306B">
        <w:rPr>
          <w:rFonts w:ascii="Times New Roman" w:hAnsi="Times New Roman" w:cs="Times New Roman"/>
          <w:bCs/>
          <w:sz w:val="24"/>
          <w:szCs w:val="24"/>
        </w:rPr>
        <w:t xml:space="preserve"> kroz </w:t>
      </w:r>
      <w:proofErr w:type="spellStart"/>
      <w:r w:rsidRPr="0038306B">
        <w:rPr>
          <w:rFonts w:ascii="Times New Roman" w:hAnsi="Times New Roman" w:cs="Times New Roman"/>
          <w:bCs/>
          <w:sz w:val="24"/>
          <w:szCs w:val="24"/>
        </w:rPr>
        <w:t>lutkarstvo</w:t>
      </w:r>
      <w:proofErr w:type="spellEnd"/>
    </w:p>
    <w:p w14:paraId="27CFD898"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p>
    <w:p w14:paraId="6BB4FC48" w14:textId="77777777" w:rsidR="00F02E6B" w:rsidRPr="0038306B" w:rsidRDefault="00F02E6B" w:rsidP="00F02E6B">
      <w:pPr>
        <w:spacing w:after="360" w:line="264" w:lineRule="auto"/>
        <w:ind w:left="360"/>
        <w:contextualSpacing/>
        <w:rPr>
          <w:rFonts w:ascii="Times New Roman" w:hAnsi="Times New Roman" w:cs="Times New Roman"/>
          <w:b/>
          <w:bCs/>
          <w:sz w:val="24"/>
          <w:szCs w:val="24"/>
        </w:rPr>
      </w:pPr>
      <w:r w:rsidRPr="0038306B">
        <w:rPr>
          <w:rFonts w:ascii="Times New Roman" w:hAnsi="Times New Roman" w:cs="Times New Roman"/>
          <w:b/>
          <w:bCs/>
          <w:sz w:val="24"/>
          <w:szCs w:val="24"/>
        </w:rPr>
        <w:t xml:space="preserve">Planirana istraživanja u </w:t>
      </w:r>
      <w:proofErr w:type="spellStart"/>
      <w:r w:rsidRPr="0038306B">
        <w:rPr>
          <w:rFonts w:ascii="Times New Roman" w:hAnsi="Times New Roman" w:cs="Times New Roman"/>
          <w:b/>
          <w:bCs/>
          <w:sz w:val="24"/>
          <w:szCs w:val="24"/>
        </w:rPr>
        <w:t>šk.g</w:t>
      </w:r>
      <w:proofErr w:type="spellEnd"/>
      <w:r w:rsidRPr="0038306B">
        <w:rPr>
          <w:rFonts w:ascii="Times New Roman" w:hAnsi="Times New Roman" w:cs="Times New Roman"/>
          <w:b/>
          <w:bCs/>
          <w:sz w:val="24"/>
          <w:szCs w:val="24"/>
        </w:rPr>
        <w:t>. 2023./2024.</w:t>
      </w:r>
    </w:p>
    <w:p w14:paraId="193F57C9"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-ankete za učitelje vezano  uz sukobe učenika</w:t>
      </w:r>
    </w:p>
    <w:p w14:paraId="2E1776CA"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-zadovoljstvo učitelja radom s djecom s teškoćama 5.-8.r.</w:t>
      </w:r>
    </w:p>
    <w:p w14:paraId="5534E2C5"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Cs/>
          <w:sz w:val="24"/>
          <w:szCs w:val="24"/>
        </w:rPr>
        <w:t>-zadovoljstvo roditelja odg.-obrazovnim procesom (Vrbovsko)</w:t>
      </w:r>
    </w:p>
    <w:p w14:paraId="68EC9307"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p>
    <w:p w14:paraId="56D17039" w14:textId="77777777" w:rsidR="00F02E6B" w:rsidRPr="0038306B" w:rsidRDefault="00F02E6B" w:rsidP="00F02E6B">
      <w:pPr>
        <w:spacing w:after="360" w:line="264" w:lineRule="auto"/>
        <w:ind w:left="360"/>
        <w:contextualSpacing/>
        <w:rPr>
          <w:rFonts w:ascii="Times New Roman" w:hAnsi="Times New Roman" w:cs="Times New Roman"/>
          <w:bCs/>
          <w:sz w:val="24"/>
          <w:szCs w:val="24"/>
        </w:rPr>
      </w:pPr>
      <w:r w:rsidRPr="0038306B">
        <w:rPr>
          <w:rFonts w:ascii="Times New Roman" w:hAnsi="Times New Roman" w:cs="Times New Roman"/>
          <w:b/>
          <w:bCs/>
          <w:sz w:val="24"/>
          <w:szCs w:val="24"/>
        </w:rPr>
        <w:t xml:space="preserve">KA2 </w:t>
      </w:r>
      <w:proofErr w:type="spellStart"/>
      <w:r w:rsidRPr="0038306B">
        <w:rPr>
          <w:rFonts w:ascii="Times New Roman" w:hAnsi="Times New Roman" w:cs="Times New Roman"/>
          <w:b/>
          <w:bCs/>
          <w:sz w:val="24"/>
          <w:szCs w:val="24"/>
        </w:rPr>
        <w:t>Arguing</w:t>
      </w:r>
      <w:proofErr w:type="spellEnd"/>
      <w:r w:rsidRPr="0038306B">
        <w:rPr>
          <w:rFonts w:ascii="Times New Roman" w:hAnsi="Times New Roman" w:cs="Times New Roman"/>
          <w:b/>
          <w:bCs/>
          <w:sz w:val="24"/>
          <w:szCs w:val="24"/>
        </w:rPr>
        <w:t xml:space="preserve"> at </w:t>
      </w:r>
      <w:proofErr w:type="spellStart"/>
      <w:r w:rsidRPr="0038306B">
        <w:rPr>
          <w:rFonts w:ascii="Times New Roman" w:hAnsi="Times New Roman" w:cs="Times New Roman"/>
          <w:b/>
          <w:bCs/>
          <w:sz w:val="24"/>
          <w:szCs w:val="24"/>
        </w:rPr>
        <w:t>school</w:t>
      </w:r>
      <w:proofErr w:type="spellEnd"/>
    </w:p>
    <w:p w14:paraId="3BCB1E23" w14:textId="77777777" w:rsidR="00F02E6B" w:rsidRPr="0038306B" w:rsidRDefault="00F02E6B" w:rsidP="00F02E6B">
      <w:pPr>
        <w:rPr>
          <w:rFonts w:ascii="Times New Roman" w:hAnsi="Times New Roman" w:cs="Times New Roman"/>
          <w:bCs/>
          <w:sz w:val="24"/>
          <w:szCs w:val="24"/>
        </w:rPr>
      </w:pPr>
      <w:r w:rsidRPr="0038306B">
        <w:rPr>
          <w:rFonts w:ascii="Times New Roman" w:hAnsi="Times New Roman" w:cs="Times New Roman"/>
          <w:bCs/>
          <w:sz w:val="24"/>
          <w:szCs w:val="24"/>
        </w:rPr>
        <w:t xml:space="preserve">Trajanje : 1.12.2021.-30.11.2024.Nastavljamo rad na projektu „Svađanje u školi“. Do sada smo odradili projektne rezultate 1 i 2. U PR1 prikupili smo iskustvo naše škole u primjeni metoda nenasilnog rješavanja sukoba. U sklopu PR2 izradili smo </w:t>
      </w:r>
      <w:r w:rsidRPr="0038306B">
        <w:rPr>
          <w:rFonts w:ascii="Times New Roman" w:hAnsi="Times New Roman" w:cs="Times New Roman"/>
          <w:bCs/>
          <w:i/>
          <w:sz w:val="24"/>
          <w:szCs w:val="24"/>
        </w:rPr>
        <w:t xml:space="preserve">Kurikulum za razvoj osjećaja i komunikacijskih vještina kod djece. </w:t>
      </w:r>
      <w:r w:rsidRPr="0038306B">
        <w:rPr>
          <w:rFonts w:ascii="Times New Roman" w:hAnsi="Times New Roman" w:cs="Times New Roman"/>
          <w:bCs/>
          <w:sz w:val="24"/>
          <w:szCs w:val="24"/>
        </w:rPr>
        <w:t xml:space="preserve">Analizirali smo podatke prikupljene kroz KA1 projekt vezano uz analizu dnevnika sukoba koje su vodili učitelji. Uspješno </w:t>
      </w:r>
      <w:proofErr w:type="spellStart"/>
      <w:r w:rsidRPr="0038306B">
        <w:rPr>
          <w:rFonts w:ascii="Times New Roman" w:hAnsi="Times New Roman" w:cs="Times New Roman"/>
          <w:bCs/>
          <w:sz w:val="24"/>
          <w:szCs w:val="24"/>
        </w:rPr>
        <w:t>diseminirali</w:t>
      </w:r>
      <w:proofErr w:type="spellEnd"/>
      <w:r w:rsidRPr="0038306B">
        <w:rPr>
          <w:rFonts w:ascii="Times New Roman" w:hAnsi="Times New Roman" w:cs="Times New Roman"/>
          <w:bCs/>
          <w:sz w:val="24"/>
          <w:szCs w:val="24"/>
        </w:rPr>
        <w:t xml:space="preserve"> projekt i prezentirali rad škole na državnoj i međunarodnoj razini. </w:t>
      </w:r>
    </w:p>
    <w:p w14:paraId="7A4FFFF9" w14:textId="77777777" w:rsidR="00F02E6B" w:rsidRPr="0038306B" w:rsidRDefault="00F02E6B" w:rsidP="00F02E6B">
      <w:pPr>
        <w:jc w:val="right"/>
        <w:rPr>
          <w:rFonts w:ascii="Times New Roman" w:hAnsi="Times New Roman" w:cs="Times New Roman"/>
          <w:bCs/>
          <w:sz w:val="24"/>
          <w:szCs w:val="24"/>
        </w:rPr>
      </w:pPr>
      <w:r w:rsidRPr="0038306B">
        <w:rPr>
          <w:rFonts w:ascii="Times New Roman" w:hAnsi="Times New Roman" w:cs="Times New Roman"/>
          <w:sz w:val="24"/>
          <w:szCs w:val="24"/>
        </w:rPr>
        <w:t xml:space="preserve">Izvješće sastavila: Viktoria </w:t>
      </w:r>
      <w:proofErr w:type="spellStart"/>
      <w:r w:rsidRPr="0038306B">
        <w:rPr>
          <w:rFonts w:ascii="Times New Roman" w:hAnsi="Times New Roman" w:cs="Times New Roman"/>
          <w:sz w:val="24"/>
          <w:szCs w:val="24"/>
        </w:rPr>
        <w:t>Samsa</w:t>
      </w:r>
      <w:proofErr w:type="spellEnd"/>
    </w:p>
    <w:p w14:paraId="169BEEF2" w14:textId="772A6632" w:rsidR="00817980" w:rsidRPr="0038306B" w:rsidRDefault="00817980" w:rsidP="007D1EBE">
      <w:pPr>
        <w:jc w:val="right"/>
        <w:rPr>
          <w:rFonts w:ascii="Times New Roman" w:hAnsi="Times New Roman" w:cs="Times New Roman"/>
          <w:sz w:val="24"/>
          <w:szCs w:val="24"/>
        </w:rPr>
      </w:pPr>
    </w:p>
    <w:p w14:paraId="7635F3C9" w14:textId="0ED64A94" w:rsidR="00817980" w:rsidRPr="0038306B" w:rsidRDefault="00817980" w:rsidP="001B1AFD">
      <w:pPr>
        <w:rPr>
          <w:rFonts w:ascii="Times New Roman" w:hAnsi="Times New Roman" w:cs="Times New Roman"/>
          <w:sz w:val="24"/>
          <w:szCs w:val="24"/>
        </w:rPr>
      </w:pPr>
    </w:p>
    <w:p w14:paraId="0E890ED2" w14:textId="77777777" w:rsidR="007D1EBE" w:rsidRPr="0038306B" w:rsidRDefault="007D1EBE" w:rsidP="007D1EBE">
      <w:pPr>
        <w:rPr>
          <w:rFonts w:ascii="Times New Roman" w:hAnsi="Times New Roman" w:cs="Times New Roman"/>
          <w:sz w:val="24"/>
          <w:szCs w:val="24"/>
        </w:rPr>
      </w:pPr>
    </w:p>
    <w:p w14:paraId="516EC912" w14:textId="129EF9E7" w:rsidR="00F02E6B" w:rsidRPr="0038306B" w:rsidRDefault="00946A70" w:rsidP="00946A70">
      <w:pPr>
        <w:ind w:right="6"/>
        <w:jc w:val="center"/>
        <w:rPr>
          <w:rFonts w:ascii="Times New Roman" w:hAnsi="Times New Roman" w:cs="Times New Roman"/>
          <w:sz w:val="24"/>
          <w:szCs w:val="24"/>
        </w:rPr>
      </w:pPr>
      <w:r w:rsidRPr="0038306B">
        <w:rPr>
          <w:rFonts w:ascii="Times New Roman" w:eastAsia="Calibri" w:hAnsi="Times New Roman" w:cs="Times New Roman"/>
          <w:b/>
          <w:sz w:val="24"/>
          <w:szCs w:val="24"/>
        </w:rPr>
        <w:t>IZVJEŠĆE O RADU AKTIVA INFORMATIKE I TEHNIČKE KULTURE 2022./2023. GODINE</w:t>
      </w:r>
    </w:p>
    <w:p w14:paraId="2224A443" w14:textId="77777777" w:rsidR="00F02E6B" w:rsidRPr="0038306B" w:rsidRDefault="00F02E6B">
      <w:pPr>
        <w:spacing w:after="159"/>
        <w:rPr>
          <w:rFonts w:ascii="Times New Roman" w:hAnsi="Times New Roman" w:cs="Times New Roman"/>
          <w:sz w:val="24"/>
          <w:szCs w:val="24"/>
        </w:rPr>
      </w:pPr>
      <w:r w:rsidRPr="0038306B">
        <w:rPr>
          <w:rFonts w:ascii="Times New Roman" w:eastAsia="Calibri" w:hAnsi="Times New Roman" w:cs="Times New Roman"/>
          <w:sz w:val="24"/>
          <w:szCs w:val="24"/>
        </w:rPr>
        <w:t xml:space="preserve"> </w:t>
      </w:r>
    </w:p>
    <w:p w14:paraId="72BE6751" w14:textId="77777777" w:rsidR="00F02E6B" w:rsidRPr="0038306B" w:rsidRDefault="00F02E6B">
      <w:pPr>
        <w:rPr>
          <w:rFonts w:ascii="Times New Roman" w:hAnsi="Times New Roman" w:cs="Times New Roman"/>
          <w:sz w:val="24"/>
          <w:szCs w:val="24"/>
        </w:rPr>
      </w:pPr>
      <w:r w:rsidRPr="0038306B">
        <w:rPr>
          <w:rFonts w:ascii="Times New Roman" w:eastAsia="Calibri" w:hAnsi="Times New Roman" w:cs="Times New Roman"/>
          <w:b/>
          <w:sz w:val="24"/>
          <w:szCs w:val="24"/>
        </w:rPr>
        <w:t xml:space="preserve">Članovi: </w:t>
      </w:r>
    </w:p>
    <w:p w14:paraId="0D8E8B7C" w14:textId="77777777" w:rsidR="00F02E6B" w:rsidRPr="0038306B" w:rsidRDefault="00F02E6B">
      <w:pPr>
        <w:ind w:left="-5"/>
        <w:rPr>
          <w:rFonts w:ascii="Times New Roman" w:hAnsi="Times New Roman" w:cs="Times New Roman"/>
          <w:sz w:val="24"/>
          <w:szCs w:val="24"/>
        </w:rPr>
      </w:pPr>
      <w:r w:rsidRPr="0038306B">
        <w:rPr>
          <w:rFonts w:ascii="Times New Roman" w:hAnsi="Times New Roman" w:cs="Times New Roman"/>
          <w:sz w:val="24"/>
          <w:szCs w:val="24"/>
        </w:rPr>
        <w:t xml:space="preserve">Jelka </w:t>
      </w:r>
      <w:proofErr w:type="spellStart"/>
      <w:r w:rsidRPr="0038306B">
        <w:rPr>
          <w:rFonts w:ascii="Times New Roman" w:hAnsi="Times New Roman" w:cs="Times New Roman"/>
          <w:sz w:val="24"/>
          <w:szCs w:val="24"/>
        </w:rPr>
        <w:t>Šegan</w:t>
      </w:r>
      <w:proofErr w:type="spellEnd"/>
      <w:r w:rsidRPr="0038306B">
        <w:rPr>
          <w:rFonts w:ascii="Times New Roman" w:hAnsi="Times New Roman" w:cs="Times New Roman"/>
          <w:sz w:val="24"/>
          <w:szCs w:val="24"/>
        </w:rPr>
        <w:t>, učiteljica informatike (voditeljica Aktiva)</w:t>
      </w:r>
      <w:r w:rsidRPr="0038306B">
        <w:rPr>
          <w:rFonts w:ascii="Times New Roman" w:eastAsia="Calibri" w:hAnsi="Times New Roman" w:cs="Times New Roman"/>
          <w:sz w:val="24"/>
          <w:szCs w:val="24"/>
        </w:rPr>
        <w:t xml:space="preserve"> </w:t>
      </w:r>
    </w:p>
    <w:p w14:paraId="3089CDAB" w14:textId="77777777" w:rsidR="00F02E6B" w:rsidRPr="0038306B" w:rsidRDefault="00F02E6B">
      <w:pPr>
        <w:ind w:left="-5"/>
        <w:rPr>
          <w:rFonts w:ascii="Times New Roman" w:hAnsi="Times New Roman" w:cs="Times New Roman"/>
          <w:sz w:val="24"/>
          <w:szCs w:val="24"/>
        </w:rPr>
      </w:pPr>
      <w:r w:rsidRPr="0038306B">
        <w:rPr>
          <w:rFonts w:ascii="Times New Roman" w:hAnsi="Times New Roman" w:cs="Times New Roman"/>
          <w:sz w:val="24"/>
          <w:szCs w:val="24"/>
        </w:rPr>
        <w:t>Sanja Petrović, učiteljica informatike</w:t>
      </w:r>
      <w:r w:rsidRPr="0038306B">
        <w:rPr>
          <w:rFonts w:ascii="Times New Roman" w:eastAsia="Calibri" w:hAnsi="Times New Roman" w:cs="Times New Roman"/>
          <w:sz w:val="24"/>
          <w:szCs w:val="24"/>
        </w:rPr>
        <w:t xml:space="preserve"> </w:t>
      </w:r>
    </w:p>
    <w:p w14:paraId="31A3E6BF" w14:textId="77777777" w:rsidR="00F02E6B" w:rsidRPr="0038306B" w:rsidRDefault="00F02E6B">
      <w:pPr>
        <w:ind w:left="-5"/>
        <w:rPr>
          <w:rFonts w:ascii="Times New Roman" w:hAnsi="Times New Roman" w:cs="Times New Roman"/>
          <w:sz w:val="24"/>
          <w:szCs w:val="24"/>
        </w:rPr>
      </w:pPr>
      <w:r w:rsidRPr="0038306B">
        <w:rPr>
          <w:rFonts w:ascii="Times New Roman" w:hAnsi="Times New Roman" w:cs="Times New Roman"/>
          <w:sz w:val="24"/>
          <w:szCs w:val="24"/>
        </w:rPr>
        <w:t xml:space="preserve">Igor Zadravec, učitelj tehničke kulture (zamjena: Maja </w:t>
      </w:r>
      <w:proofErr w:type="spellStart"/>
      <w:r w:rsidRPr="0038306B">
        <w:rPr>
          <w:rFonts w:ascii="Times New Roman" w:hAnsi="Times New Roman" w:cs="Times New Roman"/>
          <w:sz w:val="24"/>
          <w:szCs w:val="24"/>
        </w:rPr>
        <w:t>Brenc</w:t>
      </w:r>
      <w:proofErr w:type="spellEnd"/>
      <w:r w:rsidRPr="0038306B">
        <w:rPr>
          <w:rFonts w:ascii="Times New Roman" w:hAnsi="Times New Roman" w:cs="Times New Roman"/>
          <w:sz w:val="24"/>
          <w:szCs w:val="24"/>
        </w:rPr>
        <w:t xml:space="preserve"> Skok)</w:t>
      </w:r>
      <w:r w:rsidRPr="0038306B">
        <w:rPr>
          <w:rFonts w:ascii="Times New Roman" w:eastAsia="Calibri" w:hAnsi="Times New Roman" w:cs="Times New Roman"/>
          <w:sz w:val="24"/>
          <w:szCs w:val="24"/>
        </w:rPr>
        <w:t xml:space="preserve"> </w:t>
      </w:r>
    </w:p>
    <w:p w14:paraId="77D80E1E" w14:textId="77777777" w:rsidR="00F02E6B" w:rsidRPr="0038306B" w:rsidRDefault="00F02E6B">
      <w:pPr>
        <w:spacing w:after="159"/>
        <w:rPr>
          <w:rFonts w:ascii="Times New Roman" w:hAnsi="Times New Roman" w:cs="Times New Roman"/>
          <w:sz w:val="24"/>
          <w:szCs w:val="24"/>
        </w:rPr>
      </w:pPr>
      <w:r w:rsidRPr="0038306B">
        <w:rPr>
          <w:rFonts w:ascii="Times New Roman" w:eastAsia="Calibri" w:hAnsi="Times New Roman" w:cs="Times New Roman"/>
          <w:sz w:val="24"/>
          <w:szCs w:val="24"/>
        </w:rPr>
        <w:t xml:space="preserve"> </w:t>
      </w:r>
    </w:p>
    <w:p w14:paraId="36A281D8" w14:textId="77777777" w:rsidR="00F02E6B" w:rsidRPr="0038306B" w:rsidRDefault="00F02E6B">
      <w:pPr>
        <w:ind w:left="-5"/>
        <w:rPr>
          <w:rFonts w:ascii="Times New Roman" w:hAnsi="Times New Roman" w:cs="Times New Roman"/>
          <w:sz w:val="24"/>
          <w:szCs w:val="24"/>
        </w:rPr>
      </w:pPr>
      <w:r w:rsidRPr="0038306B">
        <w:rPr>
          <w:rFonts w:ascii="Times New Roman" w:hAnsi="Times New Roman" w:cs="Times New Roman"/>
          <w:sz w:val="24"/>
          <w:szCs w:val="24"/>
        </w:rPr>
        <w:t>Stručni Aktiv informatike i tehničke kulture redovito se sastajao tijekom školske godine i raspravljao o temama navedenim u nastavku.</w:t>
      </w:r>
      <w:r w:rsidRPr="0038306B">
        <w:rPr>
          <w:rFonts w:ascii="Times New Roman" w:eastAsia="Calibri" w:hAnsi="Times New Roman" w:cs="Times New Roman"/>
          <w:sz w:val="24"/>
          <w:szCs w:val="24"/>
        </w:rPr>
        <w:t xml:space="preserve"> </w:t>
      </w:r>
    </w:p>
    <w:p w14:paraId="135C1982" w14:textId="77777777" w:rsidR="00F02E6B" w:rsidRPr="0038306B" w:rsidRDefault="00F02E6B">
      <w:pPr>
        <w:spacing w:after="0"/>
        <w:rPr>
          <w:rFonts w:ascii="Times New Roman" w:hAnsi="Times New Roman" w:cs="Times New Roman"/>
          <w:sz w:val="24"/>
          <w:szCs w:val="24"/>
        </w:rPr>
      </w:pPr>
      <w:r w:rsidRPr="0038306B">
        <w:rPr>
          <w:rFonts w:ascii="Times New Roman" w:eastAsia="Calibri" w:hAnsi="Times New Roman" w:cs="Times New Roman"/>
          <w:sz w:val="24"/>
          <w:szCs w:val="24"/>
        </w:rPr>
        <w:t xml:space="preserve"> </w:t>
      </w:r>
    </w:p>
    <w:tbl>
      <w:tblPr>
        <w:tblStyle w:val="TableGrid"/>
        <w:tblW w:w="9064" w:type="dxa"/>
        <w:tblInd w:w="5" w:type="dxa"/>
        <w:tblCellMar>
          <w:top w:w="53" w:type="dxa"/>
          <w:left w:w="108" w:type="dxa"/>
          <w:right w:w="52" w:type="dxa"/>
        </w:tblCellMar>
        <w:tblLook w:val="04A0" w:firstRow="1" w:lastRow="0" w:firstColumn="1" w:lastColumn="0" w:noHBand="0" w:noVBand="1"/>
      </w:tblPr>
      <w:tblGrid>
        <w:gridCol w:w="785"/>
        <w:gridCol w:w="4505"/>
        <w:gridCol w:w="1123"/>
        <w:gridCol w:w="1280"/>
        <w:gridCol w:w="1371"/>
      </w:tblGrid>
      <w:tr w:rsidR="00F02E6B" w:rsidRPr="0038306B" w14:paraId="53B6559C" w14:textId="77777777">
        <w:trPr>
          <w:trHeight w:val="595"/>
        </w:trPr>
        <w:tc>
          <w:tcPr>
            <w:tcW w:w="785" w:type="dxa"/>
            <w:tcBorders>
              <w:top w:val="single" w:sz="4" w:space="0" w:color="000000"/>
              <w:left w:val="single" w:sz="4" w:space="0" w:color="000000"/>
              <w:bottom w:val="single" w:sz="4" w:space="0" w:color="000000"/>
              <w:right w:val="single" w:sz="4" w:space="0" w:color="000000"/>
            </w:tcBorders>
          </w:tcPr>
          <w:p w14:paraId="4F4B4221" w14:textId="77777777" w:rsidR="00F02E6B" w:rsidRPr="0038306B" w:rsidRDefault="00F02E6B">
            <w:pPr>
              <w:spacing w:after="0"/>
              <w:jc w:val="center"/>
              <w:rPr>
                <w:rFonts w:ascii="Times New Roman" w:hAnsi="Times New Roman" w:cs="Times New Roman"/>
                <w:sz w:val="24"/>
                <w:szCs w:val="24"/>
              </w:rPr>
            </w:pPr>
            <w:r w:rsidRPr="0038306B">
              <w:rPr>
                <w:rFonts w:ascii="Times New Roman" w:eastAsia="Calibri" w:hAnsi="Times New Roman" w:cs="Times New Roman"/>
                <w:b/>
                <w:sz w:val="24"/>
                <w:szCs w:val="24"/>
              </w:rPr>
              <w:t xml:space="preserve">Redni broj </w:t>
            </w:r>
          </w:p>
        </w:tc>
        <w:tc>
          <w:tcPr>
            <w:tcW w:w="4515" w:type="dxa"/>
            <w:tcBorders>
              <w:top w:val="single" w:sz="4" w:space="0" w:color="000000"/>
              <w:left w:val="single" w:sz="4" w:space="0" w:color="000000"/>
              <w:bottom w:val="single" w:sz="4" w:space="0" w:color="000000"/>
              <w:right w:val="single" w:sz="4" w:space="0" w:color="000000"/>
            </w:tcBorders>
          </w:tcPr>
          <w:p w14:paraId="1534C4C8" w14:textId="77777777" w:rsidR="00F02E6B" w:rsidRPr="0038306B" w:rsidRDefault="00F02E6B">
            <w:pPr>
              <w:spacing w:after="0"/>
              <w:ind w:right="55"/>
              <w:jc w:val="center"/>
              <w:rPr>
                <w:rFonts w:ascii="Times New Roman" w:hAnsi="Times New Roman" w:cs="Times New Roman"/>
                <w:sz w:val="24"/>
                <w:szCs w:val="24"/>
              </w:rPr>
            </w:pPr>
            <w:r w:rsidRPr="0038306B">
              <w:rPr>
                <w:rFonts w:ascii="Times New Roman" w:eastAsia="Calibri" w:hAnsi="Times New Roman" w:cs="Times New Roman"/>
                <w:b/>
                <w:sz w:val="24"/>
                <w:szCs w:val="24"/>
              </w:rPr>
              <w:t xml:space="preserve">Tema </w:t>
            </w:r>
          </w:p>
        </w:tc>
        <w:tc>
          <w:tcPr>
            <w:tcW w:w="1123" w:type="dxa"/>
            <w:tcBorders>
              <w:top w:val="single" w:sz="4" w:space="0" w:color="000000"/>
              <w:left w:val="single" w:sz="4" w:space="0" w:color="000000"/>
              <w:bottom w:val="single" w:sz="4" w:space="0" w:color="000000"/>
              <w:right w:val="single" w:sz="4" w:space="0" w:color="000000"/>
            </w:tcBorders>
          </w:tcPr>
          <w:p w14:paraId="246DE980" w14:textId="77777777" w:rsidR="00F02E6B" w:rsidRPr="0038306B" w:rsidRDefault="00F02E6B">
            <w:pPr>
              <w:spacing w:after="0"/>
              <w:rPr>
                <w:rFonts w:ascii="Times New Roman" w:hAnsi="Times New Roman" w:cs="Times New Roman"/>
                <w:sz w:val="24"/>
                <w:szCs w:val="24"/>
              </w:rPr>
            </w:pPr>
            <w:r w:rsidRPr="0038306B">
              <w:rPr>
                <w:rFonts w:ascii="Times New Roman" w:eastAsia="Calibri" w:hAnsi="Times New Roman" w:cs="Times New Roman"/>
                <w:b/>
                <w:sz w:val="24"/>
                <w:szCs w:val="24"/>
              </w:rPr>
              <w:t xml:space="preserve">Sudionici </w:t>
            </w:r>
          </w:p>
        </w:tc>
        <w:tc>
          <w:tcPr>
            <w:tcW w:w="1270" w:type="dxa"/>
            <w:tcBorders>
              <w:top w:val="single" w:sz="4" w:space="0" w:color="000000"/>
              <w:left w:val="single" w:sz="4" w:space="0" w:color="000000"/>
              <w:bottom w:val="single" w:sz="4" w:space="0" w:color="000000"/>
              <w:right w:val="single" w:sz="4" w:space="0" w:color="000000"/>
            </w:tcBorders>
          </w:tcPr>
          <w:p w14:paraId="27A399DC" w14:textId="77777777" w:rsidR="00F02E6B" w:rsidRPr="0038306B" w:rsidRDefault="00F02E6B">
            <w:pPr>
              <w:spacing w:after="0"/>
              <w:jc w:val="center"/>
              <w:rPr>
                <w:rFonts w:ascii="Times New Roman" w:hAnsi="Times New Roman" w:cs="Times New Roman"/>
                <w:sz w:val="24"/>
                <w:szCs w:val="24"/>
              </w:rPr>
            </w:pPr>
            <w:r w:rsidRPr="0038306B">
              <w:rPr>
                <w:rFonts w:ascii="Times New Roman" w:eastAsia="Calibri" w:hAnsi="Times New Roman" w:cs="Times New Roman"/>
                <w:b/>
                <w:sz w:val="24"/>
                <w:szCs w:val="24"/>
              </w:rPr>
              <w:t xml:space="preserve">Vremenski okvir </w:t>
            </w:r>
          </w:p>
        </w:tc>
        <w:tc>
          <w:tcPr>
            <w:tcW w:w="1371" w:type="dxa"/>
            <w:tcBorders>
              <w:top w:val="single" w:sz="4" w:space="0" w:color="000000"/>
              <w:left w:val="single" w:sz="4" w:space="0" w:color="000000"/>
              <w:bottom w:val="single" w:sz="4" w:space="0" w:color="000000"/>
              <w:right w:val="single" w:sz="4" w:space="0" w:color="000000"/>
            </w:tcBorders>
          </w:tcPr>
          <w:p w14:paraId="4A5255E7" w14:textId="77777777" w:rsidR="00F02E6B" w:rsidRPr="0038306B" w:rsidRDefault="00F02E6B">
            <w:pPr>
              <w:spacing w:after="0"/>
              <w:ind w:left="62"/>
              <w:rPr>
                <w:rFonts w:ascii="Times New Roman" w:hAnsi="Times New Roman" w:cs="Times New Roman"/>
                <w:sz w:val="24"/>
                <w:szCs w:val="24"/>
              </w:rPr>
            </w:pPr>
            <w:r w:rsidRPr="0038306B">
              <w:rPr>
                <w:rFonts w:ascii="Times New Roman" w:eastAsia="Calibri" w:hAnsi="Times New Roman" w:cs="Times New Roman"/>
                <w:b/>
                <w:sz w:val="24"/>
                <w:szCs w:val="24"/>
              </w:rPr>
              <w:t xml:space="preserve">Ostvareno </w:t>
            </w:r>
          </w:p>
        </w:tc>
      </w:tr>
      <w:tr w:rsidR="00F02E6B" w:rsidRPr="0038306B" w14:paraId="034393E5" w14:textId="77777777">
        <w:trPr>
          <w:trHeight w:val="2062"/>
        </w:trPr>
        <w:tc>
          <w:tcPr>
            <w:tcW w:w="785" w:type="dxa"/>
            <w:tcBorders>
              <w:top w:val="single" w:sz="4" w:space="0" w:color="000000"/>
              <w:left w:val="single" w:sz="4" w:space="0" w:color="000000"/>
              <w:bottom w:val="single" w:sz="4" w:space="0" w:color="000000"/>
              <w:right w:val="single" w:sz="4" w:space="0" w:color="000000"/>
            </w:tcBorders>
          </w:tcPr>
          <w:p w14:paraId="14FF2195" w14:textId="77777777" w:rsidR="00F02E6B" w:rsidRPr="0038306B" w:rsidRDefault="00F02E6B">
            <w:pPr>
              <w:spacing w:after="0"/>
              <w:ind w:left="2"/>
              <w:rPr>
                <w:rFonts w:ascii="Times New Roman" w:hAnsi="Times New Roman" w:cs="Times New Roman"/>
                <w:sz w:val="24"/>
                <w:szCs w:val="24"/>
              </w:rPr>
            </w:pPr>
            <w:r w:rsidRPr="0038306B">
              <w:rPr>
                <w:rFonts w:ascii="Times New Roman" w:hAnsi="Times New Roman" w:cs="Times New Roman"/>
                <w:sz w:val="24"/>
                <w:szCs w:val="24"/>
              </w:rPr>
              <w:t>1.</w:t>
            </w:r>
            <w:r w:rsidRPr="0038306B">
              <w:rPr>
                <w:rFonts w:ascii="Times New Roman" w:eastAsia="Calibri" w:hAnsi="Times New Roman" w:cs="Times New Roman"/>
                <w:sz w:val="24"/>
                <w:szCs w:val="24"/>
              </w:rPr>
              <w:t xml:space="preserve"> </w:t>
            </w:r>
          </w:p>
        </w:tc>
        <w:tc>
          <w:tcPr>
            <w:tcW w:w="4515" w:type="dxa"/>
            <w:tcBorders>
              <w:top w:val="single" w:sz="4" w:space="0" w:color="000000"/>
              <w:left w:val="single" w:sz="4" w:space="0" w:color="000000"/>
              <w:bottom w:val="single" w:sz="4" w:space="0" w:color="000000"/>
              <w:right w:val="single" w:sz="4" w:space="0" w:color="000000"/>
            </w:tcBorders>
          </w:tcPr>
          <w:p w14:paraId="1AB817CA" w14:textId="77777777" w:rsidR="00F02E6B" w:rsidRPr="0038306B" w:rsidRDefault="00F02E6B">
            <w:pPr>
              <w:spacing w:after="36" w:line="240" w:lineRule="auto"/>
              <w:ind w:left="2"/>
              <w:rPr>
                <w:rFonts w:ascii="Times New Roman" w:hAnsi="Times New Roman" w:cs="Times New Roman"/>
                <w:sz w:val="24"/>
                <w:szCs w:val="24"/>
              </w:rPr>
            </w:pPr>
            <w:r w:rsidRPr="0038306B">
              <w:rPr>
                <w:rFonts w:ascii="Times New Roman" w:hAnsi="Times New Roman" w:cs="Times New Roman"/>
                <w:sz w:val="24"/>
                <w:szCs w:val="24"/>
              </w:rPr>
              <w:t>Dogovor za formiranje Aktiva i rada kroz školsku 2022./2023. godinu</w:t>
            </w:r>
            <w:r w:rsidRPr="0038306B">
              <w:rPr>
                <w:rFonts w:ascii="Times New Roman" w:eastAsia="Calibri" w:hAnsi="Times New Roman" w:cs="Times New Roman"/>
                <w:sz w:val="24"/>
                <w:szCs w:val="24"/>
              </w:rPr>
              <w:t xml:space="preserve"> </w:t>
            </w:r>
          </w:p>
          <w:p w14:paraId="23755EE0" w14:textId="77777777" w:rsidR="00F02E6B" w:rsidRPr="0038306B" w:rsidRDefault="00F02E6B">
            <w:pPr>
              <w:numPr>
                <w:ilvl w:val="0"/>
                <w:numId w:val="29"/>
              </w:numPr>
              <w:spacing w:after="13" w:line="259" w:lineRule="auto"/>
              <w:ind w:hanging="360"/>
              <w:rPr>
                <w:rFonts w:ascii="Times New Roman" w:hAnsi="Times New Roman" w:cs="Times New Roman"/>
                <w:sz w:val="24"/>
                <w:szCs w:val="24"/>
              </w:rPr>
            </w:pPr>
            <w:r w:rsidRPr="0038306B">
              <w:rPr>
                <w:rFonts w:ascii="Times New Roman" w:hAnsi="Times New Roman" w:cs="Times New Roman"/>
                <w:sz w:val="24"/>
                <w:szCs w:val="24"/>
              </w:rPr>
              <w:t>konstituirajuća sjednica</w:t>
            </w:r>
            <w:r w:rsidRPr="0038306B">
              <w:rPr>
                <w:rFonts w:ascii="Times New Roman" w:eastAsia="Calibri" w:hAnsi="Times New Roman" w:cs="Times New Roman"/>
                <w:sz w:val="24"/>
                <w:szCs w:val="24"/>
              </w:rPr>
              <w:t xml:space="preserve"> </w:t>
            </w:r>
          </w:p>
          <w:p w14:paraId="68C57D95" w14:textId="77777777" w:rsidR="00F02E6B" w:rsidRPr="0038306B" w:rsidRDefault="00F02E6B">
            <w:pPr>
              <w:numPr>
                <w:ilvl w:val="0"/>
                <w:numId w:val="29"/>
              </w:numPr>
              <w:spacing w:after="33" w:line="242" w:lineRule="auto"/>
              <w:ind w:hanging="360"/>
              <w:rPr>
                <w:rFonts w:ascii="Times New Roman" w:hAnsi="Times New Roman" w:cs="Times New Roman"/>
                <w:sz w:val="24"/>
                <w:szCs w:val="24"/>
              </w:rPr>
            </w:pPr>
            <w:r w:rsidRPr="0038306B">
              <w:rPr>
                <w:rFonts w:ascii="Times New Roman" w:hAnsi="Times New Roman" w:cs="Times New Roman"/>
                <w:sz w:val="24"/>
                <w:szCs w:val="24"/>
              </w:rPr>
              <w:t>izbor voditelja Aktiva informatike i tehničke kulture</w:t>
            </w:r>
            <w:r w:rsidRPr="0038306B">
              <w:rPr>
                <w:rFonts w:ascii="Times New Roman" w:eastAsia="Calibri" w:hAnsi="Times New Roman" w:cs="Times New Roman"/>
                <w:sz w:val="24"/>
                <w:szCs w:val="24"/>
              </w:rPr>
              <w:t xml:space="preserve"> </w:t>
            </w:r>
          </w:p>
          <w:p w14:paraId="7B6F9E88" w14:textId="77777777" w:rsidR="00F02E6B" w:rsidRPr="0038306B" w:rsidRDefault="00F02E6B">
            <w:pPr>
              <w:numPr>
                <w:ilvl w:val="0"/>
                <w:numId w:val="29"/>
              </w:numPr>
              <w:spacing w:after="0" w:line="259" w:lineRule="auto"/>
              <w:ind w:hanging="360"/>
              <w:rPr>
                <w:rFonts w:ascii="Times New Roman" w:hAnsi="Times New Roman" w:cs="Times New Roman"/>
                <w:sz w:val="24"/>
                <w:szCs w:val="24"/>
              </w:rPr>
            </w:pPr>
            <w:r w:rsidRPr="0038306B">
              <w:rPr>
                <w:rFonts w:ascii="Times New Roman" w:hAnsi="Times New Roman" w:cs="Times New Roman"/>
                <w:sz w:val="24"/>
                <w:szCs w:val="24"/>
              </w:rPr>
              <w:t xml:space="preserve">plan </w:t>
            </w:r>
            <w:r w:rsidRPr="0038306B">
              <w:rPr>
                <w:rFonts w:ascii="Times New Roman" w:hAnsi="Times New Roman" w:cs="Times New Roman"/>
                <w:sz w:val="24"/>
                <w:szCs w:val="24"/>
              </w:rPr>
              <w:tab/>
              <w:t xml:space="preserve">rada </w:t>
            </w:r>
            <w:r w:rsidRPr="0038306B">
              <w:rPr>
                <w:rFonts w:ascii="Times New Roman" w:hAnsi="Times New Roman" w:cs="Times New Roman"/>
                <w:sz w:val="24"/>
                <w:szCs w:val="24"/>
              </w:rPr>
              <w:tab/>
              <w:t xml:space="preserve">Aktiva </w:t>
            </w:r>
            <w:r w:rsidRPr="0038306B">
              <w:rPr>
                <w:rFonts w:ascii="Times New Roman" w:hAnsi="Times New Roman" w:cs="Times New Roman"/>
                <w:sz w:val="24"/>
                <w:szCs w:val="24"/>
              </w:rPr>
              <w:tab/>
              <w:t xml:space="preserve">u </w:t>
            </w:r>
            <w:r w:rsidRPr="0038306B">
              <w:rPr>
                <w:rFonts w:ascii="Times New Roman" w:hAnsi="Times New Roman" w:cs="Times New Roman"/>
                <w:sz w:val="24"/>
                <w:szCs w:val="24"/>
              </w:rPr>
              <w:tab/>
              <w:t xml:space="preserve">školskoj </w:t>
            </w:r>
          </w:p>
          <w:p w14:paraId="0421CCB5" w14:textId="77777777" w:rsidR="00F02E6B" w:rsidRPr="0038306B" w:rsidRDefault="00F02E6B">
            <w:pPr>
              <w:spacing w:after="0"/>
              <w:ind w:left="722"/>
              <w:rPr>
                <w:rFonts w:ascii="Times New Roman" w:hAnsi="Times New Roman" w:cs="Times New Roman"/>
                <w:sz w:val="24"/>
                <w:szCs w:val="24"/>
              </w:rPr>
            </w:pPr>
            <w:r w:rsidRPr="0038306B">
              <w:rPr>
                <w:rFonts w:ascii="Times New Roman" w:hAnsi="Times New Roman" w:cs="Times New Roman"/>
                <w:sz w:val="24"/>
                <w:szCs w:val="24"/>
              </w:rPr>
              <w:t>2022./2023. godini</w:t>
            </w:r>
            <w:r w:rsidRPr="0038306B">
              <w:rPr>
                <w:rFonts w:ascii="Times New Roman" w:eastAsia="Calibri" w:hAnsi="Times New Roman" w:cs="Times New Roman"/>
                <w:sz w:val="24"/>
                <w:szCs w:val="24"/>
              </w:rPr>
              <w:t xml:space="preserve"> </w:t>
            </w:r>
          </w:p>
        </w:tc>
        <w:tc>
          <w:tcPr>
            <w:tcW w:w="1123" w:type="dxa"/>
            <w:tcBorders>
              <w:top w:val="single" w:sz="4" w:space="0" w:color="000000"/>
              <w:left w:val="single" w:sz="4" w:space="0" w:color="000000"/>
              <w:bottom w:val="single" w:sz="4" w:space="0" w:color="000000"/>
              <w:right w:val="single" w:sz="4" w:space="0" w:color="000000"/>
            </w:tcBorders>
          </w:tcPr>
          <w:p w14:paraId="1FB6F4A0" w14:textId="77777777" w:rsidR="00F02E6B" w:rsidRPr="0038306B" w:rsidRDefault="00F02E6B">
            <w:pPr>
              <w:spacing w:after="0"/>
              <w:rPr>
                <w:rFonts w:ascii="Times New Roman" w:hAnsi="Times New Roman" w:cs="Times New Roman"/>
                <w:sz w:val="24"/>
                <w:szCs w:val="24"/>
              </w:rPr>
            </w:pPr>
            <w:r w:rsidRPr="0038306B">
              <w:rPr>
                <w:rFonts w:ascii="Times New Roman" w:hAnsi="Times New Roman" w:cs="Times New Roman"/>
                <w:sz w:val="24"/>
                <w:szCs w:val="24"/>
              </w:rPr>
              <w:t>Jelka,</w:t>
            </w:r>
            <w:r w:rsidRPr="0038306B">
              <w:rPr>
                <w:rFonts w:ascii="Times New Roman" w:eastAsia="Calibri" w:hAnsi="Times New Roman" w:cs="Times New Roman"/>
                <w:sz w:val="24"/>
                <w:szCs w:val="24"/>
              </w:rPr>
              <w:t xml:space="preserve"> </w:t>
            </w:r>
          </w:p>
          <w:p w14:paraId="48D372CB" w14:textId="77777777" w:rsidR="00F02E6B" w:rsidRPr="0038306B" w:rsidRDefault="00F02E6B">
            <w:pPr>
              <w:spacing w:after="0"/>
              <w:rPr>
                <w:rFonts w:ascii="Times New Roman" w:hAnsi="Times New Roman" w:cs="Times New Roman"/>
                <w:sz w:val="24"/>
                <w:szCs w:val="24"/>
              </w:rPr>
            </w:pPr>
            <w:r w:rsidRPr="0038306B">
              <w:rPr>
                <w:rFonts w:ascii="Times New Roman" w:hAnsi="Times New Roman" w:cs="Times New Roman"/>
                <w:sz w:val="24"/>
                <w:szCs w:val="24"/>
              </w:rPr>
              <w:t>Sanja,</w:t>
            </w:r>
            <w:r w:rsidRPr="0038306B">
              <w:rPr>
                <w:rFonts w:ascii="Times New Roman" w:eastAsia="Calibri" w:hAnsi="Times New Roman" w:cs="Times New Roman"/>
                <w:sz w:val="24"/>
                <w:szCs w:val="24"/>
              </w:rPr>
              <w:t xml:space="preserve"> </w:t>
            </w:r>
          </w:p>
          <w:p w14:paraId="72E7B953" w14:textId="77777777" w:rsidR="00F02E6B" w:rsidRPr="0038306B" w:rsidRDefault="00F02E6B">
            <w:pPr>
              <w:spacing w:after="0"/>
              <w:rPr>
                <w:rFonts w:ascii="Times New Roman" w:hAnsi="Times New Roman" w:cs="Times New Roman"/>
                <w:sz w:val="24"/>
                <w:szCs w:val="24"/>
              </w:rPr>
            </w:pPr>
            <w:r w:rsidRPr="0038306B">
              <w:rPr>
                <w:rFonts w:ascii="Times New Roman" w:hAnsi="Times New Roman" w:cs="Times New Roman"/>
                <w:sz w:val="24"/>
                <w:szCs w:val="24"/>
              </w:rPr>
              <w:t>Maja</w:t>
            </w:r>
            <w:r w:rsidRPr="0038306B">
              <w:rPr>
                <w:rFonts w:ascii="Times New Roman" w:eastAsia="Calibri" w:hAnsi="Times New Roman" w:cs="Times New Roman"/>
                <w:sz w:val="24"/>
                <w:szCs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3EBD8E5A" w14:textId="77777777" w:rsidR="00F02E6B" w:rsidRPr="0038306B" w:rsidRDefault="00F02E6B">
            <w:pPr>
              <w:spacing w:after="0"/>
              <w:ind w:left="1"/>
              <w:rPr>
                <w:rFonts w:ascii="Times New Roman" w:hAnsi="Times New Roman" w:cs="Times New Roman"/>
                <w:sz w:val="24"/>
                <w:szCs w:val="24"/>
              </w:rPr>
            </w:pPr>
            <w:r w:rsidRPr="0038306B">
              <w:rPr>
                <w:rFonts w:ascii="Times New Roman" w:hAnsi="Times New Roman" w:cs="Times New Roman"/>
                <w:sz w:val="24"/>
                <w:szCs w:val="24"/>
              </w:rPr>
              <w:t>Rujan 2022. godine</w:t>
            </w:r>
            <w:r w:rsidRPr="0038306B">
              <w:rPr>
                <w:rFonts w:ascii="Times New Roman" w:eastAsia="Calibri" w:hAnsi="Times New Roman" w:cs="Times New Roman"/>
                <w:sz w:val="24"/>
                <w:szCs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090AED70" w14:textId="77777777" w:rsidR="00F02E6B" w:rsidRPr="0038306B" w:rsidRDefault="00F02E6B">
            <w:pPr>
              <w:spacing w:after="0"/>
              <w:rPr>
                <w:rFonts w:ascii="Times New Roman" w:hAnsi="Times New Roman" w:cs="Times New Roman"/>
                <w:sz w:val="24"/>
                <w:szCs w:val="24"/>
              </w:rPr>
            </w:pPr>
            <w:r w:rsidRPr="0038306B">
              <w:rPr>
                <w:rFonts w:ascii="Times New Roman" w:hAnsi="Times New Roman" w:cs="Times New Roman"/>
                <w:sz w:val="24"/>
                <w:szCs w:val="24"/>
              </w:rPr>
              <w:t>2.9.2022.</w:t>
            </w:r>
            <w:r w:rsidRPr="0038306B">
              <w:rPr>
                <w:rFonts w:ascii="Times New Roman" w:eastAsia="Calibri" w:hAnsi="Times New Roman" w:cs="Times New Roman"/>
                <w:sz w:val="24"/>
                <w:szCs w:val="24"/>
              </w:rPr>
              <w:t xml:space="preserve"> </w:t>
            </w:r>
          </w:p>
        </w:tc>
      </w:tr>
      <w:tr w:rsidR="00F02E6B" w:rsidRPr="0038306B" w14:paraId="34491A08" w14:textId="77777777">
        <w:trPr>
          <w:trHeight w:val="1474"/>
        </w:trPr>
        <w:tc>
          <w:tcPr>
            <w:tcW w:w="785" w:type="dxa"/>
            <w:tcBorders>
              <w:top w:val="single" w:sz="4" w:space="0" w:color="000000"/>
              <w:left w:val="single" w:sz="4" w:space="0" w:color="000000"/>
              <w:bottom w:val="single" w:sz="4" w:space="0" w:color="000000"/>
              <w:right w:val="single" w:sz="4" w:space="0" w:color="000000"/>
            </w:tcBorders>
          </w:tcPr>
          <w:p w14:paraId="528D6021" w14:textId="77777777" w:rsidR="00F02E6B" w:rsidRPr="0038306B" w:rsidRDefault="00F02E6B">
            <w:pPr>
              <w:spacing w:after="0"/>
              <w:ind w:left="2"/>
              <w:rPr>
                <w:rFonts w:ascii="Times New Roman" w:hAnsi="Times New Roman" w:cs="Times New Roman"/>
                <w:sz w:val="24"/>
                <w:szCs w:val="24"/>
              </w:rPr>
            </w:pPr>
            <w:r w:rsidRPr="0038306B">
              <w:rPr>
                <w:rFonts w:ascii="Times New Roman" w:hAnsi="Times New Roman" w:cs="Times New Roman"/>
                <w:sz w:val="24"/>
                <w:szCs w:val="24"/>
              </w:rPr>
              <w:t>2.</w:t>
            </w:r>
            <w:r w:rsidRPr="0038306B">
              <w:rPr>
                <w:rFonts w:ascii="Times New Roman" w:eastAsia="Calibri" w:hAnsi="Times New Roman" w:cs="Times New Roman"/>
                <w:sz w:val="24"/>
                <w:szCs w:val="24"/>
              </w:rPr>
              <w:t xml:space="preserve"> </w:t>
            </w:r>
          </w:p>
        </w:tc>
        <w:tc>
          <w:tcPr>
            <w:tcW w:w="4515" w:type="dxa"/>
            <w:tcBorders>
              <w:top w:val="single" w:sz="4" w:space="0" w:color="000000"/>
              <w:left w:val="single" w:sz="4" w:space="0" w:color="000000"/>
              <w:bottom w:val="single" w:sz="4" w:space="0" w:color="000000"/>
              <w:right w:val="single" w:sz="4" w:space="0" w:color="000000"/>
            </w:tcBorders>
          </w:tcPr>
          <w:p w14:paraId="14ADA4B7" w14:textId="77777777" w:rsidR="00F02E6B" w:rsidRPr="0038306B" w:rsidRDefault="00F02E6B">
            <w:pPr>
              <w:spacing w:after="12"/>
              <w:ind w:left="2"/>
              <w:rPr>
                <w:rFonts w:ascii="Times New Roman" w:hAnsi="Times New Roman" w:cs="Times New Roman"/>
                <w:sz w:val="24"/>
                <w:szCs w:val="24"/>
              </w:rPr>
            </w:pPr>
            <w:r w:rsidRPr="0038306B">
              <w:rPr>
                <w:rFonts w:ascii="Times New Roman" w:hAnsi="Times New Roman" w:cs="Times New Roman"/>
                <w:sz w:val="24"/>
                <w:szCs w:val="24"/>
              </w:rPr>
              <w:t>Teme:</w:t>
            </w:r>
            <w:r w:rsidRPr="0038306B">
              <w:rPr>
                <w:rFonts w:ascii="Times New Roman" w:eastAsia="Calibri" w:hAnsi="Times New Roman" w:cs="Times New Roman"/>
                <w:sz w:val="24"/>
                <w:szCs w:val="24"/>
              </w:rPr>
              <w:t xml:space="preserve"> </w:t>
            </w:r>
          </w:p>
          <w:p w14:paraId="6494B8F9" w14:textId="77777777" w:rsidR="00F02E6B" w:rsidRPr="0038306B" w:rsidRDefault="00F02E6B">
            <w:pPr>
              <w:numPr>
                <w:ilvl w:val="0"/>
                <w:numId w:val="30"/>
              </w:numPr>
              <w:spacing w:after="13" w:line="259" w:lineRule="auto"/>
              <w:ind w:hanging="360"/>
              <w:rPr>
                <w:rFonts w:ascii="Times New Roman" w:hAnsi="Times New Roman" w:cs="Times New Roman"/>
                <w:sz w:val="24"/>
                <w:szCs w:val="24"/>
              </w:rPr>
            </w:pPr>
            <w:r w:rsidRPr="0038306B">
              <w:rPr>
                <w:rFonts w:ascii="Times New Roman" w:hAnsi="Times New Roman" w:cs="Times New Roman"/>
                <w:sz w:val="24"/>
                <w:szCs w:val="24"/>
              </w:rPr>
              <w:t>provedene aktivnosti</w:t>
            </w:r>
            <w:r w:rsidRPr="0038306B">
              <w:rPr>
                <w:rFonts w:ascii="Times New Roman" w:eastAsia="Calibri" w:hAnsi="Times New Roman" w:cs="Times New Roman"/>
                <w:sz w:val="24"/>
                <w:szCs w:val="24"/>
              </w:rPr>
              <w:t xml:space="preserve"> </w:t>
            </w:r>
          </w:p>
          <w:p w14:paraId="38892703" w14:textId="77777777" w:rsidR="00F02E6B" w:rsidRPr="0038306B" w:rsidRDefault="00F02E6B">
            <w:pPr>
              <w:numPr>
                <w:ilvl w:val="0"/>
                <w:numId w:val="30"/>
              </w:numPr>
              <w:spacing w:after="36" w:line="240" w:lineRule="auto"/>
              <w:ind w:hanging="360"/>
              <w:rPr>
                <w:rFonts w:ascii="Times New Roman" w:hAnsi="Times New Roman" w:cs="Times New Roman"/>
                <w:sz w:val="24"/>
                <w:szCs w:val="24"/>
              </w:rPr>
            </w:pPr>
            <w:r w:rsidRPr="0038306B">
              <w:rPr>
                <w:rFonts w:ascii="Times New Roman" w:hAnsi="Times New Roman" w:cs="Times New Roman"/>
                <w:sz w:val="24"/>
                <w:szCs w:val="24"/>
              </w:rPr>
              <w:t xml:space="preserve">planirane </w:t>
            </w:r>
            <w:r w:rsidRPr="0038306B">
              <w:rPr>
                <w:rFonts w:ascii="Times New Roman" w:hAnsi="Times New Roman" w:cs="Times New Roman"/>
                <w:sz w:val="24"/>
                <w:szCs w:val="24"/>
              </w:rPr>
              <w:tab/>
              <w:t xml:space="preserve">aktivnosti </w:t>
            </w:r>
            <w:r w:rsidRPr="0038306B">
              <w:rPr>
                <w:rFonts w:ascii="Times New Roman" w:hAnsi="Times New Roman" w:cs="Times New Roman"/>
                <w:sz w:val="24"/>
                <w:szCs w:val="24"/>
              </w:rPr>
              <w:tab/>
              <w:t xml:space="preserve">do </w:t>
            </w:r>
            <w:r w:rsidRPr="0038306B">
              <w:rPr>
                <w:rFonts w:ascii="Times New Roman" w:hAnsi="Times New Roman" w:cs="Times New Roman"/>
                <w:sz w:val="24"/>
                <w:szCs w:val="24"/>
              </w:rPr>
              <w:tab/>
              <w:t>kraja polugodišta</w:t>
            </w:r>
            <w:r w:rsidRPr="0038306B">
              <w:rPr>
                <w:rFonts w:ascii="Times New Roman" w:eastAsia="Calibri" w:hAnsi="Times New Roman" w:cs="Times New Roman"/>
                <w:sz w:val="24"/>
                <w:szCs w:val="24"/>
              </w:rPr>
              <w:t xml:space="preserve"> </w:t>
            </w:r>
          </w:p>
          <w:p w14:paraId="00AA6FEA" w14:textId="77777777" w:rsidR="00F02E6B" w:rsidRPr="0038306B" w:rsidRDefault="00F02E6B">
            <w:pPr>
              <w:numPr>
                <w:ilvl w:val="0"/>
                <w:numId w:val="30"/>
              </w:numPr>
              <w:spacing w:after="0" w:line="259" w:lineRule="auto"/>
              <w:ind w:hanging="360"/>
              <w:rPr>
                <w:rFonts w:ascii="Times New Roman" w:hAnsi="Times New Roman" w:cs="Times New Roman"/>
                <w:sz w:val="24"/>
                <w:szCs w:val="24"/>
              </w:rPr>
            </w:pPr>
            <w:r w:rsidRPr="0038306B">
              <w:rPr>
                <w:rFonts w:ascii="Times New Roman" w:hAnsi="Times New Roman" w:cs="Times New Roman"/>
                <w:sz w:val="24"/>
                <w:szCs w:val="24"/>
              </w:rPr>
              <w:t>stručni skupovi i planirane aktivnosti</w:t>
            </w:r>
            <w:r w:rsidRPr="0038306B">
              <w:rPr>
                <w:rFonts w:ascii="Times New Roman" w:eastAsia="Calibri" w:hAnsi="Times New Roman" w:cs="Times New Roman"/>
                <w:sz w:val="24"/>
                <w:szCs w:val="24"/>
              </w:rPr>
              <w:t xml:space="preserve"> </w:t>
            </w:r>
          </w:p>
        </w:tc>
        <w:tc>
          <w:tcPr>
            <w:tcW w:w="1123" w:type="dxa"/>
            <w:tcBorders>
              <w:top w:val="single" w:sz="4" w:space="0" w:color="000000"/>
              <w:left w:val="single" w:sz="4" w:space="0" w:color="000000"/>
              <w:bottom w:val="single" w:sz="4" w:space="0" w:color="000000"/>
              <w:right w:val="single" w:sz="4" w:space="0" w:color="000000"/>
            </w:tcBorders>
          </w:tcPr>
          <w:p w14:paraId="259424F9" w14:textId="77777777" w:rsidR="00F02E6B" w:rsidRPr="0038306B" w:rsidRDefault="00F02E6B">
            <w:pPr>
              <w:spacing w:after="0"/>
              <w:rPr>
                <w:rFonts w:ascii="Times New Roman" w:hAnsi="Times New Roman" w:cs="Times New Roman"/>
                <w:sz w:val="24"/>
                <w:szCs w:val="24"/>
              </w:rPr>
            </w:pPr>
            <w:r w:rsidRPr="0038306B">
              <w:rPr>
                <w:rFonts w:ascii="Times New Roman" w:hAnsi="Times New Roman" w:cs="Times New Roman"/>
                <w:sz w:val="24"/>
                <w:szCs w:val="24"/>
              </w:rPr>
              <w:t>Jelka,</w:t>
            </w:r>
            <w:r w:rsidRPr="0038306B">
              <w:rPr>
                <w:rFonts w:ascii="Times New Roman" w:eastAsia="Calibri" w:hAnsi="Times New Roman" w:cs="Times New Roman"/>
                <w:sz w:val="24"/>
                <w:szCs w:val="24"/>
              </w:rPr>
              <w:t xml:space="preserve"> </w:t>
            </w:r>
          </w:p>
          <w:p w14:paraId="3F5B2A71" w14:textId="77777777" w:rsidR="00F02E6B" w:rsidRPr="0038306B" w:rsidRDefault="00F02E6B">
            <w:pPr>
              <w:spacing w:after="0"/>
              <w:rPr>
                <w:rFonts w:ascii="Times New Roman" w:hAnsi="Times New Roman" w:cs="Times New Roman"/>
                <w:sz w:val="24"/>
                <w:szCs w:val="24"/>
              </w:rPr>
            </w:pPr>
            <w:r w:rsidRPr="0038306B">
              <w:rPr>
                <w:rFonts w:ascii="Times New Roman" w:hAnsi="Times New Roman" w:cs="Times New Roman"/>
                <w:sz w:val="24"/>
                <w:szCs w:val="24"/>
              </w:rPr>
              <w:t>Sanja,</w:t>
            </w:r>
            <w:r w:rsidRPr="0038306B">
              <w:rPr>
                <w:rFonts w:ascii="Times New Roman" w:eastAsia="Calibri" w:hAnsi="Times New Roman" w:cs="Times New Roman"/>
                <w:sz w:val="24"/>
                <w:szCs w:val="24"/>
              </w:rPr>
              <w:t xml:space="preserve"> </w:t>
            </w:r>
          </w:p>
          <w:p w14:paraId="2778090E" w14:textId="77777777" w:rsidR="00F02E6B" w:rsidRPr="0038306B" w:rsidRDefault="00F02E6B">
            <w:pPr>
              <w:spacing w:after="0"/>
              <w:rPr>
                <w:rFonts w:ascii="Times New Roman" w:hAnsi="Times New Roman" w:cs="Times New Roman"/>
                <w:sz w:val="24"/>
                <w:szCs w:val="24"/>
              </w:rPr>
            </w:pPr>
            <w:r w:rsidRPr="0038306B">
              <w:rPr>
                <w:rFonts w:ascii="Times New Roman" w:hAnsi="Times New Roman" w:cs="Times New Roman"/>
                <w:sz w:val="24"/>
                <w:szCs w:val="24"/>
              </w:rPr>
              <w:t>Maja</w:t>
            </w:r>
            <w:r w:rsidRPr="0038306B">
              <w:rPr>
                <w:rFonts w:ascii="Times New Roman" w:eastAsia="Calibri" w:hAnsi="Times New Roman" w:cs="Times New Roman"/>
                <w:sz w:val="24"/>
                <w:szCs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430031B5" w14:textId="77777777" w:rsidR="00F02E6B" w:rsidRPr="0038306B" w:rsidRDefault="00F02E6B">
            <w:pPr>
              <w:spacing w:after="0"/>
              <w:ind w:left="1"/>
              <w:rPr>
                <w:rFonts w:ascii="Times New Roman" w:hAnsi="Times New Roman" w:cs="Times New Roman"/>
                <w:sz w:val="24"/>
                <w:szCs w:val="24"/>
              </w:rPr>
            </w:pPr>
            <w:r w:rsidRPr="0038306B">
              <w:rPr>
                <w:rFonts w:ascii="Times New Roman" w:hAnsi="Times New Roman" w:cs="Times New Roman"/>
                <w:sz w:val="24"/>
                <w:szCs w:val="24"/>
              </w:rPr>
              <w:t>Studeni 2022. godine</w:t>
            </w:r>
            <w:r w:rsidRPr="0038306B">
              <w:rPr>
                <w:rFonts w:ascii="Times New Roman" w:eastAsia="Calibri" w:hAnsi="Times New Roman" w:cs="Times New Roman"/>
                <w:sz w:val="24"/>
                <w:szCs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797FBB80" w14:textId="77777777" w:rsidR="00F02E6B" w:rsidRPr="0038306B" w:rsidRDefault="00F02E6B">
            <w:pPr>
              <w:spacing w:after="0"/>
              <w:rPr>
                <w:rFonts w:ascii="Times New Roman" w:hAnsi="Times New Roman" w:cs="Times New Roman"/>
                <w:sz w:val="24"/>
                <w:szCs w:val="24"/>
              </w:rPr>
            </w:pPr>
            <w:r w:rsidRPr="0038306B">
              <w:rPr>
                <w:rFonts w:ascii="Times New Roman" w:hAnsi="Times New Roman" w:cs="Times New Roman"/>
                <w:sz w:val="24"/>
                <w:szCs w:val="24"/>
              </w:rPr>
              <w:t>16.11.2022.</w:t>
            </w:r>
            <w:r w:rsidRPr="0038306B">
              <w:rPr>
                <w:rFonts w:ascii="Times New Roman" w:eastAsia="Calibri" w:hAnsi="Times New Roman" w:cs="Times New Roman"/>
                <w:sz w:val="24"/>
                <w:szCs w:val="24"/>
              </w:rPr>
              <w:t xml:space="preserve"> </w:t>
            </w:r>
          </w:p>
        </w:tc>
      </w:tr>
      <w:tr w:rsidR="00F02E6B" w:rsidRPr="0038306B" w14:paraId="25CD74C5" w14:textId="77777777">
        <w:trPr>
          <w:trHeight w:val="2062"/>
        </w:trPr>
        <w:tc>
          <w:tcPr>
            <w:tcW w:w="785" w:type="dxa"/>
            <w:tcBorders>
              <w:top w:val="single" w:sz="4" w:space="0" w:color="000000"/>
              <w:left w:val="single" w:sz="4" w:space="0" w:color="000000"/>
              <w:bottom w:val="single" w:sz="4" w:space="0" w:color="000000"/>
              <w:right w:val="single" w:sz="4" w:space="0" w:color="000000"/>
            </w:tcBorders>
          </w:tcPr>
          <w:p w14:paraId="73787A8C" w14:textId="77777777" w:rsidR="00F02E6B" w:rsidRPr="0038306B" w:rsidRDefault="00F02E6B">
            <w:pPr>
              <w:spacing w:after="0"/>
              <w:ind w:left="2"/>
              <w:rPr>
                <w:rFonts w:ascii="Times New Roman" w:hAnsi="Times New Roman" w:cs="Times New Roman"/>
                <w:sz w:val="24"/>
                <w:szCs w:val="24"/>
              </w:rPr>
            </w:pPr>
            <w:r w:rsidRPr="0038306B">
              <w:rPr>
                <w:rFonts w:ascii="Times New Roman" w:hAnsi="Times New Roman" w:cs="Times New Roman"/>
                <w:sz w:val="24"/>
                <w:szCs w:val="24"/>
              </w:rPr>
              <w:t>3.</w:t>
            </w:r>
            <w:r w:rsidRPr="0038306B">
              <w:rPr>
                <w:rFonts w:ascii="Times New Roman" w:eastAsia="Calibri" w:hAnsi="Times New Roman" w:cs="Times New Roman"/>
                <w:sz w:val="24"/>
                <w:szCs w:val="24"/>
              </w:rPr>
              <w:t xml:space="preserve"> </w:t>
            </w:r>
          </w:p>
        </w:tc>
        <w:tc>
          <w:tcPr>
            <w:tcW w:w="4515" w:type="dxa"/>
            <w:tcBorders>
              <w:top w:val="single" w:sz="4" w:space="0" w:color="000000"/>
              <w:left w:val="single" w:sz="4" w:space="0" w:color="000000"/>
              <w:bottom w:val="single" w:sz="4" w:space="0" w:color="000000"/>
              <w:right w:val="single" w:sz="4" w:space="0" w:color="000000"/>
            </w:tcBorders>
          </w:tcPr>
          <w:p w14:paraId="70023E4C" w14:textId="77777777" w:rsidR="00F02E6B" w:rsidRPr="0038306B" w:rsidRDefault="00F02E6B">
            <w:pPr>
              <w:spacing w:after="12"/>
              <w:ind w:left="2"/>
              <w:rPr>
                <w:rFonts w:ascii="Times New Roman" w:hAnsi="Times New Roman" w:cs="Times New Roman"/>
                <w:sz w:val="24"/>
                <w:szCs w:val="24"/>
              </w:rPr>
            </w:pPr>
            <w:r w:rsidRPr="0038306B">
              <w:rPr>
                <w:rFonts w:ascii="Times New Roman" w:hAnsi="Times New Roman" w:cs="Times New Roman"/>
                <w:sz w:val="24"/>
                <w:szCs w:val="24"/>
              </w:rPr>
              <w:t>Teme:</w:t>
            </w:r>
            <w:r w:rsidRPr="0038306B">
              <w:rPr>
                <w:rFonts w:ascii="Times New Roman" w:eastAsia="Calibri" w:hAnsi="Times New Roman" w:cs="Times New Roman"/>
                <w:sz w:val="24"/>
                <w:szCs w:val="24"/>
              </w:rPr>
              <w:t xml:space="preserve"> </w:t>
            </w:r>
          </w:p>
          <w:p w14:paraId="211CEA1D" w14:textId="77777777" w:rsidR="00F02E6B" w:rsidRPr="0038306B" w:rsidRDefault="00F02E6B">
            <w:pPr>
              <w:numPr>
                <w:ilvl w:val="0"/>
                <w:numId w:val="31"/>
              </w:numPr>
              <w:spacing w:after="15" w:line="259" w:lineRule="auto"/>
              <w:ind w:hanging="360"/>
              <w:rPr>
                <w:rFonts w:ascii="Times New Roman" w:hAnsi="Times New Roman" w:cs="Times New Roman"/>
                <w:sz w:val="24"/>
                <w:szCs w:val="24"/>
              </w:rPr>
            </w:pPr>
            <w:r w:rsidRPr="0038306B">
              <w:rPr>
                <w:rFonts w:ascii="Times New Roman" w:hAnsi="Times New Roman" w:cs="Times New Roman"/>
                <w:sz w:val="24"/>
                <w:szCs w:val="24"/>
              </w:rPr>
              <w:t>izvješće s natjecanja</w:t>
            </w:r>
            <w:r w:rsidRPr="0038306B">
              <w:rPr>
                <w:rFonts w:ascii="Times New Roman" w:eastAsia="Calibri" w:hAnsi="Times New Roman" w:cs="Times New Roman"/>
                <w:sz w:val="24"/>
                <w:szCs w:val="24"/>
              </w:rPr>
              <w:t xml:space="preserve"> </w:t>
            </w:r>
          </w:p>
          <w:p w14:paraId="6D4E21CA" w14:textId="77777777" w:rsidR="00F02E6B" w:rsidRPr="0038306B" w:rsidRDefault="00F02E6B">
            <w:pPr>
              <w:numPr>
                <w:ilvl w:val="0"/>
                <w:numId w:val="31"/>
              </w:numPr>
              <w:spacing w:after="14" w:line="259" w:lineRule="auto"/>
              <w:ind w:hanging="360"/>
              <w:rPr>
                <w:rFonts w:ascii="Times New Roman" w:hAnsi="Times New Roman" w:cs="Times New Roman"/>
                <w:sz w:val="24"/>
                <w:szCs w:val="24"/>
              </w:rPr>
            </w:pPr>
            <w:r w:rsidRPr="0038306B">
              <w:rPr>
                <w:rFonts w:ascii="Times New Roman" w:hAnsi="Times New Roman" w:cs="Times New Roman"/>
                <w:sz w:val="24"/>
                <w:szCs w:val="24"/>
              </w:rPr>
              <w:t>provedene aktivnosti</w:t>
            </w:r>
            <w:r w:rsidRPr="0038306B">
              <w:rPr>
                <w:rFonts w:ascii="Times New Roman" w:eastAsia="Calibri" w:hAnsi="Times New Roman" w:cs="Times New Roman"/>
                <w:sz w:val="24"/>
                <w:szCs w:val="24"/>
              </w:rPr>
              <w:t xml:space="preserve"> </w:t>
            </w:r>
          </w:p>
          <w:p w14:paraId="6973389E" w14:textId="77777777" w:rsidR="00F02E6B" w:rsidRPr="0038306B" w:rsidRDefault="00F02E6B">
            <w:pPr>
              <w:numPr>
                <w:ilvl w:val="0"/>
                <w:numId w:val="31"/>
              </w:numPr>
              <w:spacing w:after="36" w:line="240" w:lineRule="auto"/>
              <w:ind w:hanging="360"/>
              <w:rPr>
                <w:rFonts w:ascii="Times New Roman" w:hAnsi="Times New Roman" w:cs="Times New Roman"/>
                <w:sz w:val="24"/>
                <w:szCs w:val="24"/>
              </w:rPr>
            </w:pPr>
            <w:r w:rsidRPr="0038306B">
              <w:rPr>
                <w:rFonts w:ascii="Times New Roman" w:hAnsi="Times New Roman" w:cs="Times New Roman"/>
                <w:sz w:val="24"/>
                <w:szCs w:val="24"/>
              </w:rPr>
              <w:t>planirane aktivnosti do kraja nastavne godine</w:t>
            </w:r>
            <w:r w:rsidRPr="0038306B">
              <w:rPr>
                <w:rFonts w:ascii="Times New Roman" w:eastAsia="Calibri" w:hAnsi="Times New Roman" w:cs="Times New Roman"/>
                <w:sz w:val="24"/>
                <w:szCs w:val="24"/>
              </w:rPr>
              <w:t xml:space="preserve"> </w:t>
            </w:r>
          </w:p>
          <w:p w14:paraId="044FF785" w14:textId="77777777" w:rsidR="00F02E6B" w:rsidRPr="0038306B" w:rsidRDefault="00F02E6B">
            <w:pPr>
              <w:numPr>
                <w:ilvl w:val="0"/>
                <w:numId w:val="31"/>
              </w:numPr>
              <w:spacing w:after="13" w:line="259" w:lineRule="auto"/>
              <w:ind w:hanging="360"/>
              <w:rPr>
                <w:rFonts w:ascii="Times New Roman" w:hAnsi="Times New Roman" w:cs="Times New Roman"/>
                <w:sz w:val="24"/>
                <w:szCs w:val="24"/>
              </w:rPr>
            </w:pPr>
            <w:r w:rsidRPr="0038306B">
              <w:rPr>
                <w:rFonts w:ascii="Times New Roman" w:hAnsi="Times New Roman" w:cs="Times New Roman"/>
                <w:sz w:val="24"/>
                <w:szCs w:val="24"/>
              </w:rPr>
              <w:t>stručni skupovi i planirane edukacije</w:t>
            </w:r>
            <w:r w:rsidRPr="0038306B">
              <w:rPr>
                <w:rFonts w:ascii="Times New Roman" w:eastAsia="Calibri" w:hAnsi="Times New Roman" w:cs="Times New Roman"/>
                <w:sz w:val="24"/>
                <w:szCs w:val="24"/>
              </w:rPr>
              <w:t xml:space="preserve"> </w:t>
            </w:r>
          </w:p>
          <w:p w14:paraId="0AD74EEF" w14:textId="77777777" w:rsidR="00F02E6B" w:rsidRPr="0038306B" w:rsidRDefault="00F02E6B">
            <w:pPr>
              <w:numPr>
                <w:ilvl w:val="0"/>
                <w:numId w:val="31"/>
              </w:numPr>
              <w:spacing w:after="0" w:line="259" w:lineRule="auto"/>
              <w:ind w:hanging="360"/>
              <w:rPr>
                <w:rFonts w:ascii="Times New Roman" w:hAnsi="Times New Roman" w:cs="Times New Roman"/>
                <w:sz w:val="24"/>
                <w:szCs w:val="24"/>
              </w:rPr>
            </w:pPr>
            <w:r w:rsidRPr="0038306B">
              <w:rPr>
                <w:rFonts w:ascii="Times New Roman" w:hAnsi="Times New Roman" w:cs="Times New Roman"/>
                <w:sz w:val="24"/>
                <w:szCs w:val="24"/>
              </w:rPr>
              <w:t>cjelodnevna nastava</w:t>
            </w:r>
            <w:r w:rsidRPr="0038306B">
              <w:rPr>
                <w:rFonts w:ascii="Times New Roman" w:eastAsia="Calibri" w:hAnsi="Times New Roman" w:cs="Times New Roman"/>
                <w:sz w:val="24"/>
                <w:szCs w:val="24"/>
              </w:rPr>
              <w:t xml:space="preserve"> </w:t>
            </w:r>
          </w:p>
        </w:tc>
        <w:tc>
          <w:tcPr>
            <w:tcW w:w="1123" w:type="dxa"/>
            <w:tcBorders>
              <w:top w:val="single" w:sz="4" w:space="0" w:color="000000"/>
              <w:left w:val="single" w:sz="4" w:space="0" w:color="000000"/>
              <w:bottom w:val="single" w:sz="4" w:space="0" w:color="000000"/>
              <w:right w:val="single" w:sz="4" w:space="0" w:color="000000"/>
            </w:tcBorders>
          </w:tcPr>
          <w:p w14:paraId="00FBE159" w14:textId="77777777" w:rsidR="00F02E6B" w:rsidRPr="0038306B" w:rsidRDefault="00F02E6B">
            <w:pPr>
              <w:spacing w:after="0"/>
              <w:rPr>
                <w:rFonts w:ascii="Times New Roman" w:hAnsi="Times New Roman" w:cs="Times New Roman"/>
                <w:sz w:val="24"/>
                <w:szCs w:val="24"/>
              </w:rPr>
            </w:pPr>
            <w:r w:rsidRPr="0038306B">
              <w:rPr>
                <w:rFonts w:ascii="Times New Roman" w:hAnsi="Times New Roman" w:cs="Times New Roman"/>
                <w:sz w:val="24"/>
                <w:szCs w:val="24"/>
              </w:rPr>
              <w:t>Jelka,</w:t>
            </w:r>
            <w:r w:rsidRPr="0038306B">
              <w:rPr>
                <w:rFonts w:ascii="Times New Roman" w:eastAsia="Calibri" w:hAnsi="Times New Roman" w:cs="Times New Roman"/>
                <w:sz w:val="24"/>
                <w:szCs w:val="24"/>
              </w:rPr>
              <w:t xml:space="preserve"> </w:t>
            </w:r>
          </w:p>
          <w:p w14:paraId="5A00C17D" w14:textId="77777777" w:rsidR="00F02E6B" w:rsidRPr="0038306B" w:rsidRDefault="00F02E6B">
            <w:pPr>
              <w:spacing w:after="0"/>
              <w:rPr>
                <w:rFonts w:ascii="Times New Roman" w:hAnsi="Times New Roman" w:cs="Times New Roman"/>
                <w:sz w:val="24"/>
                <w:szCs w:val="24"/>
              </w:rPr>
            </w:pPr>
            <w:r w:rsidRPr="0038306B">
              <w:rPr>
                <w:rFonts w:ascii="Times New Roman" w:hAnsi="Times New Roman" w:cs="Times New Roman"/>
                <w:sz w:val="24"/>
                <w:szCs w:val="24"/>
              </w:rPr>
              <w:t>Sanja,</w:t>
            </w:r>
            <w:r w:rsidRPr="0038306B">
              <w:rPr>
                <w:rFonts w:ascii="Times New Roman" w:eastAsia="Calibri" w:hAnsi="Times New Roman" w:cs="Times New Roman"/>
                <w:sz w:val="24"/>
                <w:szCs w:val="24"/>
              </w:rPr>
              <w:t xml:space="preserve"> </w:t>
            </w:r>
          </w:p>
          <w:p w14:paraId="6A0BAE0D" w14:textId="77777777" w:rsidR="00F02E6B" w:rsidRPr="0038306B" w:rsidRDefault="00F02E6B">
            <w:pPr>
              <w:spacing w:after="0"/>
              <w:rPr>
                <w:rFonts w:ascii="Times New Roman" w:hAnsi="Times New Roman" w:cs="Times New Roman"/>
                <w:sz w:val="24"/>
                <w:szCs w:val="24"/>
              </w:rPr>
            </w:pPr>
            <w:r w:rsidRPr="0038306B">
              <w:rPr>
                <w:rFonts w:ascii="Times New Roman" w:hAnsi="Times New Roman" w:cs="Times New Roman"/>
                <w:sz w:val="24"/>
                <w:szCs w:val="24"/>
              </w:rPr>
              <w:t>Igor</w:t>
            </w:r>
            <w:r w:rsidRPr="0038306B">
              <w:rPr>
                <w:rFonts w:ascii="Times New Roman" w:eastAsia="Calibri" w:hAnsi="Times New Roman" w:cs="Times New Roman"/>
                <w:sz w:val="24"/>
                <w:szCs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5D2125A0" w14:textId="77777777" w:rsidR="00F02E6B" w:rsidRPr="0038306B" w:rsidRDefault="00F02E6B">
            <w:pPr>
              <w:spacing w:after="0"/>
              <w:ind w:left="1"/>
              <w:rPr>
                <w:rFonts w:ascii="Times New Roman" w:hAnsi="Times New Roman" w:cs="Times New Roman"/>
                <w:sz w:val="24"/>
                <w:szCs w:val="24"/>
              </w:rPr>
            </w:pPr>
            <w:r w:rsidRPr="0038306B">
              <w:rPr>
                <w:rFonts w:ascii="Times New Roman" w:hAnsi="Times New Roman" w:cs="Times New Roman"/>
                <w:sz w:val="24"/>
                <w:szCs w:val="24"/>
              </w:rPr>
              <w:t>Ožujak 2023. godine</w:t>
            </w:r>
            <w:r w:rsidRPr="0038306B">
              <w:rPr>
                <w:rFonts w:ascii="Times New Roman" w:eastAsia="Calibri" w:hAnsi="Times New Roman" w:cs="Times New Roman"/>
                <w:sz w:val="24"/>
                <w:szCs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5BAD6375" w14:textId="77777777" w:rsidR="00F02E6B" w:rsidRPr="0038306B" w:rsidRDefault="00F02E6B">
            <w:pPr>
              <w:spacing w:after="0"/>
              <w:rPr>
                <w:rFonts w:ascii="Times New Roman" w:hAnsi="Times New Roman" w:cs="Times New Roman"/>
                <w:sz w:val="24"/>
                <w:szCs w:val="24"/>
              </w:rPr>
            </w:pPr>
            <w:r w:rsidRPr="0038306B">
              <w:rPr>
                <w:rFonts w:ascii="Times New Roman" w:hAnsi="Times New Roman" w:cs="Times New Roman"/>
                <w:sz w:val="24"/>
                <w:szCs w:val="24"/>
              </w:rPr>
              <w:t>29.3.2023.</w:t>
            </w:r>
            <w:r w:rsidRPr="0038306B">
              <w:rPr>
                <w:rFonts w:ascii="Times New Roman" w:eastAsia="Calibri" w:hAnsi="Times New Roman" w:cs="Times New Roman"/>
                <w:sz w:val="24"/>
                <w:szCs w:val="24"/>
              </w:rPr>
              <w:t xml:space="preserve"> </w:t>
            </w:r>
          </w:p>
        </w:tc>
      </w:tr>
      <w:tr w:rsidR="00F02E6B" w:rsidRPr="0038306B" w14:paraId="0FA0D855" w14:textId="77777777">
        <w:trPr>
          <w:trHeight w:val="1769"/>
        </w:trPr>
        <w:tc>
          <w:tcPr>
            <w:tcW w:w="785" w:type="dxa"/>
            <w:tcBorders>
              <w:top w:val="single" w:sz="4" w:space="0" w:color="000000"/>
              <w:left w:val="single" w:sz="4" w:space="0" w:color="000000"/>
              <w:bottom w:val="single" w:sz="4" w:space="0" w:color="000000"/>
              <w:right w:val="single" w:sz="4" w:space="0" w:color="000000"/>
            </w:tcBorders>
          </w:tcPr>
          <w:p w14:paraId="5605674E" w14:textId="77777777" w:rsidR="00F02E6B" w:rsidRPr="0038306B" w:rsidRDefault="00F02E6B">
            <w:pPr>
              <w:spacing w:after="0"/>
              <w:ind w:left="2"/>
              <w:rPr>
                <w:rFonts w:ascii="Times New Roman" w:hAnsi="Times New Roman" w:cs="Times New Roman"/>
                <w:sz w:val="24"/>
                <w:szCs w:val="24"/>
              </w:rPr>
            </w:pPr>
            <w:r w:rsidRPr="0038306B">
              <w:rPr>
                <w:rFonts w:ascii="Times New Roman" w:hAnsi="Times New Roman" w:cs="Times New Roman"/>
                <w:sz w:val="24"/>
                <w:szCs w:val="24"/>
              </w:rPr>
              <w:t>4.</w:t>
            </w:r>
            <w:r w:rsidRPr="0038306B">
              <w:rPr>
                <w:rFonts w:ascii="Times New Roman" w:eastAsia="Calibri" w:hAnsi="Times New Roman" w:cs="Times New Roman"/>
                <w:sz w:val="24"/>
                <w:szCs w:val="24"/>
              </w:rPr>
              <w:t xml:space="preserve"> </w:t>
            </w:r>
          </w:p>
        </w:tc>
        <w:tc>
          <w:tcPr>
            <w:tcW w:w="4515" w:type="dxa"/>
            <w:tcBorders>
              <w:top w:val="single" w:sz="4" w:space="0" w:color="000000"/>
              <w:left w:val="single" w:sz="4" w:space="0" w:color="000000"/>
              <w:bottom w:val="single" w:sz="4" w:space="0" w:color="000000"/>
              <w:right w:val="single" w:sz="4" w:space="0" w:color="000000"/>
            </w:tcBorders>
          </w:tcPr>
          <w:p w14:paraId="28590EF4" w14:textId="77777777" w:rsidR="00F02E6B" w:rsidRPr="0038306B" w:rsidRDefault="00F02E6B">
            <w:pPr>
              <w:spacing w:after="13"/>
              <w:ind w:left="2"/>
              <w:rPr>
                <w:rFonts w:ascii="Times New Roman" w:hAnsi="Times New Roman" w:cs="Times New Roman"/>
                <w:sz w:val="24"/>
                <w:szCs w:val="24"/>
              </w:rPr>
            </w:pPr>
            <w:r w:rsidRPr="0038306B">
              <w:rPr>
                <w:rFonts w:ascii="Times New Roman" w:hAnsi="Times New Roman" w:cs="Times New Roman"/>
                <w:sz w:val="24"/>
                <w:szCs w:val="24"/>
              </w:rPr>
              <w:t>Teme:</w:t>
            </w:r>
            <w:r w:rsidRPr="0038306B">
              <w:rPr>
                <w:rFonts w:ascii="Times New Roman" w:eastAsia="Calibri" w:hAnsi="Times New Roman" w:cs="Times New Roman"/>
                <w:sz w:val="24"/>
                <w:szCs w:val="24"/>
              </w:rPr>
              <w:t xml:space="preserve"> </w:t>
            </w:r>
          </w:p>
          <w:p w14:paraId="7B9F6487" w14:textId="77777777" w:rsidR="00F02E6B" w:rsidRPr="0038306B" w:rsidRDefault="00F02E6B">
            <w:pPr>
              <w:numPr>
                <w:ilvl w:val="0"/>
                <w:numId w:val="32"/>
              </w:numPr>
              <w:spacing w:after="0" w:line="259" w:lineRule="auto"/>
              <w:ind w:hanging="360"/>
              <w:rPr>
                <w:rFonts w:ascii="Times New Roman" w:hAnsi="Times New Roman" w:cs="Times New Roman"/>
                <w:sz w:val="24"/>
                <w:szCs w:val="24"/>
              </w:rPr>
            </w:pPr>
            <w:r w:rsidRPr="0038306B">
              <w:rPr>
                <w:rFonts w:ascii="Times New Roman" w:hAnsi="Times New Roman" w:cs="Times New Roman"/>
                <w:sz w:val="24"/>
                <w:szCs w:val="24"/>
              </w:rPr>
              <w:t xml:space="preserve">vrednovanje Kurikuluma za školsku </w:t>
            </w:r>
          </w:p>
          <w:p w14:paraId="2CE09098" w14:textId="77777777" w:rsidR="00F02E6B" w:rsidRPr="0038306B" w:rsidRDefault="00F02E6B">
            <w:pPr>
              <w:spacing w:after="13"/>
              <w:ind w:left="722"/>
              <w:rPr>
                <w:rFonts w:ascii="Times New Roman" w:hAnsi="Times New Roman" w:cs="Times New Roman"/>
                <w:sz w:val="24"/>
                <w:szCs w:val="24"/>
              </w:rPr>
            </w:pPr>
            <w:r w:rsidRPr="0038306B">
              <w:rPr>
                <w:rFonts w:ascii="Times New Roman" w:hAnsi="Times New Roman" w:cs="Times New Roman"/>
                <w:sz w:val="24"/>
                <w:szCs w:val="24"/>
              </w:rPr>
              <w:t>2022./2023. godinu</w:t>
            </w:r>
            <w:r w:rsidRPr="0038306B">
              <w:rPr>
                <w:rFonts w:ascii="Times New Roman" w:eastAsia="Calibri" w:hAnsi="Times New Roman" w:cs="Times New Roman"/>
                <w:sz w:val="24"/>
                <w:szCs w:val="24"/>
              </w:rPr>
              <w:t xml:space="preserve"> </w:t>
            </w:r>
          </w:p>
          <w:p w14:paraId="3E17F34E" w14:textId="77777777" w:rsidR="00F02E6B" w:rsidRPr="0038306B" w:rsidRDefault="00F02E6B">
            <w:pPr>
              <w:numPr>
                <w:ilvl w:val="0"/>
                <w:numId w:val="32"/>
              </w:numPr>
              <w:spacing w:after="13" w:line="259" w:lineRule="auto"/>
              <w:ind w:hanging="360"/>
              <w:rPr>
                <w:rFonts w:ascii="Times New Roman" w:hAnsi="Times New Roman" w:cs="Times New Roman"/>
                <w:sz w:val="24"/>
                <w:szCs w:val="24"/>
              </w:rPr>
            </w:pPr>
            <w:r w:rsidRPr="0038306B">
              <w:rPr>
                <w:rFonts w:ascii="Times New Roman" w:hAnsi="Times New Roman" w:cs="Times New Roman"/>
                <w:sz w:val="24"/>
                <w:szCs w:val="24"/>
              </w:rPr>
              <w:t>izvješće o radu Aktiva</w:t>
            </w:r>
            <w:r w:rsidRPr="0038306B">
              <w:rPr>
                <w:rFonts w:ascii="Times New Roman" w:eastAsia="Calibri" w:hAnsi="Times New Roman" w:cs="Times New Roman"/>
                <w:sz w:val="24"/>
                <w:szCs w:val="24"/>
              </w:rPr>
              <w:t xml:space="preserve"> </w:t>
            </w:r>
          </w:p>
          <w:p w14:paraId="37DDDA3E" w14:textId="77777777" w:rsidR="00F02E6B" w:rsidRPr="0038306B" w:rsidRDefault="00F02E6B">
            <w:pPr>
              <w:numPr>
                <w:ilvl w:val="0"/>
                <w:numId w:val="32"/>
              </w:numPr>
              <w:spacing w:after="0" w:line="259" w:lineRule="auto"/>
              <w:ind w:hanging="360"/>
              <w:rPr>
                <w:rFonts w:ascii="Times New Roman" w:hAnsi="Times New Roman" w:cs="Times New Roman"/>
                <w:sz w:val="24"/>
                <w:szCs w:val="24"/>
              </w:rPr>
            </w:pPr>
            <w:r w:rsidRPr="0038306B">
              <w:rPr>
                <w:rFonts w:ascii="Times New Roman" w:hAnsi="Times New Roman" w:cs="Times New Roman"/>
                <w:sz w:val="24"/>
                <w:szCs w:val="24"/>
              </w:rPr>
              <w:lastRenderedPageBreak/>
              <w:t>prijedlozi za Kurikulum školske 2023./2024. godine</w:t>
            </w:r>
            <w:r w:rsidRPr="0038306B">
              <w:rPr>
                <w:rFonts w:ascii="Times New Roman" w:eastAsia="Calibri" w:hAnsi="Times New Roman" w:cs="Times New Roman"/>
                <w:sz w:val="24"/>
                <w:szCs w:val="24"/>
              </w:rPr>
              <w:t xml:space="preserve"> </w:t>
            </w:r>
          </w:p>
        </w:tc>
        <w:tc>
          <w:tcPr>
            <w:tcW w:w="1123" w:type="dxa"/>
            <w:tcBorders>
              <w:top w:val="single" w:sz="4" w:space="0" w:color="000000"/>
              <w:left w:val="single" w:sz="4" w:space="0" w:color="000000"/>
              <w:bottom w:val="single" w:sz="4" w:space="0" w:color="000000"/>
              <w:right w:val="single" w:sz="4" w:space="0" w:color="000000"/>
            </w:tcBorders>
          </w:tcPr>
          <w:p w14:paraId="550A4D5F" w14:textId="77777777" w:rsidR="00F02E6B" w:rsidRPr="0038306B" w:rsidRDefault="00F02E6B">
            <w:pPr>
              <w:spacing w:after="0"/>
              <w:rPr>
                <w:rFonts w:ascii="Times New Roman" w:hAnsi="Times New Roman" w:cs="Times New Roman"/>
                <w:sz w:val="24"/>
                <w:szCs w:val="24"/>
              </w:rPr>
            </w:pPr>
            <w:r w:rsidRPr="0038306B">
              <w:rPr>
                <w:rFonts w:ascii="Times New Roman" w:hAnsi="Times New Roman" w:cs="Times New Roman"/>
                <w:sz w:val="24"/>
                <w:szCs w:val="24"/>
              </w:rPr>
              <w:lastRenderedPageBreak/>
              <w:t>Jelka,</w:t>
            </w:r>
            <w:r w:rsidRPr="0038306B">
              <w:rPr>
                <w:rFonts w:ascii="Times New Roman" w:eastAsia="Calibri" w:hAnsi="Times New Roman" w:cs="Times New Roman"/>
                <w:sz w:val="24"/>
                <w:szCs w:val="24"/>
              </w:rPr>
              <w:t xml:space="preserve"> </w:t>
            </w:r>
          </w:p>
          <w:p w14:paraId="07470EFB" w14:textId="77777777" w:rsidR="00F02E6B" w:rsidRPr="0038306B" w:rsidRDefault="00F02E6B">
            <w:pPr>
              <w:spacing w:after="0"/>
              <w:rPr>
                <w:rFonts w:ascii="Times New Roman" w:hAnsi="Times New Roman" w:cs="Times New Roman"/>
                <w:sz w:val="24"/>
                <w:szCs w:val="24"/>
              </w:rPr>
            </w:pPr>
            <w:r w:rsidRPr="0038306B">
              <w:rPr>
                <w:rFonts w:ascii="Times New Roman" w:hAnsi="Times New Roman" w:cs="Times New Roman"/>
                <w:sz w:val="24"/>
                <w:szCs w:val="24"/>
              </w:rPr>
              <w:t>Sanja,</w:t>
            </w:r>
            <w:r w:rsidRPr="0038306B">
              <w:rPr>
                <w:rFonts w:ascii="Times New Roman" w:eastAsia="Calibri" w:hAnsi="Times New Roman" w:cs="Times New Roman"/>
                <w:sz w:val="24"/>
                <w:szCs w:val="24"/>
              </w:rPr>
              <w:t xml:space="preserve"> </w:t>
            </w:r>
          </w:p>
          <w:p w14:paraId="4C166203" w14:textId="77777777" w:rsidR="00F02E6B" w:rsidRPr="0038306B" w:rsidRDefault="00F02E6B">
            <w:pPr>
              <w:spacing w:after="0"/>
              <w:rPr>
                <w:rFonts w:ascii="Times New Roman" w:hAnsi="Times New Roman" w:cs="Times New Roman"/>
                <w:sz w:val="24"/>
                <w:szCs w:val="24"/>
              </w:rPr>
            </w:pPr>
            <w:r w:rsidRPr="0038306B">
              <w:rPr>
                <w:rFonts w:ascii="Times New Roman" w:hAnsi="Times New Roman" w:cs="Times New Roman"/>
                <w:sz w:val="24"/>
                <w:szCs w:val="24"/>
              </w:rPr>
              <w:t>Igor</w:t>
            </w:r>
            <w:r w:rsidRPr="0038306B">
              <w:rPr>
                <w:rFonts w:ascii="Times New Roman" w:eastAsia="Calibri" w:hAnsi="Times New Roman" w:cs="Times New Roman"/>
                <w:sz w:val="24"/>
                <w:szCs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11BAFB16" w14:textId="77777777" w:rsidR="00F02E6B" w:rsidRPr="0038306B" w:rsidRDefault="00F02E6B">
            <w:pPr>
              <w:spacing w:after="0"/>
              <w:ind w:left="1"/>
              <w:rPr>
                <w:rFonts w:ascii="Times New Roman" w:hAnsi="Times New Roman" w:cs="Times New Roman"/>
                <w:sz w:val="24"/>
                <w:szCs w:val="24"/>
              </w:rPr>
            </w:pPr>
            <w:r w:rsidRPr="0038306B">
              <w:rPr>
                <w:rFonts w:ascii="Times New Roman" w:hAnsi="Times New Roman" w:cs="Times New Roman"/>
                <w:sz w:val="24"/>
                <w:szCs w:val="24"/>
              </w:rPr>
              <w:t>Lipanj 2023. godine</w:t>
            </w:r>
            <w:r w:rsidRPr="0038306B">
              <w:rPr>
                <w:rFonts w:ascii="Times New Roman" w:eastAsia="Calibri" w:hAnsi="Times New Roman" w:cs="Times New Roman"/>
                <w:sz w:val="24"/>
                <w:szCs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4D3F4758" w14:textId="77777777" w:rsidR="00F02E6B" w:rsidRPr="0038306B" w:rsidRDefault="00F02E6B">
            <w:pPr>
              <w:spacing w:after="0"/>
              <w:rPr>
                <w:rFonts w:ascii="Times New Roman" w:hAnsi="Times New Roman" w:cs="Times New Roman"/>
                <w:sz w:val="24"/>
                <w:szCs w:val="24"/>
              </w:rPr>
            </w:pPr>
            <w:r w:rsidRPr="0038306B">
              <w:rPr>
                <w:rFonts w:ascii="Times New Roman" w:hAnsi="Times New Roman" w:cs="Times New Roman"/>
                <w:sz w:val="24"/>
                <w:szCs w:val="24"/>
              </w:rPr>
              <w:t>26.6.2023.</w:t>
            </w:r>
            <w:r w:rsidRPr="0038306B">
              <w:rPr>
                <w:rFonts w:ascii="Times New Roman" w:eastAsia="Calibri" w:hAnsi="Times New Roman" w:cs="Times New Roman"/>
                <w:sz w:val="24"/>
                <w:szCs w:val="24"/>
              </w:rPr>
              <w:t xml:space="preserve"> </w:t>
            </w:r>
          </w:p>
        </w:tc>
      </w:tr>
    </w:tbl>
    <w:p w14:paraId="2897F4CB" w14:textId="77777777" w:rsidR="00F02E6B" w:rsidRPr="0038306B" w:rsidRDefault="00F02E6B">
      <w:pPr>
        <w:spacing w:after="159"/>
        <w:rPr>
          <w:rFonts w:ascii="Times New Roman" w:hAnsi="Times New Roman" w:cs="Times New Roman"/>
          <w:sz w:val="24"/>
          <w:szCs w:val="24"/>
        </w:rPr>
      </w:pPr>
      <w:r w:rsidRPr="0038306B">
        <w:rPr>
          <w:rFonts w:ascii="Times New Roman" w:eastAsia="Calibri" w:hAnsi="Times New Roman" w:cs="Times New Roman"/>
          <w:sz w:val="24"/>
          <w:szCs w:val="24"/>
        </w:rPr>
        <w:t xml:space="preserve"> </w:t>
      </w:r>
    </w:p>
    <w:p w14:paraId="6896E743" w14:textId="77777777" w:rsidR="00F02E6B" w:rsidRPr="0038306B" w:rsidRDefault="00F02E6B">
      <w:pPr>
        <w:ind w:left="-5"/>
        <w:rPr>
          <w:rFonts w:ascii="Times New Roman" w:hAnsi="Times New Roman" w:cs="Times New Roman"/>
          <w:sz w:val="24"/>
          <w:szCs w:val="24"/>
        </w:rPr>
      </w:pPr>
      <w:r w:rsidRPr="0038306B">
        <w:rPr>
          <w:rFonts w:ascii="Times New Roman" w:eastAsia="Calibri" w:hAnsi="Times New Roman" w:cs="Times New Roman"/>
          <w:b/>
          <w:sz w:val="24"/>
          <w:szCs w:val="24"/>
        </w:rPr>
        <w:t>Ad1.)</w:t>
      </w:r>
      <w:r w:rsidRPr="0038306B">
        <w:rPr>
          <w:rFonts w:ascii="Times New Roman" w:hAnsi="Times New Roman" w:cs="Times New Roman"/>
          <w:sz w:val="24"/>
          <w:szCs w:val="24"/>
        </w:rPr>
        <w:t xml:space="preserve"> Učiteljice informatike i tehničke kulture izdvojile su se kao zaseban Aktiv iz dotadašnjeg Aktiva matematike, fizike, informatike i tehničke kulture. Održana je konstituirajuća sjednica kako bi se dogovorili o daljnjim planovima rada. Učiteljica informatike Jelka </w:t>
      </w:r>
      <w:proofErr w:type="spellStart"/>
      <w:r w:rsidRPr="0038306B">
        <w:rPr>
          <w:rFonts w:ascii="Times New Roman" w:hAnsi="Times New Roman" w:cs="Times New Roman"/>
          <w:sz w:val="24"/>
          <w:szCs w:val="24"/>
        </w:rPr>
        <w:t>Šegan</w:t>
      </w:r>
      <w:proofErr w:type="spellEnd"/>
      <w:r w:rsidRPr="0038306B">
        <w:rPr>
          <w:rFonts w:ascii="Times New Roman" w:hAnsi="Times New Roman" w:cs="Times New Roman"/>
          <w:sz w:val="24"/>
          <w:szCs w:val="24"/>
        </w:rPr>
        <w:t xml:space="preserve"> jednoglasno je izabrana za voditeljicu Aktiva. Članice Aktiva definirale su aktivnosti koje će se provoditi u školskoj godini 2022./2023. kroz predmete informatika i tehnička kultura. Usuglašeno je da će se kroz školsku godinu 2022./2023. sastati nekoliko puta kako bi analizirale provedene aktivnosti, nadopunili Plan aktiva aktivnostima koje će se provoditi u godini, a nisu navedene na početku godine i vrednovale provedene aktivnosti u Školskom kurikulumu. Učiteljice su razmijenile i dokumente koji se ispunjavaju na početku i na kraju nastavne godine za Školski kurikulum.</w:t>
      </w:r>
      <w:r w:rsidRPr="0038306B">
        <w:rPr>
          <w:rFonts w:ascii="Times New Roman" w:eastAsia="Calibri" w:hAnsi="Times New Roman" w:cs="Times New Roman"/>
          <w:sz w:val="24"/>
          <w:szCs w:val="24"/>
        </w:rPr>
        <w:t xml:space="preserve"> </w:t>
      </w:r>
    </w:p>
    <w:p w14:paraId="0032D52D" w14:textId="77777777" w:rsidR="00F02E6B" w:rsidRPr="0038306B" w:rsidRDefault="00F02E6B">
      <w:pPr>
        <w:rPr>
          <w:rFonts w:ascii="Times New Roman" w:hAnsi="Times New Roman" w:cs="Times New Roman"/>
          <w:sz w:val="24"/>
          <w:szCs w:val="24"/>
        </w:rPr>
      </w:pPr>
      <w:r w:rsidRPr="0038306B">
        <w:rPr>
          <w:rFonts w:ascii="Times New Roman" w:eastAsia="Calibri" w:hAnsi="Times New Roman" w:cs="Times New Roman"/>
          <w:sz w:val="24"/>
          <w:szCs w:val="24"/>
        </w:rPr>
        <w:t xml:space="preserve"> </w:t>
      </w:r>
    </w:p>
    <w:p w14:paraId="3928DF0A" w14:textId="77777777" w:rsidR="00F02E6B" w:rsidRPr="0038306B" w:rsidRDefault="00F02E6B">
      <w:pPr>
        <w:ind w:left="-5"/>
        <w:rPr>
          <w:rFonts w:ascii="Times New Roman" w:hAnsi="Times New Roman" w:cs="Times New Roman"/>
          <w:sz w:val="24"/>
          <w:szCs w:val="24"/>
        </w:rPr>
      </w:pPr>
      <w:r w:rsidRPr="0038306B">
        <w:rPr>
          <w:rFonts w:ascii="Times New Roman" w:eastAsia="Calibri" w:hAnsi="Times New Roman" w:cs="Times New Roman"/>
          <w:b/>
          <w:sz w:val="24"/>
          <w:szCs w:val="24"/>
        </w:rPr>
        <w:t>Ad2.)</w:t>
      </w:r>
      <w:r w:rsidRPr="0038306B">
        <w:rPr>
          <w:rFonts w:ascii="Times New Roman" w:hAnsi="Times New Roman" w:cs="Times New Roman"/>
          <w:sz w:val="24"/>
          <w:szCs w:val="24"/>
        </w:rPr>
        <w:t xml:space="preserve"> Do studenog su kroz predmet informatika provedene aktivnosti: Mjesec kibernetičke sigurnosti, Europski tjedan programiranja (EU </w:t>
      </w:r>
      <w:proofErr w:type="spellStart"/>
      <w:r w:rsidRPr="0038306B">
        <w:rPr>
          <w:rFonts w:ascii="Times New Roman" w:hAnsi="Times New Roman" w:cs="Times New Roman"/>
          <w:sz w:val="24"/>
          <w:szCs w:val="24"/>
        </w:rPr>
        <w:t>CodeWeek</w:t>
      </w:r>
      <w:proofErr w:type="spellEnd"/>
      <w:r w:rsidRPr="0038306B">
        <w:rPr>
          <w:rFonts w:ascii="Times New Roman" w:hAnsi="Times New Roman" w:cs="Times New Roman"/>
          <w:sz w:val="24"/>
          <w:szCs w:val="24"/>
        </w:rPr>
        <w:t xml:space="preserve">), Međunarodno natjecanje „Dabar“, snimljen video za HEP-ov natječaj „Za naše male genijalce“. Izvannastavna aktivnost </w:t>
      </w:r>
      <w:proofErr w:type="spellStart"/>
      <w:r w:rsidRPr="0038306B">
        <w:rPr>
          <w:rFonts w:ascii="Times New Roman" w:hAnsi="Times New Roman" w:cs="Times New Roman"/>
          <w:sz w:val="24"/>
          <w:szCs w:val="24"/>
        </w:rPr>
        <w:t>Robotičari</w:t>
      </w:r>
      <w:proofErr w:type="spellEnd"/>
      <w:r w:rsidRPr="0038306B">
        <w:rPr>
          <w:rFonts w:ascii="Times New Roman" w:hAnsi="Times New Roman" w:cs="Times New Roman"/>
          <w:sz w:val="24"/>
          <w:szCs w:val="24"/>
        </w:rPr>
        <w:t xml:space="preserve"> sudjelovala je u natječaju Croatian </w:t>
      </w:r>
      <w:proofErr w:type="spellStart"/>
      <w:r w:rsidRPr="0038306B">
        <w:rPr>
          <w:rFonts w:ascii="Times New Roman" w:hAnsi="Times New Roman" w:cs="Times New Roman"/>
          <w:sz w:val="24"/>
          <w:szCs w:val="24"/>
        </w:rPr>
        <w:t>Makers</w:t>
      </w:r>
      <w:proofErr w:type="spellEnd"/>
      <w:r w:rsidRPr="0038306B">
        <w:rPr>
          <w:rFonts w:ascii="Times New Roman" w:hAnsi="Times New Roman" w:cs="Times New Roman"/>
          <w:sz w:val="24"/>
          <w:szCs w:val="24"/>
        </w:rPr>
        <w:t xml:space="preserve"> lige. Do studenog je provedeno Pretkolo u kojem su sudjelovali i naši učenici (petero učenika 8. razreda). Do kraja polugodišta trebale bi se održati i aktivnosti: Sat kodiranja (</w:t>
      </w:r>
      <w:proofErr w:type="spellStart"/>
      <w:r w:rsidRPr="0038306B">
        <w:rPr>
          <w:rFonts w:ascii="Times New Roman" w:hAnsi="Times New Roman" w:cs="Times New Roman"/>
          <w:sz w:val="24"/>
          <w:szCs w:val="24"/>
        </w:rPr>
        <w:t>Code</w:t>
      </w:r>
      <w:proofErr w:type="spellEnd"/>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of</w:t>
      </w:r>
      <w:proofErr w:type="spellEnd"/>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Hour</w:t>
      </w:r>
      <w:proofErr w:type="spellEnd"/>
      <w:r w:rsidRPr="0038306B">
        <w:rPr>
          <w:rFonts w:ascii="Times New Roman" w:hAnsi="Times New Roman" w:cs="Times New Roman"/>
          <w:sz w:val="24"/>
          <w:szCs w:val="24"/>
        </w:rPr>
        <w:t>).</w:t>
      </w:r>
      <w:r w:rsidRPr="0038306B">
        <w:rPr>
          <w:rFonts w:ascii="Times New Roman" w:eastAsia="Calibri" w:hAnsi="Times New Roman" w:cs="Times New Roman"/>
          <w:sz w:val="24"/>
          <w:szCs w:val="24"/>
        </w:rPr>
        <w:t xml:space="preserve"> </w:t>
      </w:r>
    </w:p>
    <w:p w14:paraId="7001453E" w14:textId="77777777" w:rsidR="00F02E6B" w:rsidRPr="0038306B" w:rsidRDefault="00F02E6B">
      <w:pPr>
        <w:ind w:left="-5"/>
        <w:rPr>
          <w:rFonts w:ascii="Times New Roman" w:hAnsi="Times New Roman" w:cs="Times New Roman"/>
          <w:sz w:val="24"/>
          <w:szCs w:val="24"/>
        </w:rPr>
      </w:pPr>
      <w:r w:rsidRPr="0038306B">
        <w:rPr>
          <w:rFonts w:ascii="Times New Roman" w:hAnsi="Times New Roman" w:cs="Times New Roman"/>
          <w:sz w:val="24"/>
          <w:szCs w:val="24"/>
        </w:rPr>
        <w:t xml:space="preserve">Izvannastavna aktivnost Prometna </w:t>
      </w:r>
      <w:proofErr w:type="spellStart"/>
      <w:r w:rsidRPr="0038306B">
        <w:rPr>
          <w:rFonts w:ascii="Times New Roman" w:hAnsi="Times New Roman" w:cs="Times New Roman"/>
          <w:sz w:val="24"/>
          <w:szCs w:val="24"/>
        </w:rPr>
        <w:t>učilica</w:t>
      </w:r>
      <w:proofErr w:type="spellEnd"/>
      <w:r w:rsidRPr="0038306B">
        <w:rPr>
          <w:rFonts w:ascii="Times New Roman" w:hAnsi="Times New Roman" w:cs="Times New Roman"/>
          <w:sz w:val="24"/>
          <w:szCs w:val="24"/>
        </w:rPr>
        <w:t xml:space="preserve"> počela se provoditi od listopada u Severinu na Kupi (7. razred).</w:t>
      </w:r>
      <w:r w:rsidRPr="0038306B">
        <w:rPr>
          <w:rFonts w:ascii="Times New Roman" w:eastAsia="Calibri" w:hAnsi="Times New Roman" w:cs="Times New Roman"/>
          <w:sz w:val="24"/>
          <w:szCs w:val="24"/>
        </w:rPr>
        <w:t xml:space="preserve"> </w:t>
      </w:r>
    </w:p>
    <w:p w14:paraId="7BCA561A" w14:textId="77777777" w:rsidR="00F02E6B" w:rsidRPr="0038306B" w:rsidRDefault="00F02E6B">
      <w:pPr>
        <w:ind w:left="-5"/>
        <w:rPr>
          <w:rFonts w:ascii="Times New Roman" w:hAnsi="Times New Roman" w:cs="Times New Roman"/>
          <w:sz w:val="24"/>
          <w:szCs w:val="24"/>
        </w:rPr>
      </w:pPr>
      <w:r w:rsidRPr="0038306B">
        <w:rPr>
          <w:rFonts w:ascii="Times New Roman" w:hAnsi="Times New Roman" w:cs="Times New Roman"/>
          <w:sz w:val="24"/>
          <w:szCs w:val="24"/>
        </w:rPr>
        <w:t>Krajem listopada održan je CUC u Šibeniku. Učiteljice informatike nisu sudjelovale uživo, ali ni online zbog osobnih obveza. Nema najavljenih stručnih skupova i edukacija u narednom periodu.</w:t>
      </w:r>
      <w:r w:rsidRPr="0038306B">
        <w:rPr>
          <w:rFonts w:ascii="Times New Roman" w:eastAsia="Calibri" w:hAnsi="Times New Roman" w:cs="Times New Roman"/>
          <w:sz w:val="24"/>
          <w:szCs w:val="24"/>
        </w:rPr>
        <w:t xml:space="preserve"> </w:t>
      </w:r>
    </w:p>
    <w:p w14:paraId="1C5629F2" w14:textId="77777777" w:rsidR="00F02E6B" w:rsidRPr="0038306B" w:rsidRDefault="00F02E6B">
      <w:pPr>
        <w:ind w:left="-5"/>
        <w:rPr>
          <w:rFonts w:ascii="Times New Roman" w:hAnsi="Times New Roman" w:cs="Times New Roman"/>
          <w:sz w:val="24"/>
          <w:szCs w:val="24"/>
        </w:rPr>
      </w:pPr>
      <w:r w:rsidRPr="0038306B">
        <w:rPr>
          <w:rFonts w:ascii="Times New Roman" w:hAnsi="Times New Roman" w:cs="Times New Roman"/>
          <w:sz w:val="24"/>
          <w:szCs w:val="24"/>
        </w:rPr>
        <w:t>Članice Aktiva razmijenile su znanja o mrežnim stranicama i alatima koji su korisni u nastavi. Razgovarale su i o natjecanju koje je u siječnju te ima li kandidata u pojedinim školama/razredima za isto.</w:t>
      </w:r>
      <w:r w:rsidRPr="0038306B">
        <w:rPr>
          <w:rFonts w:ascii="Times New Roman" w:eastAsia="Calibri" w:hAnsi="Times New Roman" w:cs="Times New Roman"/>
          <w:sz w:val="24"/>
          <w:szCs w:val="24"/>
        </w:rPr>
        <w:t xml:space="preserve"> </w:t>
      </w:r>
    </w:p>
    <w:p w14:paraId="3093DE30" w14:textId="77777777" w:rsidR="00F02E6B" w:rsidRPr="0038306B" w:rsidRDefault="00F02E6B">
      <w:pPr>
        <w:spacing w:after="159"/>
        <w:rPr>
          <w:rFonts w:ascii="Times New Roman" w:hAnsi="Times New Roman" w:cs="Times New Roman"/>
          <w:b/>
          <w:bCs/>
          <w:sz w:val="24"/>
          <w:szCs w:val="24"/>
        </w:rPr>
      </w:pPr>
      <w:r w:rsidRPr="0038306B">
        <w:rPr>
          <w:rFonts w:ascii="Times New Roman" w:eastAsia="Calibri" w:hAnsi="Times New Roman" w:cs="Times New Roman"/>
          <w:b/>
          <w:bCs/>
          <w:sz w:val="24"/>
          <w:szCs w:val="24"/>
        </w:rPr>
        <w:t xml:space="preserve"> </w:t>
      </w:r>
    </w:p>
    <w:p w14:paraId="33BFB6E6" w14:textId="77777777" w:rsidR="00F02E6B" w:rsidRPr="0038306B" w:rsidRDefault="00F02E6B">
      <w:pPr>
        <w:spacing w:after="1"/>
        <w:ind w:left="-5"/>
        <w:rPr>
          <w:rFonts w:ascii="Times New Roman" w:hAnsi="Times New Roman" w:cs="Times New Roman"/>
          <w:b/>
          <w:bCs/>
          <w:sz w:val="24"/>
          <w:szCs w:val="24"/>
        </w:rPr>
      </w:pPr>
      <w:r w:rsidRPr="0038306B">
        <w:rPr>
          <w:rFonts w:ascii="Times New Roman" w:eastAsia="Calibri" w:hAnsi="Times New Roman" w:cs="Times New Roman"/>
          <w:b/>
          <w:bCs/>
          <w:sz w:val="24"/>
          <w:szCs w:val="24"/>
        </w:rPr>
        <w:t>Ad3.)</w:t>
      </w:r>
      <w:r w:rsidRPr="0038306B">
        <w:rPr>
          <w:rFonts w:ascii="Times New Roman" w:hAnsi="Times New Roman" w:cs="Times New Roman"/>
          <w:b/>
          <w:bCs/>
          <w:sz w:val="24"/>
          <w:szCs w:val="24"/>
        </w:rPr>
        <w:t xml:space="preserve"> Na natjecanju iz informatike sudjelovalo je 7 učenika. Svi rezultati nalaze se u tablici:</w:t>
      </w:r>
      <w:r w:rsidRPr="0038306B">
        <w:rPr>
          <w:rFonts w:ascii="Times New Roman" w:eastAsia="Calibri" w:hAnsi="Times New Roman" w:cs="Times New Roman"/>
          <w:b/>
          <w:bCs/>
          <w:sz w:val="24"/>
          <w:szCs w:val="24"/>
        </w:rPr>
        <w:t xml:space="preserve"> </w:t>
      </w:r>
    </w:p>
    <w:tbl>
      <w:tblPr>
        <w:tblStyle w:val="TableGrid"/>
        <w:tblW w:w="9064" w:type="dxa"/>
        <w:tblInd w:w="5" w:type="dxa"/>
        <w:tblCellMar>
          <w:top w:w="53" w:type="dxa"/>
          <w:left w:w="108" w:type="dxa"/>
          <w:right w:w="51" w:type="dxa"/>
        </w:tblCellMar>
        <w:tblLook w:val="04A0" w:firstRow="1" w:lastRow="0" w:firstColumn="1" w:lastColumn="0" w:noHBand="0" w:noVBand="1"/>
      </w:tblPr>
      <w:tblGrid>
        <w:gridCol w:w="785"/>
        <w:gridCol w:w="1779"/>
        <w:gridCol w:w="1815"/>
        <w:gridCol w:w="906"/>
        <w:gridCol w:w="2378"/>
        <w:gridCol w:w="1401"/>
      </w:tblGrid>
      <w:tr w:rsidR="00F02E6B" w:rsidRPr="0038306B" w14:paraId="43C29AAA" w14:textId="77777777">
        <w:trPr>
          <w:trHeight w:val="598"/>
        </w:trPr>
        <w:tc>
          <w:tcPr>
            <w:tcW w:w="785" w:type="dxa"/>
            <w:tcBorders>
              <w:top w:val="single" w:sz="4" w:space="0" w:color="000000"/>
              <w:left w:val="single" w:sz="4" w:space="0" w:color="000000"/>
              <w:bottom w:val="single" w:sz="4" w:space="0" w:color="000000"/>
              <w:right w:val="single" w:sz="4" w:space="0" w:color="000000"/>
            </w:tcBorders>
          </w:tcPr>
          <w:p w14:paraId="5CD858C4" w14:textId="77777777" w:rsidR="00F02E6B" w:rsidRPr="0038306B" w:rsidRDefault="00F02E6B">
            <w:pPr>
              <w:spacing w:after="0"/>
              <w:jc w:val="center"/>
              <w:rPr>
                <w:rFonts w:ascii="Times New Roman" w:hAnsi="Times New Roman" w:cs="Times New Roman"/>
                <w:b/>
                <w:bCs/>
                <w:sz w:val="24"/>
                <w:szCs w:val="24"/>
              </w:rPr>
            </w:pPr>
            <w:r w:rsidRPr="0038306B">
              <w:rPr>
                <w:rFonts w:ascii="Times New Roman" w:eastAsia="Calibri" w:hAnsi="Times New Roman" w:cs="Times New Roman"/>
                <w:b/>
                <w:bCs/>
                <w:sz w:val="24"/>
                <w:szCs w:val="24"/>
              </w:rPr>
              <w:t xml:space="preserve">Redni broj </w:t>
            </w:r>
          </w:p>
        </w:tc>
        <w:tc>
          <w:tcPr>
            <w:tcW w:w="1781" w:type="dxa"/>
            <w:tcBorders>
              <w:top w:val="single" w:sz="4" w:space="0" w:color="000000"/>
              <w:left w:val="single" w:sz="4" w:space="0" w:color="000000"/>
              <w:bottom w:val="single" w:sz="4" w:space="0" w:color="000000"/>
              <w:right w:val="single" w:sz="4" w:space="0" w:color="000000"/>
            </w:tcBorders>
          </w:tcPr>
          <w:p w14:paraId="72D22E6B" w14:textId="77777777" w:rsidR="00F02E6B" w:rsidRPr="0038306B" w:rsidRDefault="00F02E6B">
            <w:pPr>
              <w:spacing w:after="0"/>
              <w:ind w:right="53"/>
              <w:jc w:val="center"/>
              <w:rPr>
                <w:rFonts w:ascii="Times New Roman" w:hAnsi="Times New Roman" w:cs="Times New Roman"/>
                <w:b/>
                <w:bCs/>
                <w:sz w:val="24"/>
                <w:szCs w:val="24"/>
              </w:rPr>
            </w:pPr>
            <w:r w:rsidRPr="0038306B">
              <w:rPr>
                <w:rFonts w:ascii="Times New Roman" w:eastAsia="Calibri" w:hAnsi="Times New Roman" w:cs="Times New Roman"/>
                <w:b/>
                <w:bCs/>
                <w:sz w:val="24"/>
                <w:szCs w:val="24"/>
              </w:rPr>
              <w:t xml:space="preserve">Ime i prezime </w:t>
            </w:r>
          </w:p>
        </w:tc>
        <w:tc>
          <w:tcPr>
            <w:tcW w:w="1817" w:type="dxa"/>
            <w:tcBorders>
              <w:top w:val="single" w:sz="4" w:space="0" w:color="000000"/>
              <w:left w:val="single" w:sz="4" w:space="0" w:color="000000"/>
              <w:bottom w:val="single" w:sz="4" w:space="0" w:color="000000"/>
              <w:right w:val="single" w:sz="4" w:space="0" w:color="000000"/>
            </w:tcBorders>
          </w:tcPr>
          <w:p w14:paraId="044BA933" w14:textId="77777777" w:rsidR="00F02E6B" w:rsidRPr="0038306B" w:rsidRDefault="00F02E6B">
            <w:pPr>
              <w:spacing w:after="0"/>
              <w:ind w:right="59"/>
              <w:jc w:val="center"/>
              <w:rPr>
                <w:rFonts w:ascii="Times New Roman" w:hAnsi="Times New Roman" w:cs="Times New Roman"/>
                <w:b/>
                <w:bCs/>
                <w:sz w:val="24"/>
                <w:szCs w:val="24"/>
              </w:rPr>
            </w:pPr>
            <w:r w:rsidRPr="0038306B">
              <w:rPr>
                <w:rFonts w:ascii="Times New Roman" w:eastAsia="Calibri" w:hAnsi="Times New Roman" w:cs="Times New Roman"/>
                <w:b/>
                <w:bCs/>
                <w:sz w:val="24"/>
                <w:szCs w:val="24"/>
              </w:rPr>
              <w:t xml:space="preserve">Škola </w:t>
            </w:r>
          </w:p>
        </w:tc>
        <w:tc>
          <w:tcPr>
            <w:tcW w:w="898" w:type="dxa"/>
            <w:tcBorders>
              <w:top w:val="single" w:sz="4" w:space="0" w:color="000000"/>
              <w:left w:val="single" w:sz="4" w:space="0" w:color="000000"/>
              <w:bottom w:val="single" w:sz="4" w:space="0" w:color="000000"/>
              <w:right w:val="single" w:sz="4" w:space="0" w:color="000000"/>
            </w:tcBorders>
          </w:tcPr>
          <w:p w14:paraId="65A6B369" w14:textId="77777777" w:rsidR="00F02E6B" w:rsidRPr="0038306B" w:rsidRDefault="00F02E6B">
            <w:pPr>
              <w:spacing w:after="0"/>
              <w:rPr>
                <w:rFonts w:ascii="Times New Roman" w:hAnsi="Times New Roman" w:cs="Times New Roman"/>
                <w:b/>
                <w:bCs/>
                <w:sz w:val="24"/>
                <w:szCs w:val="24"/>
              </w:rPr>
            </w:pPr>
            <w:r w:rsidRPr="0038306B">
              <w:rPr>
                <w:rFonts w:ascii="Times New Roman" w:eastAsia="Calibri" w:hAnsi="Times New Roman" w:cs="Times New Roman"/>
                <w:b/>
                <w:bCs/>
                <w:sz w:val="24"/>
                <w:szCs w:val="24"/>
              </w:rPr>
              <w:t xml:space="preserve">Razred </w:t>
            </w:r>
          </w:p>
        </w:tc>
        <w:tc>
          <w:tcPr>
            <w:tcW w:w="2381" w:type="dxa"/>
            <w:tcBorders>
              <w:top w:val="single" w:sz="4" w:space="0" w:color="000000"/>
              <w:left w:val="single" w:sz="4" w:space="0" w:color="000000"/>
              <w:bottom w:val="single" w:sz="4" w:space="0" w:color="000000"/>
              <w:right w:val="single" w:sz="4" w:space="0" w:color="000000"/>
            </w:tcBorders>
          </w:tcPr>
          <w:p w14:paraId="473DB197" w14:textId="77777777" w:rsidR="00F02E6B" w:rsidRPr="0038306B" w:rsidRDefault="00F02E6B">
            <w:pPr>
              <w:spacing w:after="0"/>
              <w:ind w:right="55"/>
              <w:jc w:val="center"/>
              <w:rPr>
                <w:rFonts w:ascii="Times New Roman" w:hAnsi="Times New Roman" w:cs="Times New Roman"/>
                <w:b/>
                <w:bCs/>
                <w:sz w:val="24"/>
                <w:szCs w:val="24"/>
              </w:rPr>
            </w:pPr>
            <w:r w:rsidRPr="0038306B">
              <w:rPr>
                <w:rFonts w:ascii="Times New Roman" w:eastAsia="Calibri" w:hAnsi="Times New Roman" w:cs="Times New Roman"/>
                <w:b/>
                <w:bCs/>
                <w:sz w:val="24"/>
                <w:szCs w:val="24"/>
              </w:rPr>
              <w:t xml:space="preserve">Kategorija </w:t>
            </w:r>
          </w:p>
        </w:tc>
        <w:tc>
          <w:tcPr>
            <w:tcW w:w="1402" w:type="dxa"/>
            <w:tcBorders>
              <w:top w:val="single" w:sz="4" w:space="0" w:color="000000"/>
              <w:left w:val="single" w:sz="4" w:space="0" w:color="000000"/>
              <w:bottom w:val="single" w:sz="4" w:space="0" w:color="000000"/>
              <w:right w:val="single" w:sz="4" w:space="0" w:color="000000"/>
            </w:tcBorders>
          </w:tcPr>
          <w:p w14:paraId="24D2BDA8" w14:textId="77777777" w:rsidR="00F02E6B" w:rsidRPr="0038306B" w:rsidRDefault="00F02E6B">
            <w:pPr>
              <w:spacing w:after="0"/>
              <w:jc w:val="center"/>
              <w:rPr>
                <w:rFonts w:ascii="Times New Roman" w:hAnsi="Times New Roman" w:cs="Times New Roman"/>
                <w:b/>
                <w:bCs/>
                <w:sz w:val="24"/>
                <w:szCs w:val="24"/>
              </w:rPr>
            </w:pPr>
            <w:r w:rsidRPr="0038306B">
              <w:rPr>
                <w:rFonts w:ascii="Times New Roman" w:eastAsia="Calibri" w:hAnsi="Times New Roman" w:cs="Times New Roman"/>
                <w:b/>
                <w:bCs/>
                <w:sz w:val="24"/>
                <w:szCs w:val="24"/>
              </w:rPr>
              <w:t xml:space="preserve">Ostvareni bodovi </w:t>
            </w:r>
          </w:p>
        </w:tc>
      </w:tr>
      <w:tr w:rsidR="00F02E6B" w:rsidRPr="0038306B" w14:paraId="2CA692AA" w14:textId="77777777">
        <w:trPr>
          <w:trHeight w:val="302"/>
        </w:trPr>
        <w:tc>
          <w:tcPr>
            <w:tcW w:w="785" w:type="dxa"/>
            <w:tcBorders>
              <w:top w:val="single" w:sz="4" w:space="0" w:color="000000"/>
              <w:left w:val="single" w:sz="4" w:space="0" w:color="000000"/>
              <w:bottom w:val="single" w:sz="4" w:space="0" w:color="000000"/>
              <w:right w:val="single" w:sz="4" w:space="0" w:color="000000"/>
            </w:tcBorders>
          </w:tcPr>
          <w:p w14:paraId="1BB45449" w14:textId="77777777" w:rsidR="00F02E6B" w:rsidRPr="0038306B" w:rsidRDefault="00F02E6B">
            <w:pPr>
              <w:spacing w:after="0"/>
              <w:ind w:right="54"/>
              <w:jc w:val="center"/>
              <w:rPr>
                <w:rFonts w:ascii="Times New Roman" w:hAnsi="Times New Roman" w:cs="Times New Roman"/>
                <w:b/>
                <w:bCs/>
                <w:sz w:val="24"/>
                <w:szCs w:val="24"/>
              </w:rPr>
            </w:pPr>
            <w:r w:rsidRPr="0038306B">
              <w:rPr>
                <w:rFonts w:ascii="Times New Roman" w:hAnsi="Times New Roman" w:cs="Times New Roman"/>
                <w:b/>
                <w:bCs/>
                <w:sz w:val="24"/>
                <w:szCs w:val="24"/>
              </w:rPr>
              <w:t>1.</w:t>
            </w:r>
            <w:r w:rsidRPr="0038306B">
              <w:rPr>
                <w:rFonts w:ascii="Times New Roman" w:eastAsia="Calibri" w:hAnsi="Times New Roman" w:cs="Times New Roman"/>
                <w:b/>
                <w:bCs/>
                <w:sz w:val="24"/>
                <w:szCs w:val="24"/>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701236E7" w14:textId="77777777" w:rsidR="00F02E6B" w:rsidRPr="0038306B" w:rsidRDefault="00F02E6B">
            <w:pPr>
              <w:spacing w:after="0"/>
              <w:ind w:right="52"/>
              <w:jc w:val="center"/>
              <w:rPr>
                <w:rFonts w:ascii="Times New Roman" w:hAnsi="Times New Roman" w:cs="Times New Roman"/>
                <w:b/>
                <w:bCs/>
                <w:sz w:val="24"/>
                <w:szCs w:val="24"/>
              </w:rPr>
            </w:pPr>
            <w:r w:rsidRPr="0038306B">
              <w:rPr>
                <w:rFonts w:ascii="Times New Roman" w:hAnsi="Times New Roman" w:cs="Times New Roman"/>
                <w:b/>
                <w:bCs/>
                <w:sz w:val="24"/>
                <w:szCs w:val="24"/>
              </w:rPr>
              <w:t>Marko Božić</w:t>
            </w:r>
            <w:r w:rsidRPr="0038306B">
              <w:rPr>
                <w:rFonts w:ascii="Times New Roman" w:eastAsia="Calibri" w:hAnsi="Times New Roman" w:cs="Times New Roman"/>
                <w:b/>
                <w:bCs/>
                <w:sz w:val="24"/>
                <w:szCs w:val="24"/>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05D13994" w14:textId="77777777" w:rsidR="00F02E6B" w:rsidRPr="0038306B" w:rsidRDefault="00F02E6B">
            <w:pPr>
              <w:spacing w:after="0"/>
              <w:ind w:right="58"/>
              <w:jc w:val="center"/>
              <w:rPr>
                <w:rFonts w:ascii="Times New Roman" w:hAnsi="Times New Roman" w:cs="Times New Roman"/>
                <w:b/>
                <w:bCs/>
                <w:sz w:val="24"/>
                <w:szCs w:val="24"/>
              </w:rPr>
            </w:pPr>
            <w:r w:rsidRPr="0038306B">
              <w:rPr>
                <w:rFonts w:ascii="Times New Roman" w:hAnsi="Times New Roman" w:cs="Times New Roman"/>
                <w:b/>
                <w:bCs/>
                <w:sz w:val="24"/>
                <w:szCs w:val="24"/>
              </w:rPr>
              <w:t>Vrbovsko</w:t>
            </w:r>
            <w:r w:rsidRPr="0038306B">
              <w:rPr>
                <w:rFonts w:ascii="Times New Roman" w:eastAsia="Calibri" w:hAnsi="Times New Roman" w:cs="Times New Roman"/>
                <w:b/>
                <w:bCs/>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69A8768" w14:textId="77777777" w:rsidR="00F02E6B" w:rsidRPr="0038306B" w:rsidRDefault="00F02E6B">
            <w:pPr>
              <w:spacing w:after="0"/>
              <w:ind w:right="56"/>
              <w:jc w:val="center"/>
              <w:rPr>
                <w:rFonts w:ascii="Times New Roman" w:hAnsi="Times New Roman" w:cs="Times New Roman"/>
                <w:b/>
                <w:bCs/>
                <w:sz w:val="24"/>
                <w:szCs w:val="24"/>
              </w:rPr>
            </w:pPr>
            <w:r w:rsidRPr="0038306B">
              <w:rPr>
                <w:rFonts w:ascii="Times New Roman" w:hAnsi="Times New Roman" w:cs="Times New Roman"/>
                <w:b/>
                <w:bCs/>
                <w:sz w:val="24"/>
                <w:szCs w:val="24"/>
              </w:rPr>
              <w:t>8.</w:t>
            </w:r>
            <w:r w:rsidRPr="0038306B">
              <w:rPr>
                <w:rFonts w:ascii="Times New Roman" w:eastAsia="Calibri" w:hAnsi="Times New Roman" w:cs="Times New Roman"/>
                <w:b/>
                <w:bCs/>
                <w:sz w:val="24"/>
                <w:szCs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314973CE" w14:textId="77777777" w:rsidR="00F02E6B" w:rsidRPr="0038306B" w:rsidRDefault="00F02E6B">
            <w:pPr>
              <w:spacing w:after="0"/>
              <w:ind w:right="51"/>
              <w:jc w:val="center"/>
              <w:rPr>
                <w:rFonts w:ascii="Times New Roman" w:hAnsi="Times New Roman" w:cs="Times New Roman"/>
                <w:b/>
                <w:bCs/>
                <w:sz w:val="24"/>
                <w:szCs w:val="24"/>
              </w:rPr>
            </w:pPr>
            <w:r w:rsidRPr="0038306B">
              <w:rPr>
                <w:rFonts w:ascii="Times New Roman" w:hAnsi="Times New Roman" w:cs="Times New Roman"/>
                <w:b/>
                <w:bCs/>
                <w:sz w:val="24"/>
                <w:szCs w:val="24"/>
              </w:rPr>
              <w:t>Osnove informatike</w:t>
            </w:r>
            <w:r w:rsidRPr="0038306B">
              <w:rPr>
                <w:rFonts w:ascii="Times New Roman" w:eastAsia="Calibri" w:hAnsi="Times New Roman" w:cs="Times New Roman"/>
                <w:b/>
                <w:bCs/>
                <w:sz w:val="24"/>
                <w:szCs w:val="24"/>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69EC6333" w14:textId="77777777" w:rsidR="00F02E6B" w:rsidRPr="0038306B" w:rsidRDefault="00F02E6B">
            <w:pPr>
              <w:spacing w:after="0"/>
              <w:ind w:right="56"/>
              <w:jc w:val="center"/>
              <w:rPr>
                <w:rFonts w:ascii="Times New Roman" w:hAnsi="Times New Roman" w:cs="Times New Roman"/>
                <w:b/>
                <w:bCs/>
                <w:sz w:val="24"/>
                <w:szCs w:val="24"/>
              </w:rPr>
            </w:pPr>
            <w:r w:rsidRPr="0038306B">
              <w:rPr>
                <w:rFonts w:ascii="Times New Roman" w:hAnsi="Times New Roman" w:cs="Times New Roman"/>
                <w:b/>
                <w:bCs/>
                <w:sz w:val="24"/>
                <w:szCs w:val="24"/>
              </w:rPr>
              <w:t>14,72</w:t>
            </w:r>
            <w:r w:rsidRPr="0038306B">
              <w:rPr>
                <w:rFonts w:ascii="Times New Roman" w:eastAsia="Calibri" w:hAnsi="Times New Roman" w:cs="Times New Roman"/>
                <w:b/>
                <w:bCs/>
                <w:sz w:val="24"/>
                <w:szCs w:val="24"/>
              </w:rPr>
              <w:t xml:space="preserve"> </w:t>
            </w:r>
          </w:p>
        </w:tc>
      </w:tr>
      <w:tr w:rsidR="00F02E6B" w:rsidRPr="0038306B" w14:paraId="204DC0D5" w14:textId="77777777">
        <w:trPr>
          <w:trHeight w:val="303"/>
        </w:trPr>
        <w:tc>
          <w:tcPr>
            <w:tcW w:w="785" w:type="dxa"/>
            <w:tcBorders>
              <w:top w:val="single" w:sz="4" w:space="0" w:color="000000"/>
              <w:left w:val="single" w:sz="4" w:space="0" w:color="000000"/>
              <w:bottom w:val="single" w:sz="4" w:space="0" w:color="000000"/>
              <w:right w:val="single" w:sz="4" w:space="0" w:color="000000"/>
            </w:tcBorders>
          </w:tcPr>
          <w:p w14:paraId="0D555642" w14:textId="77777777" w:rsidR="00F02E6B" w:rsidRPr="0038306B" w:rsidRDefault="00F02E6B">
            <w:pPr>
              <w:spacing w:after="0"/>
              <w:ind w:right="54"/>
              <w:jc w:val="center"/>
              <w:rPr>
                <w:rFonts w:ascii="Times New Roman" w:hAnsi="Times New Roman" w:cs="Times New Roman"/>
                <w:b/>
                <w:bCs/>
                <w:sz w:val="24"/>
                <w:szCs w:val="24"/>
              </w:rPr>
            </w:pPr>
            <w:r w:rsidRPr="0038306B">
              <w:rPr>
                <w:rFonts w:ascii="Times New Roman" w:hAnsi="Times New Roman" w:cs="Times New Roman"/>
                <w:b/>
                <w:bCs/>
                <w:sz w:val="24"/>
                <w:szCs w:val="24"/>
              </w:rPr>
              <w:t>2.</w:t>
            </w:r>
            <w:r w:rsidRPr="0038306B">
              <w:rPr>
                <w:rFonts w:ascii="Times New Roman" w:eastAsia="Calibri" w:hAnsi="Times New Roman" w:cs="Times New Roman"/>
                <w:b/>
                <w:bCs/>
                <w:sz w:val="24"/>
                <w:szCs w:val="24"/>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1DDAD4EE" w14:textId="77777777" w:rsidR="00F02E6B" w:rsidRPr="0038306B" w:rsidRDefault="00F02E6B">
            <w:pPr>
              <w:spacing w:after="0"/>
              <w:ind w:left="38"/>
              <w:rPr>
                <w:rFonts w:ascii="Times New Roman" w:hAnsi="Times New Roman" w:cs="Times New Roman"/>
                <w:b/>
                <w:bCs/>
                <w:sz w:val="24"/>
                <w:szCs w:val="24"/>
              </w:rPr>
            </w:pPr>
            <w:r w:rsidRPr="0038306B">
              <w:rPr>
                <w:rFonts w:ascii="Times New Roman" w:hAnsi="Times New Roman" w:cs="Times New Roman"/>
                <w:b/>
                <w:bCs/>
                <w:sz w:val="24"/>
                <w:szCs w:val="24"/>
              </w:rPr>
              <w:t xml:space="preserve">Patrik </w:t>
            </w:r>
            <w:proofErr w:type="spellStart"/>
            <w:r w:rsidRPr="0038306B">
              <w:rPr>
                <w:rFonts w:ascii="Times New Roman" w:hAnsi="Times New Roman" w:cs="Times New Roman"/>
                <w:b/>
                <w:bCs/>
                <w:sz w:val="24"/>
                <w:szCs w:val="24"/>
              </w:rPr>
              <w:t>Tkalčević</w:t>
            </w:r>
            <w:proofErr w:type="spellEnd"/>
            <w:r w:rsidRPr="0038306B">
              <w:rPr>
                <w:rFonts w:ascii="Times New Roman" w:eastAsia="Calibri" w:hAnsi="Times New Roman" w:cs="Times New Roman"/>
                <w:b/>
                <w:bCs/>
                <w:sz w:val="24"/>
                <w:szCs w:val="24"/>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6F2775B7" w14:textId="77777777" w:rsidR="00F02E6B" w:rsidRPr="0038306B" w:rsidRDefault="00F02E6B">
            <w:pPr>
              <w:spacing w:after="0"/>
              <w:ind w:left="50"/>
              <w:rPr>
                <w:rFonts w:ascii="Times New Roman" w:hAnsi="Times New Roman" w:cs="Times New Roman"/>
                <w:b/>
                <w:bCs/>
                <w:sz w:val="24"/>
                <w:szCs w:val="24"/>
              </w:rPr>
            </w:pPr>
            <w:r w:rsidRPr="0038306B">
              <w:rPr>
                <w:rFonts w:ascii="Times New Roman" w:hAnsi="Times New Roman" w:cs="Times New Roman"/>
                <w:b/>
                <w:bCs/>
                <w:sz w:val="24"/>
                <w:szCs w:val="24"/>
              </w:rPr>
              <w:t>Severin na Kupi</w:t>
            </w:r>
            <w:r w:rsidRPr="0038306B">
              <w:rPr>
                <w:rFonts w:ascii="Times New Roman" w:eastAsia="Calibri" w:hAnsi="Times New Roman" w:cs="Times New Roman"/>
                <w:b/>
                <w:bCs/>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57DBE3B7" w14:textId="77777777" w:rsidR="00F02E6B" w:rsidRPr="0038306B" w:rsidRDefault="00F02E6B">
            <w:pPr>
              <w:spacing w:after="0"/>
              <w:ind w:right="56"/>
              <w:jc w:val="center"/>
              <w:rPr>
                <w:rFonts w:ascii="Times New Roman" w:hAnsi="Times New Roman" w:cs="Times New Roman"/>
                <w:b/>
                <w:bCs/>
                <w:sz w:val="24"/>
                <w:szCs w:val="24"/>
              </w:rPr>
            </w:pPr>
            <w:r w:rsidRPr="0038306B">
              <w:rPr>
                <w:rFonts w:ascii="Times New Roman" w:hAnsi="Times New Roman" w:cs="Times New Roman"/>
                <w:b/>
                <w:bCs/>
                <w:sz w:val="24"/>
                <w:szCs w:val="24"/>
              </w:rPr>
              <w:t>8.</w:t>
            </w:r>
            <w:r w:rsidRPr="0038306B">
              <w:rPr>
                <w:rFonts w:ascii="Times New Roman" w:eastAsia="Calibri" w:hAnsi="Times New Roman" w:cs="Times New Roman"/>
                <w:b/>
                <w:bCs/>
                <w:sz w:val="24"/>
                <w:szCs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29BBD599" w14:textId="77777777" w:rsidR="00F02E6B" w:rsidRPr="0038306B" w:rsidRDefault="00F02E6B">
            <w:pPr>
              <w:spacing w:after="0"/>
              <w:ind w:right="51"/>
              <w:jc w:val="center"/>
              <w:rPr>
                <w:rFonts w:ascii="Times New Roman" w:hAnsi="Times New Roman" w:cs="Times New Roman"/>
                <w:b/>
                <w:bCs/>
                <w:sz w:val="24"/>
                <w:szCs w:val="24"/>
              </w:rPr>
            </w:pPr>
            <w:r w:rsidRPr="0038306B">
              <w:rPr>
                <w:rFonts w:ascii="Times New Roman" w:hAnsi="Times New Roman" w:cs="Times New Roman"/>
                <w:b/>
                <w:bCs/>
                <w:sz w:val="24"/>
                <w:szCs w:val="24"/>
              </w:rPr>
              <w:t>Osnove informatike</w:t>
            </w:r>
            <w:r w:rsidRPr="0038306B">
              <w:rPr>
                <w:rFonts w:ascii="Times New Roman" w:eastAsia="Calibri" w:hAnsi="Times New Roman" w:cs="Times New Roman"/>
                <w:b/>
                <w:bCs/>
                <w:sz w:val="24"/>
                <w:szCs w:val="24"/>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25FE1A90" w14:textId="77777777" w:rsidR="00F02E6B" w:rsidRPr="0038306B" w:rsidRDefault="00F02E6B">
            <w:pPr>
              <w:spacing w:after="0"/>
              <w:ind w:right="56"/>
              <w:jc w:val="center"/>
              <w:rPr>
                <w:rFonts w:ascii="Times New Roman" w:hAnsi="Times New Roman" w:cs="Times New Roman"/>
                <w:b/>
                <w:bCs/>
                <w:sz w:val="24"/>
                <w:szCs w:val="24"/>
              </w:rPr>
            </w:pPr>
            <w:r w:rsidRPr="0038306B">
              <w:rPr>
                <w:rFonts w:ascii="Times New Roman" w:hAnsi="Times New Roman" w:cs="Times New Roman"/>
                <w:b/>
                <w:bCs/>
                <w:sz w:val="24"/>
                <w:szCs w:val="24"/>
              </w:rPr>
              <w:t>13,85</w:t>
            </w:r>
            <w:r w:rsidRPr="0038306B">
              <w:rPr>
                <w:rFonts w:ascii="Times New Roman" w:eastAsia="Calibri" w:hAnsi="Times New Roman" w:cs="Times New Roman"/>
                <w:b/>
                <w:bCs/>
                <w:sz w:val="24"/>
                <w:szCs w:val="24"/>
              </w:rPr>
              <w:t xml:space="preserve"> </w:t>
            </w:r>
          </w:p>
        </w:tc>
      </w:tr>
      <w:tr w:rsidR="00F02E6B" w:rsidRPr="0038306B" w14:paraId="4D8F26EB" w14:textId="77777777">
        <w:trPr>
          <w:trHeight w:val="302"/>
        </w:trPr>
        <w:tc>
          <w:tcPr>
            <w:tcW w:w="785" w:type="dxa"/>
            <w:tcBorders>
              <w:top w:val="single" w:sz="4" w:space="0" w:color="000000"/>
              <w:left w:val="single" w:sz="4" w:space="0" w:color="000000"/>
              <w:bottom w:val="single" w:sz="4" w:space="0" w:color="000000"/>
              <w:right w:val="single" w:sz="4" w:space="0" w:color="000000"/>
            </w:tcBorders>
          </w:tcPr>
          <w:p w14:paraId="61EB7FE5" w14:textId="77777777" w:rsidR="00F02E6B" w:rsidRPr="0038306B" w:rsidRDefault="00F02E6B">
            <w:pPr>
              <w:spacing w:after="0"/>
              <w:ind w:right="54"/>
              <w:jc w:val="center"/>
              <w:rPr>
                <w:rFonts w:ascii="Times New Roman" w:hAnsi="Times New Roman" w:cs="Times New Roman"/>
                <w:b/>
                <w:bCs/>
                <w:sz w:val="24"/>
                <w:szCs w:val="24"/>
              </w:rPr>
            </w:pPr>
            <w:r w:rsidRPr="0038306B">
              <w:rPr>
                <w:rFonts w:ascii="Times New Roman" w:hAnsi="Times New Roman" w:cs="Times New Roman"/>
                <w:b/>
                <w:bCs/>
                <w:sz w:val="24"/>
                <w:szCs w:val="24"/>
              </w:rPr>
              <w:t>3.</w:t>
            </w:r>
            <w:r w:rsidRPr="0038306B">
              <w:rPr>
                <w:rFonts w:ascii="Times New Roman" w:eastAsia="Calibri" w:hAnsi="Times New Roman" w:cs="Times New Roman"/>
                <w:b/>
                <w:bCs/>
                <w:sz w:val="24"/>
                <w:szCs w:val="24"/>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22967033" w14:textId="77777777" w:rsidR="00F02E6B" w:rsidRPr="0038306B" w:rsidRDefault="00F02E6B">
            <w:pPr>
              <w:spacing w:after="0"/>
              <w:ind w:right="56"/>
              <w:jc w:val="center"/>
              <w:rPr>
                <w:rFonts w:ascii="Times New Roman" w:hAnsi="Times New Roman" w:cs="Times New Roman"/>
                <w:b/>
                <w:bCs/>
                <w:sz w:val="24"/>
                <w:szCs w:val="24"/>
              </w:rPr>
            </w:pPr>
            <w:r w:rsidRPr="0038306B">
              <w:rPr>
                <w:rFonts w:ascii="Times New Roman" w:hAnsi="Times New Roman" w:cs="Times New Roman"/>
                <w:b/>
                <w:bCs/>
                <w:sz w:val="24"/>
                <w:szCs w:val="24"/>
              </w:rPr>
              <w:t xml:space="preserve">Karlo </w:t>
            </w:r>
            <w:proofErr w:type="spellStart"/>
            <w:r w:rsidRPr="0038306B">
              <w:rPr>
                <w:rFonts w:ascii="Times New Roman" w:hAnsi="Times New Roman" w:cs="Times New Roman"/>
                <w:b/>
                <w:bCs/>
                <w:sz w:val="24"/>
                <w:szCs w:val="24"/>
              </w:rPr>
              <w:t>Janeš</w:t>
            </w:r>
            <w:proofErr w:type="spellEnd"/>
            <w:r w:rsidRPr="0038306B">
              <w:rPr>
                <w:rFonts w:ascii="Times New Roman" w:eastAsia="Calibri" w:hAnsi="Times New Roman" w:cs="Times New Roman"/>
                <w:b/>
                <w:bCs/>
                <w:sz w:val="24"/>
                <w:szCs w:val="24"/>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005B1F9C" w14:textId="77777777" w:rsidR="00F02E6B" w:rsidRPr="0038306B" w:rsidRDefault="00F02E6B">
            <w:pPr>
              <w:spacing w:after="0"/>
              <w:ind w:right="58"/>
              <w:jc w:val="center"/>
              <w:rPr>
                <w:rFonts w:ascii="Times New Roman" w:hAnsi="Times New Roman" w:cs="Times New Roman"/>
                <w:b/>
                <w:bCs/>
                <w:sz w:val="24"/>
                <w:szCs w:val="24"/>
              </w:rPr>
            </w:pPr>
            <w:r w:rsidRPr="0038306B">
              <w:rPr>
                <w:rFonts w:ascii="Times New Roman" w:hAnsi="Times New Roman" w:cs="Times New Roman"/>
                <w:b/>
                <w:bCs/>
                <w:sz w:val="24"/>
                <w:szCs w:val="24"/>
              </w:rPr>
              <w:t>Moravice</w:t>
            </w:r>
            <w:r w:rsidRPr="0038306B">
              <w:rPr>
                <w:rFonts w:ascii="Times New Roman" w:eastAsia="Calibri" w:hAnsi="Times New Roman" w:cs="Times New Roman"/>
                <w:b/>
                <w:bCs/>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2D8574C" w14:textId="77777777" w:rsidR="00F02E6B" w:rsidRPr="0038306B" w:rsidRDefault="00F02E6B">
            <w:pPr>
              <w:spacing w:after="0"/>
              <w:ind w:right="56"/>
              <w:jc w:val="center"/>
              <w:rPr>
                <w:rFonts w:ascii="Times New Roman" w:hAnsi="Times New Roman" w:cs="Times New Roman"/>
                <w:b/>
                <w:bCs/>
                <w:sz w:val="24"/>
                <w:szCs w:val="24"/>
              </w:rPr>
            </w:pPr>
            <w:r w:rsidRPr="0038306B">
              <w:rPr>
                <w:rFonts w:ascii="Times New Roman" w:hAnsi="Times New Roman" w:cs="Times New Roman"/>
                <w:b/>
                <w:bCs/>
                <w:sz w:val="24"/>
                <w:szCs w:val="24"/>
              </w:rPr>
              <w:t>7.</w:t>
            </w:r>
            <w:r w:rsidRPr="0038306B">
              <w:rPr>
                <w:rFonts w:ascii="Times New Roman" w:eastAsia="Calibri" w:hAnsi="Times New Roman" w:cs="Times New Roman"/>
                <w:b/>
                <w:bCs/>
                <w:sz w:val="24"/>
                <w:szCs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0099DE39" w14:textId="77777777" w:rsidR="00F02E6B" w:rsidRPr="0038306B" w:rsidRDefault="00F02E6B">
            <w:pPr>
              <w:spacing w:after="0"/>
              <w:ind w:right="51"/>
              <w:jc w:val="center"/>
              <w:rPr>
                <w:rFonts w:ascii="Times New Roman" w:hAnsi="Times New Roman" w:cs="Times New Roman"/>
                <w:b/>
                <w:bCs/>
                <w:sz w:val="24"/>
                <w:szCs w:val="24"/>
              </w:rPr>
            </w:pPr>
            <w:r w:rsidRPr="0038306B">
              <w:rPr>
                <w:rFonts w:ascii="Times New Roman" w:hAnsi="Times New Roman" w:cs="Times New Roman"/>
                <w:b/>
                <w:bCs/>
                <w:sz w:val="24"/>
                <w:szCs w:val="24"/>
              </w:rPr>
              <w:t>Osnove informatike</w:t>
            </w:r>
            <w:r w:rsidRPr="0038306B">
              <w:rPr>
                <w:rFonts w:ascii="Times New Roman" w:eastAsia="Calibri" w:hAnsi="Times New Roman" w:cs="Times New Roman"/>
                <w:b/>
                <w:bCs/>
                <w:sz w:val="24"/>
                <w:szCs w:val="24"/>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29EEE9E1" w14:textId="77777777" w:rsidR="00F02E6B" w:rsidRPr="0038306B" w:rsidRDefault="00F02E6B">
            <w:pPr>
              <w:spacing w:after="0"/>
              <w:ind w:right="56"/>
              <w:jc w:val="center"/>
              <w:rPr>
                <w:rFonts w:ascii="Times New Roman" w:hAnsi="Times New Roman" w:cs="Times New Roman"/>
                <w:b/>
                <w:bCs/>
                <w:sz w:val="24"/>
                <w:szCs w:val="24"/>
              </w:rPr>
            </w:pPr>
            <w:r w:rsidRPr="0038306B">
              <w:rPr>
                <w:rFonts w:ascii="Times New Roman" w:hAnsi="Times New Roman" w:cs="Times New Roman"/>
                <w:b/>
                <w:bCs/>
                <w:sz w:val="24"/>
                <w:szCs w:val="24"/>
              </w:rPr>
              <w:t>13,80</w:t>
            </w:r>
            <w:r w:rsidRPr="0038306B">
              <w:rPr>
                <w:rFonts w:ascii="Times New Roman" w:eastAsia="Calibri" w:hAnsi="Times New Roman" w:cs="Times New Roman"/>
                <w:b/>
                <w:bCs/>
                <w:sz w:val="24"/>
                <w:szCs w:val="24"/>
              </w:rPr>
              <w:t xml:space="preserve"> </w:t>
            </w:r>
          </w:p>
        </w:tc>
      </w:tr>
      <w:tr w:rsidR="00F02E6B" w:rsidRPr="0038306B" w14:paraId="0FDF7FC9" w14:textId="77777777">
        <w:trPr>
          <w:trHeight w:val="598"/>
        </w:trPr>
        <w:tc>
          <w:tcPr>
            <w:tcW w:w="785" w:type="dxa"/>
            <w:tcBorders>
              <w:top w:val="single" w:sz="4" w:space="0" w:color="000000"/>
              <w:left w:val="single" w:sz="4" w:space="0" w:color="000000"/>
              <w:bottom w:val="single" w:sz="4" w:space="0" w:color="000000"/>
              <w:right w:val="single" w:sz="4" w:space="0" w:color="000000"/>
            </w:tcBorders>
          </w:tcPr>
          <w:p w14:paraId="07D4E3F9" w14:textId="77777777" w:rsidR="00F02E6B" w:rsidRPr="0038306B" w:rsidRDefault="00F02E6B">
            <w:pPr>
              <w:spacing w:after="0"/>
              <w:ind w:right="54"/>
              <w:jc w:val="center"/>
              <w:rPr>
                <w:rFonts w:ascii="Times New Roman" w:hAnsi="Times New Roman" w:cs="Times New Roman"/>
                <w:b/>
                <w:bCs/>
                <w:sz w:val="24"/>
                <w:szCs w:val="24"/>
              </w:rPr>
            </w:pPr>
            <w:r w:rsidRPr="0038306B">
              <w:rPr>
                <w:rFonts w:ascii="Times New Roman" w:hAnsi="Times New Roman" w:cs="Times New Roman"/>
                <w:b/>
                <w:bCs/>
                <w:sz w:val="24"/>
                <w:szCs w:val="24"/>
              </w:rPr>
              <w:t>4.</w:t>
            </w:r>
            <w:r w:rsidRPr="0038306B">
              <w:rPr>
                <w:rFonts w:ascii="Times New Roman" w:eastAsia="Calibri" w:hAnsi="Times New Roman" w:cs="Times New Roman"/>
                <w:b/>
                <w:bCs/>
                <w:sz w:val="24"/>
                <w:szCs w:val="24"/>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0D3A741E" w14:textId="77777777" w:rsidR="00F02E6B" w:rsidRPr="0038306B" w:rsidRDefault="00F02E6B">
            <w:pPr>
              <w:spacing w:after="0"/>
              <w:ind w:right="51"/>
              <w:jc w:val="center"/>
              <w:rPr>
                <w:rFonts w:ascii="Times New Roman" w:hAnsi="Times New Roman" w:cs="Times New Roman"/>
                <w:b/>
                <w:bCs/>
                <w:sz w:val="24"/>
                <w:szCs w:val="24"/>
              </w:rPr>
            </w:pPr>
            <w:r w:rsidRPr="0038306B">
              <w:rPr>
                <w:rFonts w:ascii="Times New Roman" w:hAnsi="Times New Roman" w:cs="Times New Roman"/>
                <w:b/>
                <w:bCs/>
                <w:sz w:val="24"/>
                <w:szCs w:val="24"/>
              </w:rPr>
              <w:t>Ema Troha</w:t>
            </w:r>
            <w:r w:rsidRPr="0038306B">
              <w:rPr>
                <w:rFonts w:ascii="Times New Roman" w:eastAsia="Calibri" w:hAnsi="Times New Roman" w:cs="Times New Roman"/>
                <w:b/>
                <w:bCs/>
                <w:sz w:val="24"/>
                <w:szCs w:val="24"/>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16856044" w14:textId="77777777" w:rsidR="00F02E6B" w:rsidRPr="0038306B" w:rsidRDefault="00F02E6B">
            <w:pPr>
              <w:spacing w:after="0"/>
              <w:ind w:right="58"/>
              <w:jc w:val="center"/>
              <w:rPr>
                <w:rFonts w:ascii="Times New Roman" w:hAnsi="Times New Roman" w:cs="Times New Roman"/>
                <w:b/>
                <w:bCs/>
                <w:sz w:val="24"/>
                <w:szCs w:val="24"/>
              </w:rPr>
            </w:pPr>
            <w:r w:rsidRPr="0038306B">
              <w:rPr>
                <w:rFonts w:ascii="Times New Roman" w:hAnsi="Times New Roman" w:cs="Times New Roman"/>
                <w:b/>
                <w:bCs/>
                <w:sz w:val="24"/>
                <w:szCs w:val="24"/>
              </w:rPr>
              <w:t>Vrbovsko</w:t>
            </w:r>
            <w:r w:rsidRPr="0038306B">
              <w:rPr>
                <w:rFonts w:ascii="Times New Roman" w:eastAsia="Calibri" w:hAnsi="Times New Roman" w:cs="Times New Roman"/>
                <w:b/>
                <w:bCs/>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15CAE17B" w14:textId="77777777" w:rsidR="00F02E6B" w:rsidRPr="0038306B" w:rsidRDefault="00F02E6B">
            <w:pPr>
              <w:spacing w:after="0"/>
              <w:ind w:right="56"/>
              <w:jc w:val="center"/>
              <w:rPr>
                <w:rFonts w:ascii="Times New Roman" w:hAnsi="Times New Roman" w:cs="Times New Roman"/>
                <w:b/>
                <w:bCs/>
                <w:sz w:val="24"/>
                <w:szCs w:val="24"/>
              </w:rPr>
            </w:pPr>
            <w:r w:rsidRPr="0038306B">
              <w:rPr>
                <w:rFonts w:ascii="Times New Roman" w:hAnsi="Times New Roman" w:cs="Times New Roman"/>
                <w:b/>
                <w:bCs/>
                <w:sz w:val="24"/>
                <w:szCs w:val="24"/>
              </w:rPr>
              <w:t>6.</w:t>
            </w:r>
            <w:r w:rsidRPr="0038306B">
              <w:rPr>
                <w:rFonts w:ascii="Times New Roman" w:eastAsia="Calibri" w:hAnsi="Times New Roman" w:cs="Times New Roman"/>
                <w:b/>
                <w:bCs/>
                <w:sz w:val="24"/>
                <w:szCs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2338D7D2" w14:textId="77777777" w:rsidR="00F02E6B" w:rsidRPr="0038306B" w:rsidRDefault="00F02E6B">
            <w:pPr>
              <w:spacing w:after="0"/>
              <w:jc w:val="center"/>
              <w:rPr>
                <w:rFonts w:ascii="Times New Roman" w:hAnsi="Times New Roman" w:cs="Times New Roman"/>
                <w:b/>
                <w:bCs/>
                <w:sz w:val="24"/>
                <w:szCs w:val="24"/>
              </w:rPr>
            </w:pPr>
            <w:r w:rsidRPr="0038306B">
              <w:rPr>
                <w:rFonts w:ascii="Times New Roman" w:hAnsi="Times New Roman" w:cs="Times New Roman"/>
                <w:b/>
                <w:bCs/>
                <w:sz w:val="24"/>
                <w:szCs w:val="24"/>
              </w:rPr>
              <w:t>Digitalne kompetencije</w:t>
            </w:r>
            <w:r w:rsidRPr="0038306B">
              <w:rPr>
                <w:rFonts w:ascii="Times New Roman" w:eastAsia="Calibri" w:hAnsi="Times New Roman" w:cs="Times New Roman"/>
                <w:b/>
                <w:bCs/>
                <w:sz w:val="24"/>
                <w:szCs w:val="24"/>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56BC463D" w14:textId="77777777" w:rsidR="00F02E6B" w:rsidRPr="0038306B" w:rsidRDefault="00F02E6B">
            <w:pPr>
              <w:spacing w:after="0"/>
              <w:ind w:right="56"/>
              <w:jc w:val="center"/>
              <w:rPr>
                <w:rFonts w:ascii="Times New Roman" w:hAnsi="Times New Roman" w:cs="Times New Roman"/>
                <w:b/>
                <w:bCs/>
                <w:sz w:val="24"/>
                <w:szCs w:val="24"/>
              </w:rPr>
            </w:pPr>
            <w:r w:rsidRPr="0038306B">
              <w:rPr>
                <w:rFonts w:ascii="Times New Roman" w:hAnsi="Times New Roman" w:cs="Times New Roman"/>
                <w:b/>
                <w:bCs/>
                <w:sz w:val="24"/>
                <w:szCs w:val="24"/>
              </w:rPr>
              <w:t>12,86</w:t>
            </w:r>
            <w:r w:rsidRPr="0038306B">
              <w:rPr>
                <w:rFonts w:ascii="Times New Roman" w:eastAsia="Calibri" w:hAnsi="Times New Roman" w:cs="Times New Roman"/>
                <w:b/>
                <w:bCs/>
                <w:sz w:val="24"/>
                <w:szCs w:val="24"/>
              </w:rPr>
              <w:t xml:space="preserve"> </w:t>
            </w:r>
          </w:p>
        </w:tc>
      </w:tr>
      <w:tr w:rsidR="00F02E6B" w:rsidRPr="0038306B" w14:paraId="01C25D1C" w14:textId="77777777">
        <w:trPr>
          <w:trHeight w:val="302"/>
        </w:trPr>
        <w:tc>
          <w:tcPr>
            <w:tcW w:w="785" w:type="dxa"/>
            <w:tcBorders>
              <w:top w:val="single" w:sz="4" w:space="0" w:color="000000"/>
              <w:left w:val="single" w:sz="4" w:space="0" w:color="000000"/>
              <w:bottom w:val="single" w:sz="4" w:space="0" w:color="000000"/>
              <w:right w:val="single" w:sz="4" w:space="0" w:color="000000"/>
            </w:tcBorders>
          </w:tcPr>
          <w:p w14:paraId="0C35EB89" w14:textId="77777777" w:rsidR="00F02E6B" w:rsidRPr="0038306B" w:rsidRDefault="00F02E6B">
            <w:pPr>
              <w:spacing w:after="0"/>
              <w:ind w:right="54"/>
              <w:jc w:val="center"/>
              <w:rPr>
                <w:rFonts w:ascii="Times New Roman" w:hAnsi="Times New Roman" w:cs="Times New Roman"/>
                <w:b/>
                <w:bCs/>
                <w:sz w:val="24"/>
                <w:szCs w:val="24"/>
              </w:rPr>
            </w:pPr>
            <w:r w:rsidRPr="0038306B">
              <w:rPr>
                <w:rFonts w:ascii="Times New Roman" w:hAnsi="Times New Roman" w:cs="Times New Roman"/>
                <w:b/>
                <w:bCs/>
                <w:sz w:val="24"/>
                <w:szCs w:val="24"/>
              </w:rPr>
              <w:t>5.</w:t>
            </w:r>
            <w:r w:rsidRPr="0038306B">
              <w:rPr>
                <w:rFonts w:ascii="Times New Roman" w:eastAsia="Calibri" w:hAnsi="Times New Roman" w:cs="Times New Roman"/>
                <w:b/>
                <w:bCs/>
                <w:sz w:val="24"/>
                <w:szCs w:val="24"/>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0B998C03" w14:textId="77777777" w:rsidR="00F02E6B" w:rsidRPr="0038306B" w:rsidRDefault="00F02E6B">
            <w:pPr>
              <w:spacing w:after="0"/>
              <w:ind w:right="52"/>
              <w:jc w:val="center"/>
              <w:rPr>
                <w:rFonts w:ascii="Times New Roman" w:hAnsi="Times New Roman" w:cs="Times New Roman"/>
                <w:b/>
                <w:bCs/>
                <w:sz w:val="24"/>
                <w:szCs w:val="24"/>
              </w:rPr>
            </w:pPr>
            <w:r w:rsidRPr="0038306B">
              <w:rPr>
                <w:rFonts w:ascii="Times New Roman" w:hAnsi="Times New Roman" w:cs="Times New Roman"/>
                <w:b/>
                <w:bCs/>
                <w:sz w:val="24"/>
                <w:szCs w:val="24"/>
              </w:rPr>
              <w:t>Ana Simčić</w:t>
            </w:r>
            <w:r w:rsidRPr="0038306B">
              <w:rPr>
                <w:rFonts w:ascii="Times New Roman" w:eastAsia="Calibri" w:hAnsi="Times New Roman" w:cs="Times New Roman"/>
                <w:b/>
                <w:bCs/>
                <w:sz w:val="24"/>
                <w:szCs w:val="24"/>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1C9D0D22" w14:textId="77777777" w:rsidR="00F02E6B" w:rsidRPr="0038306B" w:rsidRDefault="00F02E6B">
            <w:pPr>
              <w:spacing w:after="0"/>
              <w:ind w:left="50"/>
              <w:rPr>
                <w:rFonts w:ascii="Times New Roman" w:hAnsi="Times New Roman" w:cs="Times New Roman"/>
                <w:b/>
                <w:bCs/>
                <w:sz w:val="24"/>
                <w:szCs w:val="24"/>
              </w:rPr>
            </w:pPr>
            <w:r w:rsidRPr="0038306B">
              <w:rPr>
                <w:rFonts w:ascii="Times New Roman" w:hAnsi="Times New Roman" w:cs="Times New Roman"/>
                <w:b/>
                <w:bCs/>
                <w:sz w:val="24"/>
                <w:szCs w:val="24"/>
              </w:rPr>
              <w:t>Severin na Kupi</w:t>
            </w:r>
            <w:r w:rsidRPr="0038306B">
              <w:rPr>
                <w:rFonts w:ascii="Times New Roman" w:eastAsia="Calibri" w:hAnsi="Times New Roman" w:cs="Times New Roman"/>
                <w:b/>
                <w:bCs/>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500D941D" w14:textId="77777777" w:rsidR="00F02E6B" w:rsidRPr="0038306B" w:rsidRDefault="00F02E6B">
            <w:pPr>
              <w:spacing w:after="0"/>
              <w:ind w:right="56"/>
              <w:jc w:val="center"/>
              <w:rPr>
                <w:rFonts w:ascii="Times New Roman" w:hAnsi="Times New Roman" w:cs="Times New Roman"/>
                <w:b/>
                <w:bCs/>
                <w:sz w:val="24"/>
                <w:szCs w:val="24"/>
              </w:rPr>
            </w:pPr>
            <w:r w:rsidRPr="0038306B">
              <w:rPr>
                <w:rFonts w:ascii="Times New Roman" w:hAnsi="Times New Roman" w:cs="Times New Roman"/>
                <w:b/>
                <w:bCs/>
                <w:sz w:val="24"/>
                <w:szCs w:val="24"/>
              </w:rPr>
              <w:t>8.</w:t>
            </w:r>
            <w:r w:rsidRPr="0038306B">
              <w:rPr>
                <w:rFonts w:ascii="Times New Roman" w:eastAsia="Calibri" w:hAnsi="Times New Roman" w:cs="Times New Roman"/>
                <w:b/>
                <w:bCs/>
                <w:sz w:val="24"/>
                <w:szCs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33F7F04E" w14:textId="77777777" w:rsidR="00F02E6B" w:rsidRPr="0038306B" w:rsidRDefault="00F02E6B">
            <w:pPr>
              <w:spacing w:after="0"/>
              <w:ind w:right="51"/>
              <w:jc w:val="center"/>
              <w:rPr>
                <w:rFonts w:ascii="Times New Roman" w:hAnsi="Times New Roman" w:cs="Times New Roman"/>
                <w:b/>
                <w:bCs/>
                <w:sz w:val="24"/>
                <w:szCs w:val="24"/>
              </w:rPr>
            </w:pPr>
            <w:r w:rsidRPr="0038306B">
              <w:rPr>
                <w:rFonts w:ascii="Times New Roman" w:hAnsi="Times New Roman" w:cs="Times New Roman"/>
                <w:b/>
                <w:bCs/>
                <w:sz w:val="24"/>
                <w:szCs w:val="24"/>
              </w:rPr>
              <w:t>Osnove informatike</w:t>
            </w:r>
            <w:r w:rsidRPr="0038306B">
              <w:rPr>
                <w:rFonts w:ascii="Times New Roman" w:eastAsia="Calibri" w:hAnsi="Times New Roman" w:cs="Times New Roman"/>
                <w:b/>
                <w:bCs/>
                <w:sz w:val="24"/>
                <w:szCs w:val="24"/>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49CABD06" w14:textId="77777777" w:rsidR="00F02E6B" w:rsidRPr="0038306B" w:rsidRDefault="00F02E6B">
            <w:pPr>
              <w:spacing w:after="0"/>
              <w:ind w:right="56"/>
              <w:jc w:val="center"/>
              <w:rPr>
                <w:rFonts w:ascii="Times New Roman" w:hAnsi="Times New Roman" w:cs="Times New Roman"/>
                <w:b/>
                <w:bCs/>
                <w:sz w:val="24"/>
                <w:szCs w:val="24"/>
              </w:rPr>
            </w:pPr>
            <w:r w:rsidRPr="0038306B">
              <w:rPr>
                <w:rFonts w:ascii="Times New Roman" w:hAnsi="Times New Roman" w:cs="Times New Roman"/>
                <w:b/>
                <w:bCs/>
                <w:sz w:val="24"/>
                <w:szCs w:val="24"/>
              </w:rPr>
              <w:t>11,68</w:t>
            </w:r>
            <w:r w:rsidRPr="0038306B">
              <w:rPr>
                <w:rFonts w:ascii="Times New Roman" w:eastAsia="Calibri" w:hAnsi="Times New Roman" w:cs="Times New Roman"/>
                <w:b/>
                <w:bCs/>
                <w:sz w:val="24"/>
                <w:szCs w:val="24"/>
              </w:rPr>
              <w:t xml:space="preserve"> </w:t>
            </w:r>
          </w:p>
        </w:tc>
      </w:tr>
      <w:tr w:rsidR="00F02E6B" w:rsidRPr="0038306B" w14:paraId="0F379F38" w14:textId="77777777">
        <w:trPr>
          <w:trHeight w:val="595"/>
        </w:trPr>
        <w:tc>
          <w:tcPr>
            <w:tcW w:w="785" w:type="dxa"/>
            <w:tcBorders>
              <w:top w:val="single" w:sz="4" w:space="0" w:color="000000"/>
              <w:left w:val="single" w:sz="4" w:space="0" w:color="000000"/>
              <w:bottom w:val="single" w:sz="4" w:space="0" w:color="000000"/>
              <w:right w:val="single" w:sz="4" w:space="0" w:color="000000"/>
            </w:tcBorders>
          </w:tcPr>
          <w:p w14:paraId="187AAB0E" w14:textId="77777777" w:rsidR="00F02E6B" w:rsidRPr="0038306B" w:rsidRDefault="00F02E6B">
            <w:pPr>
              <w:spacing w:after="0"/>
              <w:ind w:right="54"/>
              <w:jc w:val="center"/>
              <w:rPr>
                <w:rFonts w:ascii="Times New Roman" w:hAnsi="Times New Roman" w:cs="Times New Roman"/>
                <w:b/>
                <w:bCs/>
                <w:sz w:val="24"/>
                <w:szCs w:val="24"/>
              </w:rPr>
            </w:pPr>
            <w:r w:rsidRPr="0038306B">
              <w:rPr>
                <w:rFonts w:ascii="Times New Roman" w:hAnsi="Times New Roman" w:cs="Times New Roman"/>
                <w:b/>
                <w:bCs/>
                <w:sz w:val="24"/>
                <w:szCs w:val="24"/>
              </w:rPr>
              <w:lastRenderedPageBreak/>
              <w:t>6.</w:t>
            </w:r>
            <w:r w:rsidRPr="0038306B">
              <w:rPr>
                <w:rFonts w:ascii="Times New Roman" w:eastAsia="Calibri" w:hAnsi="Times New Roman" w:cs="Times New Roman"/>
                <w:b/>
                <w:bCs/>
                <w:sz w:val="24"/>
                <w:szCs w:val="24"/>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3500EE30" w14:textId="77777777" w:rsidR="00F02E6B" w:rsidRPr="0038306B" w:rsidRDefault="00F02E6B">
            <w:pPr>
              <w:spacing w:after="0"/>
              <w:ind w:left="14" w:right="13"/>
              <w:jc w:val="center"/>
              <w:rPr>
                <w:rFonts w:ascii="Times New Roman" w:hAnsi="Times New Roman" w:cs="Times New Roman"/>
                <w:b/>
                <w:bCs/>
                <w:sz w:val="24"/>
                <w:szCs w:val="24"/>
              </w:rPr>
            </w:pPr>
            <w:r w:rsidRPr="0038306B">
              <w:rPr>
                <w:rFonts w:ascii="Times New Roman" w:hAnsi="Times New Roman" w:cs="Times New Roman"/>
                <w:b/>
                <w:bCs/>
                <w:sz w:val="24"/>
                <w:szCs w:val="24"/>
              </w:rPr>
              <w:t>Melani Župančić</w:t>
            </w:r>
            <w:r w:rsidRPr="0038306B">
              <w:rPr>
                <w:rFonts w:ascii="Times New Roman" w:eastAsia="Calibri" w:hAnsi="Times New Roman" w:cs="Times New Roman"/>
                <w:b/>
                <w:bCs/>
                <w:sz w:val="24"/>
                <w:szCs w:val="24"/>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7FBE7775" w14:textId="77777777" w:rsidR="00F02E6B" w:rsidRPr="0038306B" w:rsidRDefault="00F02E6B">
            <w:pPr>
              <w:spacing w:after="0"/>
              <w:ind w:left="50"/>
              <w:rPr>
                <w:rFonts w:ascii="Times New Roman" w:hAnsi="Times New Roman" w:cs="Times New Roman"/>
                <w:b/>
                <w:bCs/>
                <w:sz w:val="24"/>
                <w:szCs w:val="24"/>
              </w:rPr>
            </w:pPr>
            <w:r w:rsidRPr="0038306B">
              <w:rPr>
                <w:rFonts w:ascii="Times New Roman" w:hAnsi="Times New Roman" w:cs="Times New Roman"/>
                <w:b/>
                <w:bCs/>
                <w:sz w:val="24"/>
                <w:szCs w:val="24"/>
              </w:rPr>
              <w:t>Severin na Kupi</w:t>
            </w:r>
            <w:r w:rsidRPr="0038306B">
              <w:rPr>
                <w:rFonts w:ascii="Times New Roman" w:eastAsia="Calibri" w:hAnsi="Times New Roman" w:cs="Times New Roman"/>
                <w:b/>
                <w:bCs/>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8F9C368" w14:textId="77777777" w:rsidR="00F02E6B" w:rsidRPr="0038306B" w:rsidRDefault="00F02E6B">
            <w:pPr>
              <w:spacing w:after="0"/>
              <w:ind w:right="56"/>
              <w:jc w:val="center"/>
              <w:rPr>
                <w:rFonts w:ascii="Times New Roman" w:hAnsi="Times New Roman" w:cs="Times New Roman"/>
                <w:b/>
                <w:bCs/>
                <w:sz w:val="24"/>
                <w:szCs w:val="24"/>
              </w:rPr>
            </w:pPr>
            <w:r w:rsidRPr="0038306B">
              <w:rPr>
                <w:rFonts w:ascii="Times New Roman" w:hAnsi="Times New Roman" w:cs="Times New Roman"/>
                <w:b/>
                <w:bCs/>
                <w:sz w:val="24"/>
                <w:szCs w:val="24"/>
              </w:rPr>
              <w:t>6.</w:t>
            </w:r>
            <w:r w:rsidRPr="0038306B">
              <w:rPr>
                <w:rFonts w:ascii="Times New Roman" w:eastAsia="Calibri" w:hAnsi="Times New Roman" w:cs="Times New Roman"/>
                <w:b/>
                <w:bCs/>
                <w:sz w:val="24"/>
                <w:szCs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30CA4905" w14:textId="77777777" w:rsidR="00F02E6B" w:rsidRPr="0038306B" w:rsidRDefault="00F02E6B">
            <w:pPr>
              <w:spacing w:after="0"/>
              <w:jc w:val="center"/>
              <w:rPr>
                <w:rFonts w:ascii="Times New Roman" w:hAnsi="Times New Roman" w:cs="Times New Roman"/>
                <w:b/>
                <w:bCs/>
                <w:sz w:val="24"/>
                <w:szCs w:val="24"/>
              </w:rPr>
            </w:pPr>
            <w:r w:rsidRPr="0038306B">
              <w:rPr>
                <w:rFonts w:ascii="Times New Roman" w:hAnsi="Times New Roman" w:cs="Times New Roman"/>
                <w:b/>
                <w:bCs/>
                <w:sz w:val="24"/>
                <w:szCs w:val="24"/>
              </w:rPr>
              <w:t>Digitalne kompetencije</w:t>
            </w:r>
            <w:r w:rsidRPr="0038306B">
              <w:rPr>
                <w:rFonts w:ascii="Times New Roman" w:eastAsia="Calibri" w:hAnsi="Times New Roman" w:cs="Times New Roman"/>
                <w:b/>
                <w:bCs/>
                <w:sz w:val="24"/>
                <w:szCs w:val="24"/>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5B600F4B" w14:textId="77777777" w:rsidR="00F02E6B" w:rsidRPr="0038306B" w:rsidRDefault="00F02E6B">
            <w:pPr>
              <w:spacing w:after="0"/>
              <w:ind w:right="56"/>
              <w:jc w:val="center"/>
              <w:rPr>
                <w:rFonts w:ascii="Times New Roman" w:hAnsi="Times New Roman" w:cs="Times New Roman"/>
                <w:b/>
                <w:bCs/>
                <w:sz w:val="24"/>
                <w:szCs w:val="24"/>
              </w:rPr>
            </w:pPr>
            <w:r w:rsidRPr="0038306B">
              <w:rPr>
                <w:rFonts w:ascii="Times New Roman" w:hAnsi="Times New Roman" w:cs="Times New Roman"/>
                <w:b/>
                <w:bCs/>
                <w:sz w:val="24"/>
                <w:szCs w:val="24"/>
              </w:rPr>
              <w:t>11,67</w:t>
            </w:r>
            <w:r w:rsidRPr="0038306B">
              <w:rPr>
                <w:rFonts w:ascii="Times New Roman" w:eastAsia="Calibri" w:hAnsi="Times New Roman" w:cs="Times New Roman"/>
                <w:b/>
                <w:bCs/>
                <w:sz w:val="24"/>
                <w:szCs w:val="24"/>
              </w:rPr>
              <w:t xml:space="preserve"> </w:t>
            </w:r>
          </w:p>
        </w:tc>
      </w:tr>
      <w:tr w:rsidR="00F02E6B" w:rsidRPr="0038306B" w14:paraId="7F86F6BE" w14:textId="77777777">
        <w:trPr>
          <w:trHeight w:val="598"/>
        </w:trPr>
        <w:tc>
          <w:tcPr>
            <w:tcW w:w="785" w:type="dxa"/>
            <w:tcBorders>
              <w:top w:val="single" w:sz="4" w:space="0" w:color="000000"/>
              <w:left w:val="single" w:sz="4" w:space="0" w:color="000000"/>
              <w:bottom w:val="single" w:sz="4" w:space="0" w:color="000000"/>
              <w:right w:val="single" w:sz="4" w:space="0" w:color="000000"/>
            </w:tcBorders>
          </w:tcPr>
          <w:p w14:paraId="63E3DB31" w14:textId="77777777" w:rsidR="00F02E6B" w:rsidRPr="0038306B" w:rsidRDefault="00F02E6B">
            <w:pPr>
              <w:spacing w:after="0"/>
              <w:ind w:right="54"/>
              <w:jc w:val="center"/>
              <w:rPr>
                <w:rFonts w:ascii="Times New Roman" w:hAnsi="Times New Roman" w:cs="Times New Roman"/>
                <w:b/>
                <w:bCs/>
                <w:sz w:val="24"/>
                <w:szCs w:val="24"/>
              </w:rPr>
            </w:pPr>
            <w:r w:rsidRPr="0038306B">
              <w:rPr>
                <w:rFonts w:ascii="Times New Roman" w:hAnsi="Times New Roman" w:cs="Times New Roman"/>
                <w:b/>
                <w:bCs/>
                <w:sz w:val="24"/>
                <w:szCs w:val="24"/>
              </w:rPr>
              <w:t>7.</w:t>
            </w:r>
            <w:r w:rsidRPr="0038306B">
              <w:rPr>
                <w:rFonts w:ascii="Times New Roman" w:eastAsia="Calibri" w:hAnsi="Times New Roman" w:cs="Times New Roman"/>
                <w:b/>
                <w:bCs/>
                <w:sz w:val="24"/>
                <w:szCs w:val="24"/>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375CDB51" w14:textId="77777777" w:rsidR="00F02E6B" w:rsidRPr="0038306B" w:rsidRDefault="00F02E6B">
            <w:pPr>
              <w:spacing w:after="0"/>
              <w:ind w:left="65"/>
              <w:rPr>
                <w:rFonts w:ascii="Times New Roman" w:hAnsi="Times New Roman" w:cs="Times New Roman"/>
                <w:b/>
                <w:bCs/>
                <w:sz w:val="24"/>
                <w:szCs w:val="24"/>
              </w:rPr>
            </w:pPr>
            <w:r w:rsidRPr="0038306B">
              <w:rPr>
                <w:rFonts w:ascii="Times New Roman" w:hAnsi="Times New Roman" w:cs="Times New Roman"/>
                <w:b/>
                <w:bCs/>
                <w:sz w:val="24"/>
                <w:szCs w:val="24"/>
              </w:rPr>
              <w:t xml:space="preserve">Liliana </w:t>
            </w:r>
            <w:proofErr w:type="spellStart"/>
            <w:r w:rsidRPr="0038306B">
              <w:rPr>
                <w:rFonts w:ascii="Times New Roman" w:hAnsi="Times New Roman" w:cs="Times New Roman"/>
                <w:b/>
                <w:bCs/>
                <w:sz w:val="24"/>
                <w:szCs w:val="24"/>
              </w:rPr>
              <w:t>Obajdin</w:t>
            </w:r>
            <w:proofErr w:type="spellEnd"/>
            <w:r w:rsidRPr="0038306B">
              <w:rPr>
                <w:rFonts w:ascii="Times New Roman" w:eastAsia="Calibri" w:hAnsi="Times New Roman" w:cs="Times New Roman"/>
                <w:b/>
                <w:bCs/>
                <w:sz w:val="24"/>
                <w:szCs w:val="24"/>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00567737" w14:textId="77777777" w:rsidR="00F02E6B" w:rsidRPr="0038306B" w:rsidRDefault="00F02E6B">
            <w:pPr>
              <w:spacing w:after="0"/>
              <w:ind w:right="58"/>
              <w:jc w:val="center"/>
              <w:rPr>
                <w:rFonts w:ascii="Times New Roman" w:hAnsi="Times New Roman" w:cs="Times New Roman"/>
                <w:b/>
                <w:bCs/>
                <w:sz w:val="24"/>
                <w:szCs w:val="24"/>
              </w:rPr>
            </w:pPr>
            <w:r w:rsidRPr="0038306B">
              <w:rPr>
                <w:rFonts w:ascii="Times New Roman" w:hAnsi="Times New Roman" w:cs="Times New Roman"/>
                <w:b/>
                <w:bCs/>
                <w:sz w:val="24"/>
                <w:szCs w:val="24"/>
              </w:rPr>
              <w:t>Vrbovsko</w:t>
            </w:r>
            <w:r w:rsidRPr="0038306B">
              <w:rPr>
                <w:rFonts w:ascii="Times New Roman" w:eastAsia="Calibri" w:hAnsi="Times New Roman" w:cs="Times New Roman"/>
                <w:b/>
                <w:bCs/>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102822B8" w14:textId="77777777" w:rsidR="00F02E6B" w:rsidRPr="0038306B" w:rsidRDefault="00F02E6B">
            <w:pPr>
              <w:spacing w:after="0"/>
              <w:ind w:right="56"/>
              <w:jc w:val="center"/>
              <w:rPr>
                <w:rFonts w:ascii="Times New Roman" w:hAnsi="Times New Roman" w:cs="Times New Roman"/>
                <w:b/>
                <w:bCs/>
                <w:sz w:val="24"/>
                <w:szCs w:val="24"/>
              </w:rPr>
            </w:pPr>
            <w:r w:rsidRPr="0038306B">
              <w:rPr>
                <w:rFonts w:ascii="Times New Roman" w:hAnsi="Times New Roman" w:cs="Times New Roman"/>
                <w:b/>
                <w:bCs/>
                <w:sz w:val="24"/>
                <w:szCs w:val="24"/>
              </w:rPr>
              <w:t>5.</w:t>
            </w:r>
            <w:r w:rsidRPr="0038306B">
              <w:rPr>
                <w:rFonts w:ascii="Times New Roman" w:eastAsia="Calibri" w:hAnsi="Times New Roman" w:cs="Times New Roman"/>
                <w:b/>
                <w:bCs/>
                <w:sz w:val="24"/>
                <w:szCs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14:paraId="6EC8A6FD" w14:textId="77777777" w:rsidR="00F02E6B" w:rsidRPr="0038306B" w:rsidRDefault="00F02E6B">
            <w:pPr>
              <w:spacing w:after="0"/>
              <w:jc w:val="center"/>
              <w:rPr>
                <w:rFonts w:ascii="Times New Roman" w:hAnsi="Times New Roman" w:cs="Times New Roman"/>
                <w:b/>
                <w:bCs/>
                <w:sz w:val="24"/>
                <w:szCs w:val="24"/>
              </w:rPr>
            </w:pPr>
            <w:r w:rsidRPr="0038306B">
              <w:rPr>
                <w:rFonts w:ascii="Times New Roman" w:hAnsi="Times New Roman" w:cs="Times New Roman"/>
                <w:b/>
                <w:bCs/>
                <w:sz w:val="24"/>
                <w:szCs w:val="24"/>
              </w:rPr>
              <w:t>Digitalne kompetencije</w:t>
            </w:r>
            <w:r w:rsidRPr="0038306B">
              <w:rPr>
                <w:rFonts w:ascii="Times New Roman" w:eastAsia="Calibri" w:hAnsi="Times New Roman" w:cs="Times New Roman"/>
                <w:b/>
                <w:bCs/>
                <w:sz w:val="24"/>
                <w:szCs w:val="24"/>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22BB1E52" w14:textId="77777777" w:rsidR="00F02E6B" w:rsidRPr="0038306B" w:rsidRDefault="00F02E6B">
            <w:pPr>
              <w:spacing w:after="0"/>
              <w:ind w:right="58"/>
              <w:jc w:val="center"/>
              <w:rPr>
                <w:rFonts w:ascii="Times New Roman" w:hAnsi="Times New Roman" w:cs="Times New Roman"/>
                <w:b/>
                <w:bCs/>
                <w:sz w:val="24"/>
                <w:szCs w:val="24"/>
              </w:rPr>
            </w:pPr>
            <w:r w:rsidRPr="0038306B">
              <w:rPr>
                <w:rFonts w:ascii="Times New Roman" w:hAnsi="Times New Roman" w:cs="Times New Roman"/>
                <w:b/>
                <w:bCs/>
                <w:sz w:val="24"/>
                <w:szCs w:val="24"/>
              </w:rPr>
              <w:t>6,83</w:t>
            </w:r>
            <w:r w:rsidRPr="0038306B">
              <w:rPr>
                <w:rFonts w:ascii="Times New Roman" w:eastAsia="Calibri" w:hAnsi="Times New Roman" w:cs="Times New Roman"/>
                <w:b/>
                <w:bCs/>
                <w:sz w:val="24"/>
                <w:szCs w:val="24"/>
              </w:rPr>
              <w:t xml:space="preserve"> </w:t>
            </w:r>
          </w:p>
        </w:tc>
      </w:tr>
    </w:tbl>
    <w:p w14:paraId="77B4D7BF" w14:textId="77777777" w:rsidR="00F02E6B" w:rsidRPr="0038306B" w:rsidRDefault="00F02E6B">
      <w:pPr>
        <w:spacing w:after="159"/>
        <w:rPr>
          <w:rFonts w:ascii="Times New Roman" w:hAnsi="Times New Roman" w:cs="Times New Roman"/>
          <w:b/>
          <w:bCs/>
          <w:sz w:val="24"/>
          <w:szCs w:val="24"/>
        </w:rPr>
      </w:pPr>
      <w:r w:rsidRPr="0038306B">
        <w:rPr>
          <w:rFonts w:ascii="Times New Roman" w:eastAsia="Calibri" w:hAnsi="Times New Roman" w:cs="Times New Roman"/>
          <w:b/>
          <w:bCs/>
          <w:sz w:val="24"/>
          <w:szCs w:val="24"/>
        </w:rPr>
        <w:t xml:space="preserve"> </w:t>
      </w:r>
    </w:p>
    <w:p w14:paraId="6FC5BCFC" w14:textId="77777777" w:rsidR="00F02E6B" w:rsidRPr="0038306B" w:rsidRDefault="00F02E6B">
      <w:pPr>
        <w:ind w:left="-5"/>
        <w:rPr>
          <w:rFonts w:ascii="Times New Roman" w:hAnsi="Times New Roman" w:cs="Times New Roman"/>
          <w:b/>
          <w:bCs/>
          <w:sz w:val="24"/>
          <w:szCs w:val="24"/>
        </w:rPr>
      </w:pPr>
      <w:r w:rsidRPr="0038306B">
        <w:rPr>
          <w:rFonts w:ascii="Times New Roman" w:hAnsi="Times New Roman" w:cs="Times New Roman"/>
          <w:b/>
          <w:bCs/>
          <w:sz w:val="24"/>
          <w:szCs w:val="24"/>
        </w:rPr>
        <w:t>Učenik 8. razreda Marko Božić bio je 16. na ljestvici ukupnih rezultata te je pozvan na Županijsko natjecanje na kojem je također zauzeo 16. mjesto sa 8,62 boda.</w:t>
      </w:r>
      <w:r w:rsidRPr="0038306B">
        <w:rPr>
          <w:rFonts w:ascii="Times New Roman" w:eastAsia="Calibri" w:hAnsi="Times New Roman" w:cs="Times New Roman"/>
          <w:b/>
          <w:bCs/>
          <w:sz w:val="24"/>
          <w:szCs w:val="24"/>
        </w:rPr>
        <w:t xml:space="preserve"> </w:t>
      </w:r>
    </w:p>
    <w:p w14:paraId="0FF00078" w14:textId="77777777" w:rsidR="00F02E6B" w:rsidRPr="0038306B" w:rsidRDefault="00F02E6B">
      <w:pPr>
        <w:ind w:left="-5"/>
        <w:rPr>
          <w:rFonts w:ascii="Times New Roman" w:hAnsi="Times New Roman" w:cs="Times New Roman"/>
          <w:sz w:val="24"/>
          <w:szCs w:val="24"/>
        </w:rPr>
      </w:pPr>
      <w:r w:rsidRPr="0038306B">
        <w:rPr>
          <w:rFonts w:ascii="Times New Roman" w:hAnsi="Times New Roman" w:cs="Times New Roman"/>
          <w:sz w:val="24"/>
          <w:szCs w:val="24"/>
        </w:rPr>
        <w:t xml:space="preserve">Od prethodne sjednice provedene su sljedeće aktivnosti iz informatike: </w:t>
      </w:r>
      <w:proofErr w:type="spellStart"/>
      <w:r w:rsidRPr="0038306B">
        <w:rPr>
          <w:rFonts w:ascii="Times New Roman" w:hAnsi="Times New Roman" w:cs="Times New Roman"/>
          <w:sz w:val="24"/>
          <w:szCs w:val="24"/>
        </w:rPr>
        <w:t>Code</w:t>
      </w:r>
      <w:proofErr w:type="spellEnd"/>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of</w:t>
      </w:r>
      <w:proofErr w:type="spellEnd"/>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Hour</w:t>
      </w:r>
      <w:proofErr w:type="spellEnd"/>
      <w:r w:rsidRPr="0038306B">
        <w:rPr>
          <w:rFonts w:ascii="Times New Roman" w:hAnsi="Times New Roman" w:cs="Times New Roman"/>
          <w:sz w:val="24"/>
          <w:szCs w:val="24"/>
        </w:rPr>
        <w:t xml:space="preserve"> (prosinac), Dan sigurnijeg interneta 2023. godine (sve škole), 1. i 2. kolo Croatian </w:t>
      </w:r>
      <w:proofErr w:type="spellStart"/>
      <w:r w:rsidRPr="0038306B">
        <w:rPr>
          <w:rFonts w:ascii="Times New Roman" w:hAnsi="Times New Roman" w:cs="Times New Roman"/>
          <w:sz w:val="24"/>
          <w:szCs w:val="24"/>
        </w:rPr>
        <w:t>Makers</w:t>
      </w:r>
      <w:proofErr w:type="spellEnd"/>
      <w:r w:rsidRPr="0038306B">
        <w:rPr>
          <w:rFonts w:ascii="Times New Roman" w:hAnsi="Times New Roman" w:cs="Times New Roman"/>
          <w:sz w:val="24"/>
          <w:szCs w:val="24"/>
        </w:rPr>
        <w:t xml:space="preserve"> lige (dvije skupine - online), 3. kolo (jedna starija skupina – fizičko kolo) i 4. kolo (u tijeku online – ekipno, mlađa dobna skupina). Učiteljica Sanja Petrović odradila je vlastitu radionicu na temu Rješavamo probleme (gdje učenici uče osnove programiranja i računalnog razmišljanja bez uporabe računala). Od nadolazećih aktivnosti je Medijska pismenost (travanj/svibanj). Članovi su obaviješteni da se škola prijavila na projekt </w:t>
      </w:r>
      <w:proofErr w:type="spellStart"/>
      <w:r w:rsidRPr="0038306B">
        <w:rPr>
          <w:rFonts w:ascii="Times New Roman" w:hAnsi="Times New Roman" w:cs="Times New Roman"/>
          <w:sz w:val="24"/>
          <w:szCs w:val="24"/>
        </w:rPr>
        <w:t>Micro:bit-ovi</w:t>
      </w:r>
      <w:proofErr w:type="spellEnd"/>
      <w:r w:rsidRPr="0038306B">
        <w:rPr>
          <w:rFonts w:ascii="Times New Roman" w:hAnsi="Times New Roman" w:cs="Times New Roman"/>
          <w:sz w:val="24"/>
          <w:szCs w:val="24"/>
        </w:rPr>
        <w:t xml:space="preserve"> u razrednoj nastavi (nepoznat je početak projekta jer je oprema kasnila). Projekt bi trebao trajati dvije školske godine.</w:t>
      </w:r>
      <w:r w:rsidRPr="0038306B">
        <w:rPr>
          <w:rFonts w:ascii="Times New Roman" w:eastAsia="Calibri" w:hAnsi="Times New Roman" w:cs="Times New Roman"/>
          <w:sz w:val="24"/>
          <w:szCs w:val="24"/>
        </w:rPr>
        <w:t xml:space="preserve"> </w:t>
      </w:r>
    </w:p>
    <w:p w14:paraId="054EA4E2" w14:textId="77777777" w:rsidR="00F02E6B" w:rsidRPr="0038306B" w:rsidRDefault="00F02E6B">
      <w:pPr>
        <w:ind w:left="-5"/>
        <w:rPr>
          <w:rFonts w:ascii="Times New Roman" w:hAnsi="Times New Roman" w:cs="Times New Roman"/>
          <w:sz w:val="24"/>
          <w:szCs w:val="24"/>
        </w:rPr>
      </w:pPr>
      <w:r w:rsidRPr="0038306B">
        <w:rPr>
          <w:rFonts w:ascii="Times New Roman" w:hAnsi="Times New Roman" w:cs="Times New Roman"/>
          <w:sz w:val="24"/>
          <w:szCs w:val="24"/>
        </w:rPr>
        <w:t>Od županijskih stručnih skupova u ožujku je održan stručni skup Tehničke kulture na kojem je bio učitelj Igor Zadravec. Članovi su se osvrnuli na najavljenu reformu Cjelodnevne nastave (satnica Tehničke kulture u 5. i 6. razredu povećava se na dva sata tjedno, dok u 7. i 8. razredu ostaje jedan sat tjedno; Informatika se uvodi kao novi obvezan predmet pod nazivom Informacijske i digitalne kompetencije od 1. – 8. razreda (1 sat tjedno što smanjuje satnicu na pola).</w:t>
      </w:r>
      <w:r w:rsidRPr="0038306B">
        <w:rPr>
          <w:rFonts w:ascii="Times New Roman" w:eastAsia="Calibri" w:hAnsi="Times New Roman" w:cs="Times New Roman"/>
          <w:sz w:val="24"/>
          <w:szCs w:val="24"/>
        </w:rPr>
        <w:t xml:space="preserve"> </w:t>
      </w:r>
    </w:p>
    <w:p w14:paraId="351828CD" w14:textId="77777777" w:rsidR="00F02E6B" w:rsidRPr="0038306B" w:rsidRDefault="00F02E6B">
      <w:pPr>
        <w:spacing w:after="159"/>
        <w:rPr>
          <w:rFonts w:ascii="Times New Roman" w:hAnsi="Times New Roman" w:cs="Times New Roman"/>
          <w:sz w:val="24"/>
          <w:szCs w:val="24"/>
        </w:rPr>
      </w:pPr>
      <w:r w:rsidRPr="0038306B">
        <w:rPr>
          <w:rFonts w:ascii="Times New Roman" w:eastAsia="Calibri" w:hAnsi="Times New Roman" w:cs="Times New Roman"/>
          <w:sz w:val="24"/>
          <w:szCs w:val="24"/>
        </w:rPr>
        <w:t xml:space="preserve"> </w:t>
      </w:r>
    </w:p>
    <w:p w14:paraId="7AE20AE0" w14:textId="77777777" w:rsidR="00F02E6B" w:rsidRPr="0038306B" w:rsidRDefault="00F02E6B">
      <w:pPr>
        <w:ind w:left="-5"/>
        <w:rPr>
          <w:rFonts w:ascii="Times New Roman" w:hAnsi="Times New Roman" w:cs="Times New Roman"/>
          <w:sz w:val="24"/>
          <w:szCs w:val="24"/>
        </w:rPr>
      </w:pPr>
      <w:r w:rsidRPr="0038306B">
        <w:rPr>
          <w:rFonts w:ascii="Times New Roman" w:eastAsia="Calibri" w:hAnsi="Times New Roman" w:cs="Times New Roman"/>
          <w:b/>
          <w:sz w:val="24"/>
          <w:szCs w:val="24"/>
        </w:rPr>
        <w:t>Ad4.)</w:t>
      </w:r>
      <w:r w:rsidRPr="0038306B">
        <w:rPr>
          <w:rFonts w:ascii="Times New Roman" w:hAnsi="Times New Roman" w:cs="Times New Roman"/>
          <w:sz w:val="24"/>
          <w:szCs w:val="24"/>
        </w:rPr>
        <w:t xml:space="preserve"> </w:t>
      </w:r>
      <w:proofErr w:type="spellStart"/>
      <w:r w:rsidRPr="0038306B">
        <w:rPr>
          <w:rFonts w:ascii="Times New Roman" w:hAnsi="Times New Roman" w:cs="Times New Roman"/>
          <w:sz w:val="24"/>
          <w:szCs w:val="24"/>
        </w:rPr>
        <w:t>Kurikulumi</w:t>
      </w:r>
      <w:proofErr w:type="spellEnd"/>
      <w:r w:rsidRPr="0038306B">
        <w:rPr>
          <w:rFonts w:ascii="Times New Roman" w:hAnsi="Times New Roman" w:cs="Times New Roman"/>
          <w:sz w:val="24"/>
          <w:szCs w:val="24"/>
        </w:rPr>
        <w:t xml:space="preserve"> vezani uz predmet Informatika su realizirani i vrednovani (izborna nastava, dodatna nastava, izvannastavna aktivnosti, mnoštvo aktivnosti). Za Tehničku kulturu nije bilo dodatnih kurikuluma. Sudjelovanjem u Croatian </w:t>
      </w:r>
      <w:proofErr w:type="spellStart"/>
      <w:r w:rsidRPr="0038306B">
        <w:rPr>
          <w:rFonts w:ascii="Times New Roman" w:hAnsi="Times New Roman" w:cs="Times New Roman"/>
          <w:sz w:val="24"/>
          <w:szCs w:val="24"/>
        </w:rPr>
        <w:t>Makers</w:t>
      </w:r>
      <w:proofErr w:type="spellEnd"/>
      <w:r w:rsidRPr="0038306B">
        <w:rPr>
          <w:rFonts w:ascii="Times New Roman" w:hAnsi="Times New Roman" w:cs="Times New Roman"/>
          <w:sz w:val="24"/>
          <w:szCs w:val="24"/>
        </w:rPr>
        <w:t xml:space="preserve"> ligi školi ostaje sva oprema dobivena kroz projekt (modificirani robot, stol za modificiranog robota, pet robota, dvije kamere i dva priručnika). Svi obrasci vrednovanja kurikuluma su predani pedagoginji Škole.</w:t>
      </w:r>
      <w:r w:rsidRPr="0038306B">
        <w:rPr>
          <w:rFonts w:ascii="Times New Roman" w:eastAsia="Calibri" w:hAnsi="Times New Roman" w:cs="Times New Roman"/>
          <w:sz w:val="24"/>
          <w:szCs w:val="24"/>
        </w:rPr>
        <w:t xml:space="preserve"> </w:t>
      </w:r>
    </w:p>
    <w:p w14:paraId="4CC81B60" w14:textId="6E0A5FB5" w:rsidR="004B709A" w:rsidRPr="0038306B" w:rsidRDefault="00F02E6B" w:rsidP="004B709A">
      <w:pPr>
        <w:ind w:left="-5"/>
        <w:rPr>
          <w:rFonts w:ascii="Times New Roman" w:hAnsi="Times New Roman" w:cs="Times New Roman"/>
          <w:sz w:val="24"/>
          <w:szCs w:val="24"/>
        </w:rPr>
      </w:pPr>
      <w:r w:rsidRPr="0038306B">
        <w:rPr>
          <w:rFonts w:ascii="Times New Roman" w:hAnsi="Times New Roman" w:cs="Times New Roman"/>
          <w:sz w:val="24"/>
          <w:szCs w:val="24"/>
        </w:rPr>
        <w:t xml:space="preserve">U svibnju je održan ŽSV u Rijeci na kojem je bila učiteljica Jelka </w:t>
      </w:r>
      <w:proofErr w:type="spellStart"/>
      <w:r w:rsidRPr="0038306B">
        <w:rPr>
          <w:rFonts w:ascii="Times New Roman" w:hAnsi="Times New Roman" w:cs="Times New Roman"/>
          <w:sz w:val="24"/>
          <w:szCs w:val="24"/>
        </w:rPr>
        <w:t>Šegan</w:t>
      </w:r>
      <w:proofErr w:type="spellEnd"/>
      <w:r w:rsidRPr="0038306B">
        <w:rPr>
          <w:rFonts w:ascii="Times New Roman" w:hAnsi="Times New Roman" w:cs="Times New Roman"/>
          <w:sz w:val="24"/>
          <w:szCs w:val="24"/>
        </w:rPr>
        <w:t>.</w:t>
      </w:r>
    </w:p>
    <w:p w14:paraId="33CF1036" w14:textId="2E0A481D" w:rsidR="00F02E6B" w:rsidRPr="0038306B" w:rsidRDefault="00F02E6B">
      <w:pPr>
        <w:ind w:left="-5"/>
        <w:rPr>
          <w:rFonts w:ascii="Times New Roman" w:hAnsi="Times New Roman" w:cs="Times New Roman"/>
          <w:sz w:val="24"/>
          <w:szCs w:val="24"/>
        </w:rPr>
      </w:pPr>
      <w:r w:rsidRPr="0038306B">
        <w:rPr>
          <w:rFonts w:ascii="Times New Roman" w:hAnsi="Times New Roman" w:cs="Times New Roman"/>
          <w:sz w:val="24"/>
          <w:szCs w:val="24"/>
        </w:rPr>
        <w:t>.</w:t>
      </w:r>
      <w:r w:rsidRPr="0038306B">
        <w:rPr>
          <w:rFonts w:ascii="Times New Roman" w:eastAsia="Calibri" w:hAnsi="Times New Roman" w:cs="Times New Roman"/>
          <w:sz w:val="24"/>
          <w:szCs w:val="24"/>
        </w:rPr>
        <w:t xml:space="preserve"> </w:t>
      </w:r>
    </w:p>
    <w:p w14:paraId="29ADB565" w14:textId="77777777" w:rsidR="00F02E6B" w:rsidRPr="0038306B" w:rsidRDefault="00F02E6B">
      <w:pPr>
        <w:spacing w:after="159"/>
        <w:rPr>
          <w:rFonts w:ascii="Times New Roman" w:hAnsi="Times New Roman" w:cs="Times New Roman"/>
          <w:sz w:val="24"/>
          <w:szCs w:val="24"/>
        </w:rPr>
      </w:pPr>
      <w:r w:rsidRPr="0038306B">
        <w:rPr>
          <w:rFonts w:ascii="Times New Roman" w:eastAsia="Calibri" w:hAnsi="Times New Roman" w:cs="Times New Roman"/>
          <w:sz w:val="24"/>
          <w:szCs w:val="24"/>
        </w:rPr>
        <w:t xml:space="preserve"> </w:t>
      </w:r>
    </w:p>
    <w:p w14:paraId="0814AC00" w14:textId="77777777" w:rsidR="00F02E6B" w:rsidRPr="0038306B" w:rsidRDefault="00F02E6B">
      <w:pPr>
        <w:spacing w:after="159"/>
        <w:rPr>
          <w:rFonts w:ascii="Times New Roman" w:eastAsia="Calibri" w:hAnsi="Times New Roman" w:cs="Times New Roman"/>
          <w:sz w:val="24"/>
          <w:szCs w:val="24"/>
        </w:rPr>
      </w:pPr>
      <w:r w:rsidRPr="0038306B">
        <w:rPr>
          <w:rFonts w:ascii="Times New Roman" w:eastAsia="Calibri" w:hAnsi="Times New Roman" w:cs="Times New Roman"/>
          <w:sz w:val="24"/>
          <w:szCs w:val="24"/>
        </w:rPr>
        <w:t xml:space="preserve"> </w:t>
      </w:r>
    </w:p>
    <w:p w14:paraId="49E551F6" w14:textId="77777777" w:rsidR="00795122" w:rsidRPr="0038306B" w:rsidRDefault="00795122">
      <w:pPr>
        <w:spacing w:after="159"/>
        <w:rPr>
          <w:rFonts w:ascii="Times New Roman" w:eastAsia="Calibri" w:hAnsi="Times New Roman" w:cs="Times New Roman"/>
          <w:sz w:val="24"/>
          <w:szCs w:val="24"/>
        </w:rPr>
      </w:pPr>
    </w:p>
    <w:p w14:paraId="341EAF0B" w14:textId="77777777" w:rsidR="00795122" w:rsidRPr="0038306B" w:rsidRDefault="00795122">
      <w:pPr>
        <w:spacing w:after="159"/>
        <w:rPr>
          <w:rFonts w:ascii="Times New Roman" w:eastAsia="Calibri" w:hAnsi="Times New Roman" w:cs="Times New Roman"/>
          <w:sz w:val="24"/>
          <w:szCs w:val="24"/>
        </w:rPr>
      </w:pPr>
    </w:p>
    <w:p w14:paraId="3BB4E07B" w14:textId="77777777" w:rsidR="00795122" w:rsidRPr="0038306B" w:rsidRDefault="00795122">
      <w:pPr>
        <w:spacing w:after="159"/>
        <w:rPr>
          <w:rFonts w:ascii="Times New Roman" w:eastAsia="Calibri" w:hAnsi="Times New Roman" w:cs="Times New Roman"/>
          <w:sz w:val="24"/>
          <w:szCs w:val="24"/>
        </w:rPr>
      </w:pPr>
    </w:p>
    <w:p w14:paraId="25FC1E0F" w14:textId="77777777" w:rsidR="00795122" w:rsidRPr="0038306B" w:rsidRDefault="00795122">
      <w:pPr>
        <w:spacing w:after="159"/>
        <w:rPr>
          <w:rFonts w:ascii="Times New Roman" w:hAnsi="Times New Roman" w:cs="Times New Roman"/>
          <w:sz w:val="24"/>
          <w:szCs w:val="24"/>
        </w:rPr>
      </w:pPr>
    </w:p>
    <w:p w14:paraId="404EDF2B" w14:textId="136BDAEC" w:rsidR="00946A70" w:rsidRPr="0038306B" w:rsidRDefault="00F02E6B" w:rsidP="007E2DC4">
      <w:pPr>
        <w:spacing w:after="0" w:line="391" w:lineRule="auto"/>
        <w:ind w:left="3959" w:right="2"/>
        <w:jc w:val="right"/>
        <w:rPr>
          <w:rFonts w:ascii="Times New Roman" w:eastAsia="Calibri" w:hAnsi="Times New Roman" w:cs="Times New Roman"/>
          <w:sz w:val="24"/>
          <w:szCs w:val="24"/>
        </w:rPr>
      </w:pPr>
      <w:r w:rsidRPr="0038306B">
        <w:rPr>
          <w:rFonts w:ascii="Times New Roman" w:hAnsi="Times New Roman" w:cs="Times New Roman"/>
          <w:sz w:val="24"/>
          <w:szCs w:val="24"/>
        </w:rPr>
        <w:t>Voditeljica Aktiva informatike i tehničke kulture:</w:t>
      </w:r>
      <w:r w:rsidRPr="0038306B">
        <w:rPr>
          <w:rFonts w:ascii="Times New Roman" w:eastAsia="Calibri" w:hAnsi="Times New Roman" w:cs="Times New Roman"/>
          <w:sz w:val="24"/>
          <w:szCs w:val="24"/>
        </w:rPr>
        <w:t xml:space="preserve"> </w:t>
      </w:r>
      <w:r w:rsidRPr="0038306B">
        <w:rPr>
          <w:rFonts w:ascii="Times New Roman" w:hAnsi="Times New Roman" w:cs="Times New Roman"/>
          <w:sz w:val="24"/>
          <w:szCs w:val="24"/>
        </w:rPr>
        <w:t xml:space="preserve">Jelka </w:t>
      </w:r>
      <w:proofErr w:type="spellStart"/>
      <w:r w:rsidRPr="0038306B">
        <w:rPr>
          <w:rFonts w:ascii="Times New Roman" w:hAnsi="Times New Roman" w:cs="Times New Roman"/>
          <w:sz w:val="24"/>
          <w:szCs w:val="24"/>
        </w:rPr>
        <w:t>Šegan</w:t>
      </w:r>
      <w:proofErr w:type="spellEnd"/>
      <w:r w:rsidRPr="0038306B">
        <w:rPr>
          <w:rFonts w:ascii="Times New Roman" w:hAnsi="Times New Roman" w:cs="Times New Roman"/>
          <w:sz w:val="24"/>
          <w:szCs w:val="24"/>
        </w:rPr>
        <w:t>, mag.inf.</w:t>
      </w:r>
      <w:r w:rsidRPr="0038306B">
        <w:rPr>
          <w:rFonts w:ascii="Times New Roman" w:eastAsia="Calibri" w:hAnsi="Times New Roman" w:cs="Times New Roman"/>
          <w:sz w:val="24"/>
          <w:szCs w:val="24"/>
        </w:rPr>
        <w:t xml:space="preserve"> </w:t>
      </w:r>
    </w:p>
    <w:p w14:paraId="420EDFE4" w14:textId="77777777" w:rsidR="0040495D" w:rsidRPr="0038306B" w:rsidRDefault="0040495D">
      <w:pPr>
        <w:spacing w:line="259" w:lineRule="auto"/>
        <w:ind w:left="68"/>
        <w:jc w:val="center"/>
        <w:rPr>
          <w:rFonts w:ascii="Times New Roman" w:hAnsi="Times New Roman" w:cs="Times New Roman"/>
          <w:sz w:val="24"/>
          <w:szCs w:val="24"/>
        </w:rPr>
      </w:pPr>
      <w:r w:rsidRPr="0038306B">
        <w:rPr>
          <w:rFonts w:ascii="Times New Roman" w:eastAsia="Arial" w:hAnsi="Times New Roman" w:cs="Times New Roman"/>
          <w:b/>
          <w:sz w:val="24"/>
          <w:szCs w:val="24"/>
        </w:rPr>
        <w:lastRenderedPageBreak/>
        <w:t xml:space="preserve"> </w:t>
      </w:r>
    </w:p>
    <w:p w14:paraId="4FB01707" w14:textId="019269DE" w:rsidR="0040495D" w:rsidRPr="0038306B" w:rsidRDefault="0040495D">
      <w:pPr>
        <w:spacing w:after="163" w:line="259" w:lineRule="auto"/>
        <w:ind w:left="2795"/>
        <w:rPr>
          <w:rFonts w:ascii="Times New Roman" w:hAnsi="Times New Roman" w:cs="Times New Roman"/>
          <w:sz w:val="24"/>
          <w:szCs w:val="24"/>
        </w:rPr>
      </w:pPr>
      <w:r w:rsidRPr="0038306B">
        <w:rPr>
          <w:rFonts w:ascii="Times New Roman" w:eastAsia="Arial" w:hAnsi="Times New Roman" w:cs="Times New Roman"/>
          <w:b/>
          <w:sz w:val="24"/>
          <w:szCs w:val="24"/>
        </w:rPr>
        <w:t xml:space="preserve">IZVJEŠĆE O RADU AKTIVA RAZREDNIKA </w:t>
      </w:r>
    </w:p>
    <w:p w14:paraId="64A83381" w14:textId="02E1B959" w:rsidR="0040495D" w:rsidRPr="0038306B" w:rsidRDefault="0040495D" w:rsidP="0040495D">
      <w:pPr>
        <w:spacing w:after="158" w:line="259" w:lineRule="auto"/>
        <w:ind w:left="68"/>
        <w:jc w:val="center"/>
        <w:rPr>
          <w:rFonts w:ascii="Times New Roman" w:hAnsi="Times New Roman" w:cs="Times New Roman"/>
          <w:sz w:val="24"/>
          <w:szCs w:val="24"/>
        </w:rPr>
      </w:pPr>
      <w:r w:rsidRPr="0038306B">
        <w:rPr>
          <w:rFonts w:ascii="Times New Roman" w:eastAsia="Arial" w:hAnsi="Times New Roman" w:cs="Times New Roman"/>
          <w:b/>
          <w:sz w:val="24"/>
          <w:szCs w:val="24"/>
        </w:rPr>
        <w:t xml:space="preserve">  </w:t>
      </w:r>
    </w:p>
    <w:p w14:paraId="23CCD4F3" w14:textId="77777777" w:rsidR="0040495D" w:rsidRPr="0038306B" w:rsidRDefault="0040495D">
      <w:pPr>
        <w:spacing w:after="158" w:line="259" w:lineRule="auto"/>
        <w:ind w:left="-5"/>
        <w:rPr>
          <w:rFonts w:ascii="Times New Roman" w:hAnsi="Times New Roman" w:cs="Times New Roman"/>
          <w:sz w:val="24"/>
          <w:szCs w:val="24"/>
        </w:rPr>
      </w:pPr>
      <w:r w:rsidRPr="0038306B">
        <w:rPr>
          <w:rFonts w:ascii="Times New Roman" w:eastAsia="Arial" w:hAnsi="Times New Roman" w:cs="Times New Roman"/>
          <w:b/>
          <w:sz w:val="24"/>
          <w:szCs w:val="24"/>
          <w:u w:val="single" w:color="000000"/>
        </w:rPr>
        <w:t>Članovi:</w:t>
      </w:r>
      <w:r w:rsidRPr="0038306B">
        <w:rPr>
          <w:rFonts w:ascii="Times New Roman" w:eastAsia="Arial" w:hAnsi="Times New Roman" w:cs="Times New Roman"/>
          <w:b/>
          <w:sz w:val="24"/>
          <w:szCs w:val="24"/>
        </w:rPr>
        <w:t xml:space="preserve"> </w:t>
      </w:r>
    </w:p>
    <w:p w14:paraId="04123623" w14:textId="77777777" w:rsidR="0040495D" w:rsidRPr="0038306B" w:rsidRDefault="0040495D">
      <w:pPr>
        <w:spacing w:after="214" w:line="259" w:lineRule="auto"/>
        <w:rPr>
          <w:rFonts w:ascii="Times New Roman" w:hAnsi="Times New Roman" w:cs="Times New Roman"/>
          <w:sz w:val="24"/>
          <w:szCs w:val="24"/>
        </w:rPr>
      </w:pPr>
      <w:r w:rsidRPr="0038306B">
        <w:rPr>
          <w:rFonts w:ascii="Times New Roman" w:eastAsia="Arial" w:hAnsi="Times New Roman" w:cs="Times New Roman"/>
          <w:b/>
          <w:sz w:val="24"/>
          <w:szCs w:val="24"/>
        </w:rPr>
        <w:t xml:space="preserve"> </w:t>
      </w:r>
    </w:p>
    <w:p w14:paraId="49B3979C" w14:textId="77777777" w:rsidR="0040495D" w:rsidRPr="0038306B" w:rsidRDefault="0040495D">
      <w:pPr>
        <w:ind w:left="-5"/>
        <w:rPr>
          <w:rFonts w:ascii="Times New Roman" w:hAnsi="Times New Roman" w:cs="Times New Roman"/>
          <w:sz w:val="24"/>
          <w:szCs w:val="24"/>
        </w:rPr>
      </w:pPr>
      <w:r w:rsidRPr="0038306B">
        <w:rPr>
          <w:rFonts w:ascii="Times New Roman" w:hAnsi="Times New Roman" w:cs="Times New Roman"/>
          <w:sz w:val="24"/>
          <w:szCs w:val="24"/>
        </w:rPr>
        <w:t xml:space="preserve">Tihana </w:t>
      </w:r>
      <w:proofErr w:type="spellStart"/>
      <w:r w:rsidRPr="0038306B">
        <w:rPr>
          <w:rFonts w:ascii="Times New Roman" w:hAnsi="Times New Roman" w:cs="Times New Roman"/>
          <w:sz w:val="24"/>
          <w:szCs w:val="24"/>
        </w:rPr>
        <w:t>Jusić</w:t>
      </w:r>
      <w:proofErr w:type="spellEnd"/>
      <w:r w:rsidRPr="0038306B">
        <w:rPr>
          <w:rFonts w:ascii="Times New Roman" w:hAnsi="Times New Roman" w:cs="Times New Roman"/>
          <w:sz w:val="24"/>
          <w:szCs w:val="24"/>
        </w:rPr>
        <w:t xml:space="preserve">, razrednica 5.razreda PŠ Nikole Tesle, Moravice </w:t>
      </w:r>
    </w:p>
    <w:p w14:paraId="09CC0CAC" w14:textId="77777777" w:rsidR="0040495D" w:rsidRPr="0038306B" w:rsidRDefault="0040495D">
      <w:pPr>
        <w:ind w:left="-5"/>
        <w:rPr>
          <w:rFonts w:ascii="Times New Roman" w:hAnsi="Times New Roman" w:cs="Times New Roman"/>
          <w:sz w:val="24"/>
          <w:szCs w:val="24"/>
        </w:rPr>
      </w:pPr>
      <w:r w:rsidRPr="0038306B">
        <w:rPr>
          <w:rFonts w:ascii="Times New Roman" w:hAnsi="Times New Roman" w:cs="Times New Roman"/>
          <w:sz w:val="24"/>
          <w:szCs w:val="24"/>
        </w:rPr>
        <w:t xml:space="preserve">Valentina Vukadinović, razrednica 6.razreda PŠ Nikole Tesle, Moravice </w:t>
      </w:r>
    </w:p>
    <w:p w14:paraId="740EE385" w14:textId="77777777" w:rsidR="0040495D" w:rsidRPr="0038306B" w:rsidRDefault="0040495D">
      <w:pPr>
        <w:ind w:left="-5"/>
        <w:rPr>
          <w:rFonts w:ascii="Times New Roman" w:hAnsi="Times New Roman" w:cs="Times New Roman"/>
          <w:sz w:val="24"/>
          <w:szCs w:val="24"/>
        </w:rPr>
      </w:pPr>
      <w:r w:rsidRPr="0038306B">
        <w:rPr>
          <w:rFonts w:ascii="Times New Roman" w:hAnsi="Times New Roman" w:cs="Times New Roman"/>
          <w:sz w:val="24"/>
          <w:szCs w:val="24"/>
        </w:rPr>
        <w:t xml:space="preserve">Davorka Nekić, razrednica 7.razreda PŠ Nikole Tesle, Moravice </w:t>
      </w:r>
    </w:p>
    <w:p w14:paraId="7A3B58A1" w14:textId="77777777" w:rsidR="0040495D" w:rsidRPr="0038306B" w:rsidRDefault="0040495D">
      <w:pPr>
        <w:ind w:left="-5"/>
        <w:rPr>
          <w:rFonts w:ascii="Times New Roman" w:hAnsi="Times New Roman" w:cs="Times New Roman"/>
          <w:sz w:val="24"/>
          <w:szCs w:val="24"/>
        </w:rPr>
      </w:pPr>
      <w:r w:rsidRPr="0038306B">
        <w:rPr>
          <w:rFonts w:ascii="Times New Roman" w:hAnsi="Times New Roman" w:cs="Times New Roman"/>
          <w:sz w:val="24"/>
          <w:szCs w:val="24"/>
        </w:rPr>
        <w:t xml:space="preserve">Nives </w:t>
      </w:r>
      <w:proofErr w:type="spellStart"/>
      <w:r w:rsidRPr="0038306B">
        <w:rPr>
          <w:rFonts w:ascii="Times New Roman" w:hAnsi="Times New Roman" w:cs="Times New Roman"/>
          <w:sz w:val="24"/>
          <w:szCs w:val="24"/>
        </w:rPr>
        <w:t>Komočar</w:t>
      </w:r>
      <w:proofErr w:type="spellEnd"/>
      <w:r w:rsidRPr="0038306B">
        <w:rPr>
          <w:rFonts w:ascii="Times New Roman" w:hAnsi="Times New Roman" w:cs="Times New Roman"/>
          <w:sz w:val="24"/>
          <w:szCs w:val="24"/>
        </w:rPr>
        <w:t xml:space="preserve">, razrednica 8.razreda PŠ Nikole Tesle, Moravice </w:t>
      </w:r>
    </w:p>
    <w:p w14:paraId="51C4074E" w14:textId="77777777" w:rsidR="0040495D" w:rsidRPr="0038306B" w:rsidRDefault="0040495D">
      <w:pPr>
        <w:ind w:left="-5"/>
        <w:rPr>
          <w:rFonts w:ascii="Times New Roman" w:hAnsi="Times New Roman" w:cs="Times New Roman"/>
          <w:sz w:val="24"/>
          <w:szCs w:val="24"/>
        </w:rPr>
      </w:pPr>
      <w:r w:rsidRPr="0038306B">
        <w:rPr>
          <w:rFonts w:ascii="Times New Roman" w:hAnsi="Times New Roman" w:cs="Times New Roman"/>
          <w:sz w:val="24"/>
          <w:szCs w:val="24"/>
        </w:rPr>
        <w:t xml:space="preserve">Helena </w:t>
      </w:r>
      <w:proofErr w:type="spellStart"/>
      <w:r w:rsidRPr="0038306B">
        <w:rPr>
          <w:rFonts w:ascii="Times New Roman" w:hAnsi="Times New Roman" w:cs="Times New Roman"/>
          <w:sz w:val="24"/>
          <w:szCs w:val="24"/>
        </w:rPr>
        <w:t>Jedriško</w:t>
      </w:r>
      <w:proofErr w:type="spellEnd"/>
      <w:r w:rsidRPr="0038306B">
        <w:rPr>
          <w:rFonts w:ascii="Times New Roman" w:hAnsi="Times New Roman" w:cs="Times New Roman"/>
          <w:sz w:val="24"/>
          <w:szCs w:val="24"/>
        </w:rPr>
        <w:t xml:space="preserve">, razrednica 5.razreda PŠ I.G. Kovačića, Severin na Kupi </w:t>
      </w:r>
    </w:p>
    <w:p w14:paraId="68592E0D" w14:textId="77777777" w:rsidR="0040495D" w:rsidRPr="0038306B" w:rsidRDefault="0040495D">
      <w:pPr>
        <w:ind w:left="-5"/>
        <w:rPr>
          <w:rFonts w:ascii="Times New Roman" w:hAnsi="Times New Roman" w:cs="Times New Roman"/>
          <w:sz w:val="24"/>
          <w:szCs w:val="24"/>
        </w:rPr>
      </w:pPr>
      <w:r w:rsidRPr="0038306B">
        <w:rPr>
          <w:rFonts w:ascii="Times New Roman" w:hAnsi="Times New Roman" w:cs="Times New Roman"/>
          <w:sz w:val="24"/>
          <w:szCs w:val="24"/>
        </w:rPr>
        <w:t xml:space="preserve">Darko </w:t>
      </w:r>
      <w:proofErr w:type="spellStart"/>
      <w:r w:rsidRPr="0038306B">
        <w:rPr>
          <w:rFonts w:ascii="Times New Roman" w:hAnsi="Times New Roman" w:cs="Times New Roman"/>
          <w:sz w:val="24"/>
          <w:szCs w:val="24"/>
        </w:rPr>
        <w:t>Dožaić</w:t>
      </w:r>
      <w:proofErr w:type="spellEnd"/>
      <w:r w:rsidRPr="0038306B">
        <w:rPr>
          <w:rFonts w:ascii="Times New Roman" w:hAnsi="Times New Roman" w:cs="Times New Roman"/>
          <w:sz w:val="24"/>
          <w:szCs w:val="24"/>
        </w:rPr>
        <w:t xml:space="preserve">, razrednik 6.razreda PŠ I.G. Kovačića, Severin na Kupi </w:t>
      </w:r>
    </w:p>
    <w:p w14:paraId="40488615" w14:textId="77777777" w:rsidR="0040495D" w:rsidRPr="0038306B" w:rsidRDefault="0040495D">
      <w:pPr>
        <w:ind w:left="-5"/>
        <w:rPr>
          <w:rFonts w:ascii="Times New Roman" w:hAnsi="Times New Roman" w:cs="Times New Roman"/>
          <w:sz w:val="24"/>
          <w:szCs w:val="24"/>
        </w:rPr>
      </w:pPr>
      <w:r w:rsidRPr="0038306B">
        <w:rPr>
          <w:rFonts w:ascii="Times New Roman" w:hAnsi="Times New Roman" w:cs="Times New Roman"/>
          <w:sz w:val="24"/>
          <w:szCs w:val="24"/>
        </w:rPr>
        <w:t xml:space="preserve">Iskra Savić, razrednica 7.razreda PŠ I.G. Kovačića, Severin na Kupi </w:t>
      </w:r>
    </w:p>
    <w:p w14:paraId="394CB9E8" w14:textId="77777777" w:rsidR="0040495D" w:rsidRPr="0038306B" w:rsidRDefault="0040495D">
      <w:pPr>
        <w:ind w:left="-5"/>
        <w:rPr>
          <w:rFonts w:ascii="Times New Roman" w:hAnsi="Times New Roman" w:cs="Times New Roman"/>
          <w:sz w:val="24"/>
          <w:szCs w:val="24"/>
        </w:rPr>
      </w:pPr>
      <w:r w:rsidRPr="0038306B">
        <w:rPr>
          <w:rFonts w:ascii="Times New Roman" w:hAnsi="Times New Roman" w:cs="Times New Roman"/>
          <w:sz w:val="24"/>
          <w:szCs w:val="24"/>
        </w:rPr>
        <w:t xml:space="preserve">Sabina Tadej, razrednica 8.razreda PŠ I.G. Kovačića, Severin na Kupi </w:t>
      </w:r>
    </w:p>
    <w:p w14:paraId="4F84D0CC" w14:textId="77777777" w:rsidR="0040495D" w:rsidRPr="0038306B" w:rsidRDefault="0040495D">
      <w:pPr>
        <w:ind w:left="-5"/>
        <w:rPr>
          <w:rFonts w:ascii="Times New Roman" w:hAnsi="Times New Roman" w:cs="Times New Roman"/>
          <w:sz w:val="24"/>
          <w:szCs w:val="24"/>
        </w:rPr>
      </w:pPr>
      <w:r w:rsidRPr="0038306B">
        <w:rPr>
          <w:rFonts w:ascii="Times New Roman" w:hAnsi="Times New Roman" w:cs="Times New Roman"/>
          <w:sz w:val="24"/>
          <w:szCs w:val="24"/>
        </w:rPr>
        <w:t xml:space="preserve">Josipa Salopek, razrednica 5.razreda OŠ I.G. Kovačića, Vrbovsko </w:t>
      </w:r>
    </w:p>
    <w:p w14:paraId="354B01F2" w14:textId="77777777" w:rsidR="0040495D" w:rsidRPr="0038306B" w:rsidRDefault="0040495D">
      <w:pPr>
        <w:ind w:left="-5"/>
        <w:rPr>
          <w:rFonts w:ascii="Times New Roman" w:hAnsi="Times New Roman" w:cs="Times New Roman"/>
          <w:sz w:val="24"/>
          <w:szCs w:val="24"/>
        </w:rPr>
      </w:pPr>
      <w:r w:rsidRPr="0038306B">
        <w:rPr>
          <w:rFonts w:ascii="Times New Roman" w:hAnsi="Times New Roman" w:cs="Times New Roman"/>
          <w:sz w:val="24"/>
          <w:szCs w:val="24"/>
        </w:rPr>
        <w:t xml:space="preserve">Jelka </w:t>
      </w:r>
      <w:proofErr w:type="spellStart"/>
      <w:r w:rsidRPr="0038306B">
        <w:rPr>
          <w:rFonts w:ascii="Times New Roman" w:hAnsi="Times New Roman" w:cs="Times New Roman"/>
          <w:sz w:val="24"/>
          <w:szCs w:val="24"/>
        </w:rPr>
        <w:t>Šegan</w:t>
      </w:r>
      <w:proofErr w:type="spellEnd"/>
      <w:r w:rsidRPr="0038306B">
        <w:rPr>
          <w:rFonts w:ascii="Times New Roman" w:hAnsi="Times New Roman" w:cs="Times New Roman"/>
          <w:sz w:val="24"/>
          <w:szCs w:val="24"/>
        </w:rPr>
        <w:t xml:space="preserve">, razrednica 6.razreda OŠ I.G. Kovačića, Vrbovsko  </w:t>
      </w:r>
    </w:p>
    <w:p w14:paraId="1996609B" w14:textId="77777777" w:rsidR="0040495D" w:rsidRPr="0038306B" w:rsidRDefault="0040495D">
      <w:pPr>
        <w:ind w:left="-5"/>
        <w:rPr>
          <w:rFonts w:ascii="Times New Roman" w:hAnsi="Times New Roman" w:cs="Times New Roman"/>
          <w:sz w:val="24"/>
          <w:szCs w:val="24"/>
        </w:rPr>
      </w:pPr>
      <w:r w:rsidRPr="0038306B">
        <w:rPr>
          <w:rFonts w:ascii="Times New Roman" w:hAnsi="Times New Roman" w:cs="Times New Roman"/>
          <w:sz w:val="24"/>
          <w:szCs w:val="24"/>
        </w:rPr>
        <w:t xml:space="preserve">Biljana Ivošević, razrednica 7.razreda OŠ I.G. Kovačića, Vrbovsko </w:t>
      </w:r>
    </w:p>
    <w:p w14:paraId="3904DCEC" w14:textId="77777777" w:rsidR="0040495D" w:rsidRPr="0038306B" w:rsidRDefault="0040495D">
      <w:pPr>
        <w:spacing w:after="406"/>
        <w:ind w:left="-5"/>
        <w:rPr>
          <w:rFonts w:ascii="Times New Roman" w:hAnsi="Times New Roman" w:cs="Times New Roman"/>
          <w:sz w:val="24"/>
          <w:szCs w:val="24"/>
        </w:rPr>
      </w:pPr>
      <w:r w:rsidRPr="0038306B">
        <w:rPr>
          <w:rFonts w:ascii="Times New Roman" w:hAnsi="Times New Roman" w:cs="Times New Roman"/>
          <w:sz w:val="24"/>
          <w:szCs w:val="24"/>
        </w:rPr>
        <w:t xml:space="preserve">Šimun Dujmović, razrednik 8.razreda OŠ I.G. Kovačića, Vrbovsko </w:t>
      </w:r>
    </w:p>
    <w:p w14:paraId="0A9C0F92" w14:textId="77777777" w:rsidR="0040495D" w:rsidRPr="0038306B" w:rsidRDefault="0040495D">
      <w:pPr>
        <w:spacing w:after="158"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200E129B"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r w:rsidRPr="0038306B">
        <w:rPr>
          <w:rFonts w:ascii="Times New Roman" w:hAnsi="Times New Roman" w:cs="Times New Roman"/>
          <w:sz w:val="24"/>
          <w:szCs w:val="24"/>
        </w:rPr>
        <w:tab/>
        <w:t xml:space="preserve"> </w:t>
      </w:r>
    </w:p>
    <w:p w14:paraId="56EC917C" w14:textId="77777777" w:rsidR="0040495D" w:rsidRPr="0038306B" w:rsidRDefault="0040495D">
      <w:pPr>
        <w:spacing w:after="123" w:line="394"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Stručni aktiv razrednika od 5. do 8.razreda redovito se sastajao tijekom školske godine i raspravljao o sljedećim temama kako je prvotno i bilo planirano </w:t>
      </w:r>
    </w:p>
    <w:p w14:paraId="4C961F55"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tbl>
      <w:tblPr>
        <w:tblStyle w:val="TableGrid"/>
        <w:tblW w:w="9892" w:type="dxa"/>
        <w:tblInd w:w="5" w:type="dxa"/>
        <w:tblCellMar>
          <w:top w:w="4" w:type="dxa"/>
          <w:left w:w="110" w:type="dxa"/>
          <w:right w:w="131" w:type="dxa"/>
        </w:tblCellMar>
        <w:tblLook w:val="04A0" w:firstRow="1" w:lastRow="0" w:firstColumn="1" w:lastColumn="0" w:noHBand="0" w:noVBand="1"/>
      </w:tblPr>
      <w:tblGrid>
        <w:gridCol w:w="1105"/>
        <w:gridCol w:w="4657"/>
        <w:gridCol w:w="2065"/>
        <w:gridCol w:w="2065"/>
      </w:tblGrid>
      <w:tr w:rsidR="0040495D" w:rsidRPr="0038306B" w14:paraId="1A787FDB" w14:textId="77777777">
        <w:trPr>
          <w:trHeight w:val="768"/>
        </w:trPr>
        <w:tc>
          <w:tcPr>
            <w:tcW w:w="1105" w:type="dxa"/>
            <w:tcBorders>
              <w:top w:val="single" w:sz="4" w:space="0" w:color="000000"/>
              <w:left w:val="single" w:sz="4" w:space="0" w:color="000000"/>
              <w:bottom w:val="single" w:sz="4" w:space="0" w:color="000000"/>
              <w:right w:val="single" w:sz="4" w:space="0" w:color="000000"/>
            </w:tcBorders>
          </w:tcPr>
          <w:p w14:paraId="363CDF30" w14:textId="77777777" w:rsidR="0040495D" w:rsidRPr="0038306B" w:rsidRDefault="0040495D">
            <w:pPr>
              <w:spacing w:after="0" w:line="259" w:lineRule="auto"/>
              <w:jc w:val="center"/>
              <w:rPr>
                <w:rFonts w:ascii="Times New Roman" w:hAnsi="Times New Roman" w:cs="Times New Roman"/>
                <w:sz w:val="24"/>
                <w:szCs w:val="24"/>
              </w:rPr>
            </w:pPr>
            <w:r w:rsidRPr="0038306B">
              <w:rPr>
                <w:rFonts w:ascii="Times New Roman" w:eastAsia="Arial" w:hAnsi="Times New Roman" w:cs="Times New Roman"/>
                <w:b/>
                <w:sz w:val="24"/>
                <w:szCs w:val="24"/>
              </w:rPr>
              <w:t xml:space="preserve">Redni broj </w:t>
            </w:r>
          </w:p>
        </w:tc>
        <w:tc>
          <w:tcPr>
            <w:tcW w:w="4658" w:type="dxa"/>
            <w:tcBorders>
              <w:top w:val="single" w:sz="4" w:space="0" w:color="000000"/>
              <w:left w:val="single" w:sz="4" w:space="0" w:color="000000"/>
              <w:bottom w:val="single" w:sz="4" w:space="0" w:color="000000"/>
              <w:right w:val="single" w:sz="4" w:space="0" w:color="000000"/>
            </w:tcBorders>
          </w:tcPr>
          <w:p w14:paraId="584B1013" w14:textId="77777777" w:rsidR="0040495D" w:rsidRPr="0038306B" w:rsidRDefault="0040495D">
            <w:pPr>
              <w:spacing w:after="0" w:line="259" w:lineRule="auto"/>
              <w:ind w:left="24"/>
              <w:jc w:val="center"/>
              <w:rPr>
                <w:rFonts w:ascii="Times New Roman" w:hAnsi="Times New Roman" w:cs="Times New Roman"/>
                <w:sz w:val="24"/>
                <w:szCs w:val="24"/>
              </w:rPr>
            </w:pPr>
            <w:r w:rsidRPr="0038306B">
              <w:rPr>
                <w:rFonts w:ascii="Times New Roman" w:eastAsia="Arial" w:hAnsi="Times New Roman" w:cs="Times New Roman"/>
                <w:b/>
                <w:sz w:val="24"/>
                <w:szCs w:val="24"/>
              </w:rPr>
              <w:t xml:space="preserve">Tema </w:t>
            </w:r>
          </w:p>
        </w:tc>
        <w:tc>
          <w:tcPr>
            <w:tcW w:w="2065" w:type="dxa"/>
            <w:tcBorders>
              <w:top w:val="single" w:sz="4" w:space="0" w:color="000000"/>
              <w:left w:val="single" w:sz="4" w:space="0" w:color="000000"/>
              <w:bottom w:val="single" w:sz="4" w:space="0" w:color="000000"/>
              <w:right w:val="single" w:sz="4" w:space="0" w:color="000000"/>
            </w:tcBorders>
          </w:tcPr>
          <w:p w14:paraId="52B4885C" w14:textId="77777777" w:rsidR="0040495D" w:rsidRPr="0038306B" w:rsidRDefault="0040495D">
            <w:pPr>
              <w:spacing w:after="0" w:line="259" w:lineRule="auto"/>
              <w:ind w:left="31"/>
              <w:jc w:val="center"/>
              <w:rPr>
                <w:rFonts w:ascii="Times New Roman" w:hAnsi="Times New Roman" w:cs="Times New Roman"/>
                <w:sz w:val="24"/>
                <w:szCs w:val="24"/>
              </w:rPr>
            </w:pPr>
            <w:r w:rsidRPr="0038306B">
              <w:rPr>
                <w:rFonts w:ascii="Times New Roman" w:eastAsia="Arial" w:hAnsi="Times New Roman" w:cs="Times New Roman"/>
                <w:b/>
                <w:sz w:val="24"/>
                <w:szCs w:val="24"/>
              </w:rPr>
              <w:t xml:space="preserve">Vremenski okvir </w:t>
            </w:r>
          </w:p>
        </w:tc>
        <w:tc>
          <w:tcPr>
            <w:tcW w:w="2065" w:type="dxa"/>
            <w:tcBorders>
              <w:top w:val="single" w:sz="4" w:space="0" w:color="000000"/>
              <w:left w:val="single" w:sz="4" w:space="0" w:color="000000"/>
              <w:bottom w:val="single" w:sz="4" w:space="0" w:color="000000"/>
              <w:right w:val="single" w:sz="4" w:space="0" w:color="000000"/>
            </w:tcBorders>
          </w:tcPr>
          <w:p w14:paraId="72E01AFE" w14:textId="77777777" w:rsidR="0040495D" w:rsidRPr="0038306B" w:rsidRDefault="0040495D">
            <w:pPr>
              <w:spacing w:after="0" w:line="259" w:lineRule="auto"/>
              <w:ind w:left="22"/>
              <w:jc w:val="center"/>
              <w:rPr>
                <w:rFonts w:ascii="Times New Roman" w:hAnsi="Times New Roman" w:cs="Times New Roman"/>
                <w:sz w:val="24"/>
                <w:szCs w:val="24"/>
              </w:rPr>
            </w:pPr>
            <w:r w:rsidRPr="0038306B">
              <w:rPr>
                <w:rFonts w:ascii="Times New Roman" w:eastAsia="Arial" w:hAnsi="Times New Roman" w:cs="Times New Roman"/>
                <w:b/>
                <w:sz w:val="24"/>
                <w:szCs w:val="24"/>
              </w:rPr>
              <w:t xml:space="preserve">Ostvareno </w:t>
            </w:r>
          </w:p>
        </w:tc>
      </w:tr>
      <w:tr w:rsidR="0040495D" w:rsidRPr="0038306B" w14:paraId="0FA2583B" w14:textId="77777777">
        <w:trPr>
          <w:trHeight w:val="1848"/>
        </w:trPr>
        <w:tc>
          <w:tcPr>
            <w:tcW w:w="1105" w:type="dxa"/>
            <w:tcBorders>
              <w:top w:val="single" w:sz="4" w:space="0" w:color="000000"/>
              <w:left w:val="single" w:sz="4" w:space="0" w:color="000000"/>
              <w:bottom w:val="single" w:sz="4" w:space="0" w:color="000000"/>
              <w:right w:val="single" w:sz="4" w:space="0" w:color="000000"/>
            </w:tcBorders>
          </w:tcPr>
          <w:p w14:paraId="1BCDB885"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1. </w:t>
            </w:r>
          </w:p>
        </w:tc>
        <w:tc>
          <w:tcPr>
            <w:tcW w:w="4658" w:type="dxa"/>
            <w:tcBorders>
              <w:top w:val="single" w:sz="4" w:space="0" w:color="000000"/>
              <w:left w:val="single" w:sz="4" w:space="0" w:color="000000"/>
              <w:bottom w:val="single" w:sz="4" w:space="0" w:color="000000"/>
              <w:right w:val="single" w:sz="4" w:space="0" w:color="000000"/>
            </w:tcBorders>
          </w:tcPr>
          <w:p w14:paraId="3E2C967D" w14:textId="77777777" w:rsidR="0040495D" w:rsidRPr="0038306B" w:rsidRDefault="0040495D">
            <w:pPr>
              <w:spacing w:after="158" w:line="259" w:lineRule="auto"/>
              <w:rPr>
                <w:rFonts w:ascii="Times New Roman" w:hAnsi="Times New Roman" w:cs="Times New Roman"/>
                <w:sz w:val="24"/>
                <w:szCs w:val="24"/>
              </w:rPr>
            </w:pPr>
            <w:r w:rsidRPr="0038306B">
              <w:rPr>
                <w:rFonts w:ascii="Times New Roman" w:hAnsi="Times New Roman" w:cs="Times New Roman"/>
                <w:sz w:val="24"/>
                <w:szCs w:val="24"/>
              </w:rPr>
              <w:t xml:space="preserve">Dogovor za školsku 2022./2023. godinu:  </w:t>
            </w:r>
          </w:p>
          <w:p w14:paraId="4F9620E3" w14:textId="77777777" w:rsidR="0040495D" w:rsidRPr="0038306B" w:rsidRDefault="0040495D">
            <w:pPr>
              <w:spacing w:after="2" w:line="240" w:lineRule="auto"/>
              <w:ind w:left="359" w:right="284"/>
              <w:rPr>
                <w:rFonts w:ascii="Times New Roman" w:hAnsi="Times New Roman" w:cs="Times New Roman"/>
                <w:sz w:val="24"/>
                <w:szCs w:val="24"/>
              </w:rPr>
            </w:pPr>
            <w:r w:rsidRPr="0038306B">
              <w:rPr>
                <w:rFonts w:ascii="Times New Roman" w:hAnsi="Times New Roman" w:cs="Times New Roman"/>
                <w:noProof/>
                <w:sz w:val="24"/>
                <w:szCs w:val="24"/>
              </w:rPr>
              <w:drawing>
                <wp:inline distT="0" distB="0" distL="0" distR="0" wp14:anchorId="3A8B42E3" wp14:editId="0B91C919">
                  <wp:extent cx="128270" cy="127635"/>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12"/>
                          <a:stretch>
                            <a:fillRect/>
                          </a:stretch>
                        </pic:blipFill>
                        <pic:spPr>
                          <a:xfrm>
                            <a:off x="0" y="0"/>
                            <a:ext cx="128270" cy="127635"/>
                          </a:xfrm>
                          <a:prstGeom prst="rect">
                            <a:avLst/>
                          </a:prstGeom>
                        </pic:spPr>
                      </pic:pic>
                    </a:graphicData>
                  </a:graphic>
                </wp:inline>
              </w:drawing>
            </w:r>
            <w:r w:rsidRPr="0038306B">
              <w:rPr>
                <w:rFonts w:ascii="Times New Roman" w:hAnsi="Times New Roman" w:cs="Times New Roman"/>
                <w:sz w:val="24"/>
                <w:szCs w:val="24"/>
              </w:rPr>
              <w:t xml:space="preserve"> plan i program Sata razrednika </w:t>
            </w:r>
            <w:r w:rsidRPr="0038306B">
              <w:rPr>
                <w:rFonts w:ascii="Times New Roman" w:hAnsi="Times New Roman" w:cs="Times New Roman"/>
                <w:noProof/>
                <w:sz w:val="24"/>
                <w:szCs w:val="24"/>
              </w:rPr>
              <w:drawing>
                <wp:inline distT="0" distB="0" distL="0" distR="0" wp14:anchorId="72DC7442" wp14:editId="0E650051">
                  <wp:extent cx="128270" cy="128270"/>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2"/>
                          <a:stretch>
                            <a:fillRect/>
                          </a:stretch>
                        </pic:blipFill>
                        <pic:spPr>
                          <a:xfrm>
                            <a:off x="0" y="0"/>
                            <a:ext cx="128270" cy="128270"/>
                          </a:xfrm>
                          <a:prstGeom prst="rect">
                            <a:avLst/>
                          </a:prstGeom>
                        </pic:spPr>
                      </pic:pic>
                    </a:graphicData>
                  </a:graphic>
                </wp:inline>
              </w:drawing>
            </w:r>
            <w:r w:rsidRPr="0038306B">
              <w:rPr>
                <w:rFonts w:ascii="Times New Roman" w:hAnsi="Times New Roman" w:cs="Times New Roman"/>
                <w:sz w:val="24"/>
                <w:szCs w:val="24"/>
              </w:rPr>
              <w:t xml:space="preserve"> plan tema roditeljskih sastanaka </w:t>
            </w:r>
            <w:r w:rsidRPr="0038306B">
              <w:rPr>
                <w:rFonts w:ascii="Times New Roman" w:hAnsi="Times New Roman" w:cs="Times New Roman"/>
                <w:noProof/>
                <w:sz w:val="24"/>
                <w:szCs w:val="24"/>
              </w:rPr>
              <w:drawing>
                <wp:inline distT="0" distB="0" distL="0" distR="0" wp14:anchorId="53C9CC1C" wp14:editId="7FA84036">
                  <wp:extent cx="128270" cy="127635"/>
                  <wp:effectExtent l="0" t="0" r="0" b="0"/>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12"/>
                          <a:stretch>
                            <a:fillRect/>
                          </a:stretch>
                        </pic:blipFill>
                        <pic:spPr>
                          <a:xfrm>
                            <a:off x="0" y="0"/>
                            <a:ext cx="128270" cy="127635"/>
                          </a:xfrm>
                          <a:prstGeom prst="rect">
                            <a:avLst/>
                          </a:prstGeom>
                        </pic:spPr>
                      </pic:pic>
                    </a:graphicData>
                  </a:graphic>
                </wp:inline>
              </w:drawing>
            </w:r>
            <w:r w:rsidRPr="0038306B">
              <w:rPr>
                <w:rFonts w:ascii="Times New Roman" w:hAnsi="Times New Roman" w:cs="Times New Roman"/>
                <w:sz w:val="24"/>
                <w:szCs w:val="24"/>
              </w:rPr>
              <w:t xml:space="preserve"> terenske nastave </w:t>
            </w:r>
          </w:p>
          <w:p w14:paraId="4D787862" w14:textId="77777777" w:rsidR="0040495D" w:rsidRPr="0038306B" w:rsidRDefault="0040495D">
            <w:pPr>
              <w:spacing w:after="14" w:line="259" w:lineRule="auto"/>
              <w:ind w:right="227"/>
              <w:jc w:val="center"/>
              <w:rPr>
                <w:rFonts w:ascii="Times New Roman" w:hAnsi="Times New Roman" w:cs="Times New Roman"/>
                <w:sz w:val="24"/>
                <w:szCs w:val="24"/>
              </w:rPr>
            </w:pPr>
            <w:r w:rsidRPr="0038306B">
              <w:rPr>
                <w:rFonts w:ascii="Times New Roman" w:hAnsi="Times New Roman" w:cs="Times New Roman"/>
                <w:noProof/>
                <w:sz w:val="24"/>
                <w:szCs w:val="24"/>
              </w:rPr>
              <w:drawing>
                <wp:inline distT="0" distB="0" distL="0" distR="0" wp14:anchorId="74B442FD" wp14:editId="427AC8FD">
                  <wp:extent cx="128270" cy="128270"/>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12"/>
                          <a:stretch>
                            <a:fillRect/>
                          </a:stretch>
                        </pic:blipFill>
                        <pic:spPr>
                          <a:xfrm>
                            <a:off x="0" y="0"/>
                            <a:ext cx="128270" cy="128270"/>
                          </a:xfrm>
                          <a:prstGeom prst="rect">
                            <a:avLst/>
                          </a:prstGeom>
                        </pic:spPr>
                      </pic:pic>
                    </a:graphicData>
                  </a:graphic>
                </wp:inline>
              </w:drawing>
            </w:r>
            <w:r w:rsidRPr="0038306B">
              <w:rPr>
                <w:rFonts w:ascii="Times New Roman" w:hAnsi="Times New Roman" w:cs="Times New Roman"/>
                <w:sz w:val="24"/>
                <w:szCs w:val="24"/>
              </w:rPr>
              <w:t xml:space="preserve"> plan rada sjednica Razrednih </w:t>
            </w:r>
          </w:p>
          <w:p w14:paraId="21AF323A" w14:textId="77777777" w:rsidR="0040495D" w:rsidRPr="0038306B" w:rsidRDefault="0040495D">
            <w:pPr>
              <w:spacing w:after="0" w:line="259" w:lineRule="auto"/>
              <w:ind w:left="720"/>
              <w:rPr>
                <w:rFonts w:ascii="Times New Roman" w:hAnsi="Times New Roman" w:cs="Times New Roman"/>
                <w:sz w:val="24"/>
                <w:szCs w:val="24"/>
              </w:rPr>
            </w:pPr>
            <w:r w:rsidRPr="0038306B">
              <w:rPr>
                <w:rFonts w:ascii="Times New Roman" w:hAnsi="Times New Roman" w:cs="Times New Roman"/>
                <w:sz w:val="24"/>
                <w:szCs w:val="24"/>
              </w:rPr>
              <w:t xml:space="preserve">vijeća </w:t>
            </w:r>
          </w:p>
        </w:tc>
        <w:tc>
          <w:tcPr>
            <w:tcW w:w="2065" w:type="dxa"/>
            <w:tcBorders>
              <w:top w:val="single" w:sz="4" w:space="0" w:color="000000"/>
              <w:left w:val="single" w:sz="4" w:space="0" w:color="000000"/>
              <w:bottom w:val="single" w:sz="4" w:space="0" w:color="000000"/>
              <w:right w:val="single" w:sz="4" w:space="0" w:color="000000"/>
            </w:tcBorders>
          </w:tcPr>
          <w:p w14:paraId="5926A0C1" w14:textId="77777777" w:rsidR="0040495D" w:rsidRPr="0038306B" w:rsidRDefault="0040495D">
            <w:pPr>
              <w:spacing w:after="0" w:line="259" w:lineRule="auto"/>
              <w:ind w:left="22"/>
              <w:jc w:val="center"/>
              <w:rPr>
                <w:rFonts w:ascii="Times New Roman" w:hAnsi="Times New Roman" w:cs="Times New Roman"/>
                <w:sz w:val="24"/>
                <w:szCs w:val="24"/>
              </w:rPr>
            </w:pPr>
            <w:r w:rsidRPr="0038306B">
              <w:rPr>
                <w:rFonts w:ascii="Times New Roman" w:hAnsi="Times New Roman" w:cs="Times New Roman"/>
                <w:sz w:val="24"/>
                <w:szCs w:val="24"/>
              </w:rPr>
              <w:t xml:space="preserve">kolovoz 2022. </w:t>
            </w:r>
          </w:p>
        </w:tc>
        <w:tc>
          <w:tcPr>
            <w:tcW w:w="2065" w:type="dxa"/>
            <w:tcBorders>
              <w:top w:val="single" w:sz="4" w:space="0" w:color="000000"/>
              <w:left w:val="single" w:sz="4" w:space="0" w:color="000000"/>
              <w:bottom w:val="single" w:sz="4" w:space="0" w:color="000000"/>
              <w:right w:val="single" w:sz="4" w:space="0" w:color="000000"/>
            </w:tcBorders>
          </w:tcPr>
          <w:p w14:paraId="39F1E31B" w14:textId="77777777" w:rsidR="0040495D" w:rsidRPr="0038306B" w:rsidRDefault="0040495D">
            <w:pPr>
              <w:spacing w:after="0" w:line="259" w:lineRule="auto"/>
              <w:ind w:left="23"/>
              <w:jc w:val="center"/>
              <w:rPr>
                <w:rFonts w:ascii="Times New Roman" w:hAnsi="Times New Roman" w:cs="Times New Roman"/>
                <w:sz w:val="24"/>
                <w:szCs w:val="24"/>
              </w:rPr>
            </w:pPr>
            <w:r w:rsidRPr="0038306B">
              <w:rPr>
                <w:rFonts w:ascii="Times New Roman" w:hAnsi="Times New Roman" w:cs="Times New Roman"/>
                <w:sz w:val="24"/>
                <w:szCs w:val="24"/>
              </w:rPr>
              <w:t xml:space="preserve">22.8.2023. </w:t>
            </w:r>
          </w:p>
        </w:tc>
      </w:tr>
      <w:tr w:rsidR="0040495D" w:rsidRPr="0038306B" w14:paraId="01FB1714" w14:textId="77777777">
        <w:trPr>
          <w:trHeight w:val="500"/>
        </w:trPr>
        <w:tc>
          <w:tcPr>
            <w:tcW w:w="1105" w:type="dxa"/>
            <w:tcBorders>
              <w:top w:val="single" w:sz="4" w:space="0" w:color="000000"/>
              <w:left w:val="single" w:sz="4" w:space="0" w:color="000000"/>
              <w:bottom w:val="single" w:sz="4" w:space="0" w:color="000000"/>
              <w:right w:val="single" w:sz="4" w:space="0" w:color="000000"/>
            </w:tcBorders>
          </w:tcPr>
          <w:p w14:paraId="621F859B"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2. </w:t>
            </w:r>
          </w:p>
        </w:tc>
        <w:tc>
          <w:tcPr>
            <w:tcW w:w="4658" w:type="dxa"/>
            <w:tcBorders>
              <w:top w:val="single" w:sz="4" w:space="0" w:color="000000"/>
              <w:left w:val="single" w:sz="4" w:space="0" w:color="000000"/>
              <w:bottom w:val="single" w:sz="4" w:space="0" w:color="000000"/>
              <w:right w:val="single" w:sz="4" w:space="0" w:color="000000"/>
            </w:tcBorders>
          </w:tcPr>
          <w:p w14:paraId="6E5571A8"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Razredna anamneza </w:t>
            </w:r>
          </w:p>
        </w:tc>
        <w:tc>
          <w:tcPr>
            <w:tcW w:w="2065" w:type="dxa"/>
            <w:tcBorders>
              <w:top w:val="single" w:sz="4" w:space="0" w:color="000000"/>
              <w:left w:val="single" w:sz="4" w:space="0" w:color="000000"/>
              <w:bottom w:val="single" w:sz="4" w:space="0" w:color="000000"/>
              <w:right w:val="single" w:sz="4" w:space="0" w:color="000000"/>
            </w:tcBorders>
          </w:tcPr>
          <w:p w14:paraId="5EF63EE1" w14:textId="77777777" w:rsidR="0040495D" w:rsidRPr="0038306B" w:rsidRDefault="0040495D">
            <w:pPr>
              <w:spacing w:after="0" w:line="259" w:lineRule="auto"/>
              <w:ind w:left="27"/>
              <w:jc w:val="center"/>
              <w:rPr>
                <w:rFonts w:ascii="Times New Roman" w:hAnsi="Times New Roman" w:cs="Times New Roman"/>
                <w:sz w:val="24"/>
                <w:szCs w:val="24"/>
              </w:rPr>
            </w:pPr>
            <w:r w:rsidRPr="0038306B">
              <w:rPr>
                <w:rFonts w:ascii="Times New Roman" w:hAnsi="Times New Roman" w:cs="Times New Roman"/>
                <w:sz w:val="24"/>
                <w:szCs w:val="24"/>
              </w:rPr>
              <w:t xml:space="preserve">listopad 2022. </w:t>
            </w:r>
          </w:p>
        </w:tc>
        <w:tc>
          <w:tcPr>
            <w:tcW w:w="2065" w:type="dxa"/>
            <w:tcBorders>
              <w:top w:val="single" w:sz="4" w:space="0" w:color="000000"/>
              <w:left w:val="single" w:sz="4" w:space="0" w:color="000000"/>
              <w:bottom w:val="single" w:sz="4" w:space="0" w:color="000000"/>
              <w:right w:val="single" w:sz="4" w:space="0" w:color="000000"/>
            </w:tcBorders>
          </w:tcPr>
          <w:p w14:paraId="27D71987" w14:textId="77777777" w:rsidR="0040495D" w:rsidRPr="0038306B" w:rsidRDefault="0040495D">
            <w:pPr>
              <w:spacing w:after="0" w:line="259" w:lineRule="auto"/>
              <w:ind w:left="22"/>
              <w:jc w:val="center"/>
              <w:rPr>
                <w:rFonts w:ascii="Times New Roman" w:hAnsi="Times New Roman" w:cs="Times New Roman"/>
                <w:sz w:val="24"/>
                <w:szCs w:val="24"/>
              </w:rPr>
            </w:pPr>
            <w:r w:rsidRPr="0038306B">
              <w:rPr>
                <w:rFonts w:ascii="Times New Roman" w:hAnsi="Times New Roman" w:cs="Times New Roman"/>
                <w:sz w:val="24"/>
                <w:szCs w:val="24"/>
              </w:rPr>
              <w:t xml:space="preserve">19.10.2023. </w:t>
            </w:r>
          </w:p>
        </w:tc>
      </w:tr>
      <w:tr w:rsidR="0040495D" w:rsidRPr="0038306B" w14:paraId="416D1639" w14:textId="77777777">
        <w:trPr>
          <w:trHeight w:val="470"/>
        </w:trPr>
        <w:tc>
          <w:tcPr>
            <w:tcW w:w="1105" w:type="dxa"/>
            <w:tcBorders>
              <w:top w:val="single" w:sz="4" w:space="0" w:color="000000"/>
              <w:left w:val="single" w:sz="4" w:space="0" w:color="000000"/>
              <w:bottom w:val="single" w:sz="4" w:space="0" w:color="000000"/>
              <w:right w:val="single" w:sz="4" w:space="0" w:color="000000"/>
            </w:tcBorders>
          </w:tcPr>
          <w:p w14:paraId="18B1153D"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lastRenderedPageBreak/>
              <w:t xml:space="preserve">3. </w:t>
            </w:r>
          </w:p>
        </w:tc>
        <w:tc>
          <w:tcPr>
            <w:tcW w:w="4658" w:type="dxa"/>
            <w:tcBorders>
              <w:top w:val="single" w:sz="4" w:space="0" w:color="000000"/>
              <w:left w:val="single" w:sz="4" w:space="0" w:color="000000"/>
              <w:bottom w:val="single" w:sz="4" w:space="0" w:color="000000"/>
              <w:right w:val="single" w:sz="4" w:space="0" w:color="000000"/>
            </w:tcBorders>
          </w:tcPr>
          <w:p w14:paraId="5C8876C3"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Kriteriji vladanja </w:t>
            </w:r>
          </w:p>
        </w:tc>
        <w:tc>
          <w:tcPr>
            <w:tcW w:w="2065" w:type="dxa"/>
            <w:tcBorders>
              <w:top w:val="single" w:sz="4" w:space="0" w:color="000000"/>
              <w:left w:val="single" w:sz="4" w:space="0" w:color="000000"/>
              <w:bottom w:val="single" w:sz="4" w:space="0" w:color="000000"/>
              <w:right w:val="single" w:sz="4" w:space="0" w:color="000000"/>
            </w:tcBorders>
          </w:tcPr>
          <w:p w14:paraId="7A41111F" w14:textId="77777777" w:rsidR="0040495D" w:rsidRPr="0038306B" w:rsidRDefault="0040495D">
            <w:pPr>
              <w:spacing w:after="0" w:line="259" w:lineRule="auto"/>
              <w:ind w:left="17"/>
              <w:jc w:val="center"/>
              <w:rPr>
                <w:rFonts w:ascii="Times New Roman" w:hAnsi="Times New Roman" w:cs="Times New Roman"/>
                <w:sz w:val="24"/>
                <w:szCs w:val="24"/>
              </w:rPr>
            </w:pPr>
            <w:r w:rsidRPr="0038306B">
              <w:rPr>
                <w:rFonts w:ascii="Times New Roman" w:hAnsi="Times New Roman" w:cs="Times New Roman"/>
                <w:sz w:val="24"/>
                <w:szCs w:val="24"/>
              </w:rPr>
              <w:t xml:space="preserve">ožujak 2023. </w:t>
            </w:r>
          </w:p>
        </w:tc>
        <w:tc>
          <w:tcPr>
            <w:tcW w:w="2065" w:type="dxa"/>
            <w:tcBorders>
              <w:top w:val="single" w:sz="4" w:space="0" w:color="000000"/>
              <w:left w:val="single" w:sz="4" w:space="0" w:color="000000"/>
              <w:bottom w:val="single" w:sz="4" w:space="0" w:color="000000"/>
              <w:right w:val="single" w:sz="4" w:space="0" w:color="000000"/>
            </w:tcBorders>
          </w:tcPr>
          <w:p w14:paraId="2D3ABCE3" w14:textId="77777777" w:rsidR="0040495D" w:rsidRPr="0038306B" w:rsidRDefault="0040495D">
            <w:pPr>
              <w:spacing w:after="0" w:line="259" w:lineRule="auto"/>
              <w:ind w:left="23"/>
              <w:jc w:val="center"/>
              <w:rPr>
                <w:rFonts w:ascii="Times New Roman" w:hAnsi="Times New Roman" w:cs="Times New Roman"/>
                <w:sz w:val="24"/>
                <w:szCs w:val="24"/>
              </w:rPr>
            </w:pPr>
            <w:r w:rsidRPr="0038306B">
              <w:rPr>
                <w:rFonts w:ascii="Times New Roman" w:hAnsi="Times New Roman" w:cs="Times New Roman"/>
                <w:sz w:val="24"/>
                <w:szCs w:val="24"/>
              </w:rPr>
              <w:t xml:space="preserve">23.3.2023. </w:t>
            </w:r>
          </w:p>
        </w:tc>
      </w:tr>
      <w:tr w:rsidR="0040495D" w:rsidRPr="0038306B" w14:paraId="5E735C5D" w14:textId="77777777">
        <w:trPr>
          <w:trHeight w:val="466"/>
        </w:trPr>
        <w:tc>
          <w:tcPr>
            <w:tcW w:w="1105" w:type="dxa"/>
            <w:tcBorders>
              <w:top w:val="single" w:sz="4" w:space="0" w:color="000000"/>
              <w:left w:val="single" w:sz="4" w:space="0" w:color="000000"/>
              <w:bottom w:val="single" w:sz="4" w:space="0" w:color="000000"/>
              <w:right w:val="single" w:sz="4" w:space="0" w:color="000000"/>
            </w:tcBorders>
          </w:tcPr>
          <w:p w14:paraId="10FA66AC"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4. </w:t>
            </w:r>
          </w:p>
        </w:tc>
        <w:tc>
          <w:tcPr>
            <w:tcW w:w="4658" w:type="dxa"/>
            <w:tcBorders>
              <w:top w:val="single" w:sz="4" w:space="0" w:color="000000"/>
              <w:left w:val="single" w:sz="4" w:space="0" w:color="000000"/>
              <w:bottom w:val="single" w:sz="4" w:space="0" w:color="000000"/>
              <w:right w:val="single" w:sz="4" w:space="0" w:color="000000"/>
            </w:tcBorders>
          </w:tcPr>
          <w:p w14:paraId="71417F6A"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Terenske nastave </w:t>
            </w:r>
          </w:p>
        </w:tc>
        <w:tc>
          <w:tcPr>
            <w:tcW w:w="2065" w:type="dxa"/>
            <w:tcBorders>
              <w:top w:val="single" w:sz="4" w:space="0" w:color="000000"/>
              <w:left w:val="single" w:sz="4" w:space="0" w:color="000000"/>
              <w:bottom w:val="single" w:sz="4" w:space="0" w:color="000000"/>
              <w:right w:val="single" w:sz="4" w:space="0" w:color="000000"/>
            </w:tcBorders>
          </w:tcPr>
          <w:p w14:paraId="78C208C7" w14:textId="77777777" w:rsidR="0040495D" w:rsidRPr="0038306B" w:rsidRDefault="0040495D">
            <w:pPr>
              <w:spacing w:after="0" w:line="259" w:lineRule="auto"/>
              <w:ind w:left="27"/>
              <w:jc w:val="center"/>
              <w:rPr>
                <w:rFonts w:ascii="Times New Roman" w:hAnsi="Times New Roman" w:cs="Times New Roman"/>
                <w:sz w:val="24"/>
                <w:szCs w:val="24"/>
              </w:rPr>
            </w:pPr>
            <w:r w:rsidRPr="0038306B">
              <w:rPr>
                <w:rFonts w:ascii="Times New Roman" w:hAnsi="Times New Roman" w:cs="Times New Roman"/>
                <w:sz w:val="24"/>
                <w:szCs w:val="24"/>
              </w:rPr>
              <w:t xml:space="preserve">svibanj 2023. </w:t>
            </w:r>
          </w:p>
        </w:tc>
        <w:tc>
          <w:tcPr>
            <w:tcW w:w="2065" w:type="dxa"/>
            <w:tcBorders>
              <w:top w:val="single" w:sz="4" w:space="0" w:color="000000"/>
              <w:left w:val="single" w:sz="4" w:space="0" w:color="000000"/>
              <w:bottom w:val="single" w:sz="4" w:space="0" w:color="000000"/>
              <w:right w:val="single" w:sz="4" w:space="0" w:color="000000"/>
            </w:tcBorders>
          </w:tcPr>
          <w:p w14:paraId="46D7C37D" w14:textId="77777777" w:rsidR="0040495D" w:rsidRPr="0038306B" w:rsidRDefault="0040495D">
            <w:pPr>
              <w:spacing w:after="0" w:line="259" w:lineRule="auto"/>
              <w:ind w:left="23"/>
              <w:jc w:val="center"/>
              <w:rPr>
                <w:rFonts w:ascii="Times New Roman" w:hAnsi="Times New Roman" w:cs="Times New Roman"/>
                <w:sz w:val="24"/>
                <w:szCs w:val="24"/>
              </w:rPr>
            </w:pPr>
            <w:r w:rsidRPr="0038306B">
              <w:rPr>
                <w:rFonts w:ascii="Times New Roman" w:hAnsi="Times New Roman" w:cs="Times New Roman"/>
                <w:sz w:val="24"/>
                <w:szCs w:val="24"/>
              </w:rPr>
              <w:t xml:space="preserve">15.6.2023. </w:t>
            </w:r>
          </w:p>
        </w:tc>
      </w:tr>
      <w:tr w:rsidR="0040495D" w:rsidRPr="0038306B" w14:paraId="7086C416" w14:textId="77777777">
        <w:trPr>
          <w:trHeight w:val="470"/>
        </w:trPr>
        <w:tc>
          <w:tcPr>
            <w:tcW w:w="1105" w:type="dxa"/>
            <w:tcBorders>
              <w:top w:val="single" w:sz="4" w:space="0" w:color="000000"/>
              <w:left w:val="single" w:sz="4" w:space="0" w:color="000000"/>
              <w:bottom w:val="single" w:sz="4" w:space="0" w:color="000000"/>
              <w:right w:val="single" w:sz="4" w:space="0" w:color="000000"/>
            </w:tcBorders>
          </w:tcPr>
          <w:p w14:paraId="0AAB4058"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5. </w:t>
            </w:r>
          </w:p>
        </w:tc>
        <w:tc>
          <w:tcPr>
            <w:tcW w:w="4658" w:type="dxa"/>
            <w:tcBorders>
              <w:top w:val="single" w:sz="4" w:space="0" w:color="000000"/>
              <w:left w:val="single" w:sz="4" w:space="0" w:color="000000"/>
              <w:bottom w:val="single" w:sz="4" w:space="0" w:color="000000"/>
              <w:right w:val="single" w:sz="4" w:space="0" w:color="000000"/>
            </w:tcBorders>
          </w:tcPr>
          <w:p w14:paraId="66D01A4D"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Vrednovanje kurikuluma </w:t>
            </w:r>
          </w:p>
        </w:tc>
        <w:tc>
          <w:tcPr>
            <w:tcW w:w="2065" w:type="dxa"/>
            <w:tcBorders>
              <w:top w:val="single" w:sz="4" w:space="0" w:color="000000"/>
              <w:left w:val="single" w:sz="4" w:space="0" w:color="000000"/>
              <w:bottom w:val="single" w:sz="4" w:space="0" w:color="000000"/>
              <w:right w:val="single" w:sz="4" w:space="0" w:color="000000"/>
            </w:tcBorders>
          </w:tcPr>
          <w:p w14:paraId="588DEDDD" w14:textId="77777777" w:rsidR="0040495D" w:rsidRPr="0038306B" w:rsidRDefault="0040495D">
            <w:pPr>
              <w:spacing w:after="0" w:line="259" w:lineRule="auto"/>
              <w:ind w:left="27"/>
              <w:jc w:val="center"/>
              <w:rPr>
                <w:rFonts w:ascii="Times New Roman" w:hAnsi="Times New Roman" w:cs="Times New Roman"/>
                <w:sz w:val="24"/>
                <w:szCs w:val="24"/>
              </w:rPr>
            </w:pPr>
            <w:r w:rsidRPr="0038306B">
              <w:rPr>
                <w:rFonts w:ascii="Times New Roman" w:hAnsi="Times New Roman" w:cs="Times New Roman"/>
                <w:sz w:val="24"/>
                <w:szCs w:val="24"/>
              </w:rPr>
              <w:t xml:space="preserve">srpanj 2023. </w:t>
            </w:r>
          </w:p>
        </w:tc>
        <w:tc>
          <w:tcPr>
            <w:tcW w:w="2065" w:type="dxa"/>
            <w:tcBorders>
              <w:top w:val="single" w:sz="4" w:space="0" w:color="000000"/>
              <w:left w:val="single" w:sz="4" w:space="0" w:color="000000"/>
              <w:bottom w:val="single" w:sz="4" w:space="0" w:color="000000"/>
              <w:right w:val="single" w:sz="4" w:space="0" w:color="000000"/>
            </w:tcBorders>
          </w:tcPr>
          <w:p w14:paraId="57EB14B8" w14:textId="77777777" w:rsidR="0040495D" w:rsidRPr="0038306B" w:rsidRDefault="0040495D">
            <w:pPr>
              <w:spacing w:after="0" w:line="259" w:lineRule="auto"/>
              <w:ind w:left="23"/>
              <w:jc w:val="center"/>
              <w:rPr>
                <w:rFonts w:ascii="Times New Roman" w:hAnsi="Times New Roman" w:cs="Times New Roman"/>
                <w:sz w:val="24"/>
                <w:szCs w:val="24"/>
              </w:rPr>
            </w:pPr>
            <w:r w:rsidRPr="0038306B">
              <w:rPr>
                <w:rFonts w:ascii="Times New Roman" w:hAnsi="Times New Roman" w:cs="Times New Roman"/>
                <w:sz w:val="24"/>
                <w:szCs w:val="24"/>
              </w:rPr>
              <w:t xml:space="preserve">07.7.2023. </w:t>
            </w:r>
          </w:p>
        </w:tc>
      </w:tr>
    </w:tbl>
    <w:p w14:paraId="7D1D79BF" w14:textId="77777777" w:rsidR="0040495D" w:rsidRPr="0038306B" w:rsidRDefault="0040495D">
      <w:pPr>
        <w:spacing w:after="158"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6ED49B08" w14:textId="77777777" w:rsidR="0040495D" w:rsidRPr="0038306B" w:rsidRDefault="0040495D">
      <w:pPr>
        <w:spacing w:after="183"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6D4C6B7A" w14:textId="77777777" w:rsidR="0040495D" w:rsidRPr="0038306B" w:rsidRDefault="0040495D">
      <w:pPr>
        <w:spacing w:after="158" w:line="363" w:lineRule="auto"/>
        <w:ind w:left="-5"/>
        <w:rPr>
          <w:rFonts w:ascii="Times New Roman" w:hAnsi="Times New Roman" w:cs="Times New Roman"/>
          <w:sz w:val="24"/>
          <w:szCs w:val="24"/>
        </w:rPr>
      </w:pPr>
      <w:r w:rsidRPr="0038306B">
        <w:rPr>
          <w:rFonts w:ascii="Times New Roman" w:eastAsia="Arial" w:hAnsi="Times New Roman" w:cs="Times New Roman"/>
          <w:b/>
          <w:sz w:val="24"/>
          <w:szCs w:val="24"/>
        </w:rPr>
        <w:t>Ad.1.</w:t>
      </w:r>
      <w:r w:rsidRPr="0038306B">
        <w:rPr>
          <w:rFonts w:ascii="Times New Roman" w:hAnsi="Times New Roman" w:cs="Times New Roman"/>
          <w:sz w:val="24"/>
          <w:szCs w:val="24"/>
        </w:rPr>
        <w:t xml:space="preserve"> Razrednici su se jednoglasno složili da će koristiti planove i programa SR-a od prošle godine koji su napravljeni izuzetno kvalitetno te uključuju i teme vezane uz preventivne programe. Svaki je razrednik iste po potrebi prilagodio/la svome razrednom odjeljenju. </w:t>
      </w:r>
    </w:p>
    <w:p w14:paraId="27C424FA" w14:textId="77777777" w:rsidR="0040495D" w:rsidRPr="0038306B" w:rsidRDefault="0040495D">
      <w:pPr>
        <w:spacing w:after="287"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2ACB55D3" w14:textId="77777777" w:rsidR="0040495D" w:rsidRPr="0038306B" w:rsidRDefault="0040495D">
      <w:pPr>
        <w:spacing w:after="0"/>
        <w:ind w:left="-5"/>
        <w:rPr>
          <w:rFonts w:ascii="Times New Roman" w:hAnsi="Times New Roman" w:cs="Times New Roman"/>
          <w:sz w:val="24"/>
          <w:szCs w:val="24"/>
        </w:rPr>
      </w:pPr>
      <w:r w:rsidRPr="0038306B">
        <w:rPr>
          <w:rFonts w:ascii="Times New Roman" w:hAnsi="Times New Roman" w:cs="Times New Roman"/>
          <w:sz w:val="24"/>
          <w:szCs w:val="24"/>
        </w:rPr>
        <w:t xml:space="preserve">Razrednici su se usuglasili o temama roditeljskih sastanaka koje su održali kako je i planirano: </w:t>
      </w:r>
    </w:p>
    <w:tbl>
      <w:tblPr>
        <w:tblStyle w:val="TableGrid"/>
        <w:tblW w:w="10617" w:type="dxa"/>
        <w:tblInd w:w="-360" w:type="dxa"/>
        <w:tblCellMar>
          <w:top w:w="4" w:type="dxa"/>
          <w:left w:w="106" w:type="dxa"/>
          <w:right w:w="41" w:type="dxa"/>
        </w:tblCellMar>
        <w:tblLook w:val="04A0" w:firstRow="1" w:lastRow="0" w:firstColumn="1" w:lastColumn="0" w:noHBand="0" w:noVBand="1"/>
      </w:tblPr>
      <w:tblGrid>
        <w:gridCol w:w="557"/>
        <w:gridCol w:w="2497"/>
        <w:gridCol w:w="2521"/>
        <w:gridCol w:w="2521"/>
        <w:gridCol w:w="2521"/>
      </w:tblGrid>
      <w:tr w:rsidR="0040495D" w:rsidRPr="0038306B" w14:paraId="61398E2A" w14:textId="77777777">
        <w:trPr>
          <w:trHeight w:val="422"/>
        </w:trPr>
        <w:tc>
          <w:tcPr>
            <w:tcW w:w="557" w:type="dxa"/>
            <w:tcBorders>
              <w:top w:val="single" w:sz="4" w:space="0" w:color="000000"/>
              <w:left w:val="single" w:sz="4" w:space="0" w:color="000000"/>
              <w:bottom w:val="single" w:sz="4" w:space="0" w:color="000000"/>
              <w:right w:val="single" w:sz="4" w:space="0" w:color="000000"/>
            </w:tcBorders>
          </w:tcPr>
          <w:p w14:paraId="55A852AC"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eastAsia="Arial" w:hAnsi="Times New Roman" w:cs="Times New Roman"/>
                <w:b/>
                <w:sz w:val="24"/>
                <w:szCs w:val="24"/>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35787437"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eastAsia="Arial" w:hAnsi="Times New Roman" w:cs="Times New Roman"/>
                <w:b/>
                <w:sz w:val="24"/>
                <w:szCs w:val="24"/>
              </w:rPr>
              <w:t xml:space="preserve">5. razred </w:t>
            </w:r>
          </w:p>
        </w:tc>
        <w:tc>
          <w:tcPr>
            <w:tcW w:w="2521" w:type="dxa"/>
            <w:tcBorders>
              <w:top w:val="single" w:sz="4" w:space="0" w:color="000000"/>
              <w:left w:val="single" w:sz="4" w:space="0" w:color="000000"/>
              <w:bottom w:val="single" w:sz="4" w:space="0" w:color="000000"/>
              <w:right w:val="single" w:sz="4" w:space="0" w:color="000000"/>
            </w:tcBorders>
          </w:tcPr>
          <w:p w14:paraId="690F32C0"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eastAsia="Arial" w:hAnsi="Times New Roman" w:cs="Times New Roman"/>
                <w:b/>
                <w:sz w:val="24"/>
                <w:szCs w:val="24"/>
              </w:rPr>
              <w:t xml:space="preserve">6. razred </w:t>
            </w:r>
          </w:p>
        </w:tc>
        <w:tc>
          <w:tcPr>
            <w:tcW w:w="2521" w:type="dxa"/>
            <w:tcBorders>
              <w:top w:val="single" w:sz="4" w:space="0" w:color="000000"/>
              <w:left w:val="single" w:sz="4" w:space="0" w:color="000000"/>
              <w:bottom w:val="single" w:sz="4" w:space="0" w:color="000000"/>
              <w:right w:val="single" w:sz="4" w:space="0" w:color="000000"/>
            </w:tcBorders>
          </w:tcPr>
          <w:p w14:paraId="071AE89D"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eastAsia="Arial" w:hAnsi="Times New Roman" w:cs="Times New Roman"/>
                <w:b/>
                <w:sz w:val="24"/>
                <w:szCs w:val="24"/>
              </w:rPr>
              <w:t xml:space="preserve">7. razred </w:t>
            </w:r>
          </w:p>
        </w:tc>
        <w:tc>
          <w:tcPr>
            <w:tcW w:w="2521" w:type="dxa"/>
            <w:tcBorders>
              <w:top w:val="single" w:sz="4" w:space="0" w:color="000000"/>
              <w:left w:val="single" w:sz="4" w:space="0" w:color="000000"/>
              <w:bottom w:val="single" w:sz="4" w:space="0" w:color="000000"/>
              <w:right w:val="single" w:sz="4" w:space="0" w:color="000000"/>
            </w:tcBorders>
          </w:tcPr>
          <w:p w14:paraId="2E5A81FD"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eastAsia="Arial" w:hAnsi="Times New Roman" w:cs="Times New Roman"/>
                <w:b/>
                <w:sz w:val="24"/>
                <w:szCs w:val="24"/>
              </w:rPr>
              <w:t xml:space="preserve">8. razred </w:t>
            </w:r>
          </w:p>
        </w:tc>
      </w:tr>
      <w:tr w:rsidR="0040495D" w:rsidRPr="0038306B" w14:paraId="31A75076" w14:textId="77777777">
        <w:trPr>
          <w:trHeight w:val="1671"/>
        </w:trPr>
        <w:tc>
          <w:tcPr>
            <w:tcW w:w="557" w:type="dxa"/>
            <w:tcBorders>
              <w:top w:val="single" w:sz="4" w:space="0" w:color="000000"/>
              <w:left w:val="single" w:sz="4" w:space="0" w:color="000000"/>
              <w:bottom w:val="single" w:sz="4" w:space="0" w:color="000000"/>
              <w:right w:val="single" w:sz="4" w:space="0" w:color="000000"/>
            </w:tcBorders>
          </w:tcPr>
          <w:p w14:paraId="780FD77E"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eastAsia="Arial" w:hAnsi="Times New Roman" w:cs="Times New Roman"/>
                <w:b/>
                <w:sz w:val="24"/>
                <w:szCs w:val="24"/>
              </w:rPr>
              <w:t xml:space="preserve">1. </w:t>
            </w:r>
          </w:p>
        </w:tc>
        <w:tc>
          <w:tcPr>
            <w:tcW w:w="2497" w:type="dxa"/>
            <w:tcBorders>
              <w:top w:val="single" w:sz="4" w:space="0" w:color="000000"/>
              <w:left w:val="single" w:sz="4" w:space="0" w:color="000000"/>
              <w:bottom w:val="single" w:sz="4" w:space="0" w:color="000000"/>
              <w:right w:val="single" w:sz="4" w:space="0" w:color="000000"/>
            </w:tcBorders>
          </w:tcPr>
          <w:p w14:paraId="12CAEEBE" w14:textId="77777777" w:rsidR="0040495D" w:rsidRPr="0038306B" w:rsidRDefault="0040495D">
            <w:pPr>
              <w:spacing w:after="0" w:line="3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Plenarni roditeljski sastanak </w:t>
            </w:r>
          </w:p>
          <w:p w14:paraId="0E35AD24"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Sigurni u </w:t>
            </w:r>
            <w:r w:rsidRPr="0038306B">
              <w:rPr>
                <w:rFonts w:ascii="Times New Roman" w:eastAsia="Arial" w:hAnsi="Times New Roman" w:cs="Times New Roman"/>
                <w:i/>
                <w:sz w:val="24"/>
                <w:szCs w:val="24"/>
              </w:rPr>
              <w:t>online</w:t>
            </w:r>
            <w:r w:rsidRPr="0038306B">
              <w:rPr>
                <w:rFonts w:ascii="Times New Roman" w:hAnsi="Times New Roman" w:cs="Times New Roman"/>
                <w:sz w:val="24"/>
                <w:szCs w:val="24"/>
              </w:rPr>
              <w:t xml:space="preserve"> okruženju </w:t>
            </w:r>
          </w:p>
        </w:tc>
        <w:tc>
          <w:tcPr>
            <w:tcW w:w="2521" w:type="dxa"/>
            <w:tcBorders>
              <w:top w:val="single" w:sz="4" w:space="0" w:color="000000"/>
              <w:left w:val="single" w:sz="4" w:space="0" w:color="000000"/>
              <w:bottom w:val="single" w:sz="4" w:space="0" w:color="000000"/>
              <w:right w:val="single" w:sz="4" w:space="0" w:color="000000"/>
            </w:tcBorders>
          </w:tcPr>
          <w:p w14:paraId="3C4007CF" w14:textId="77777777" w:rsidR="0040495D" w:rsidRPr="0038306B" w:rsidRDefault="0040495D">
            <w:pPr>
              <w:spacing w:after="0" w:line="3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Plenarni roditeljski sastanak </w:t>
            </w:r>
          </w:p>
          <w:p w14:paraId="7F785FD8"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Sigurni u </w:t>
            </w:r>
            <w:r w:rsidRPr="0038306B">
              <w:rPr>
                <w:rFonts w:ascii="Times New Roman" w:eastAsia="Arial" w:hAnsi="Times New Roman" w:cs="Times New Roman"/>
                <w:i/>
                <w:sz w:val="24"/>
                <w:szCs w:val="24"/>
              </w:rPr>
              <w:t>online</w:t>
            </w:r>
            <w:r w:rsidRPr="0038306B">
              <w:rPr>
                <w:rFonts w:ascii="Times New Roman" w:hAnsi="Times New Roman" w:cs="Times New Roman"/>
                <w:sz w:val="24"/>
                <w:szCs w:val="24"/>
              </w:rPr>
              <w:t xml:space="preserve"> okruženju </w:t>
            </w:r>
          </w:p>
        </w:tc>
        <w:tc>
          <w:tcPr>
            <w:tcW w:w="2521" w:type="dxa"/>
            <w:tcBorders>
              <w:top w:val="single" w:sz="4" w:space="0" w:color="000000"/>
              <w:left w:val="single" w:sz="4" w:space="0" w:color="000000"/>
              <w:bottom w:val="single" w:sz="4" w:space="0" w:color="000000"/>
              <w:right w:val="single" w:sz="4" w:space="0" w:color="000000"/>
            </w:tcBorders>
          </w:tcPr>
          <w:p w14:paraId="4801E4E5" w14:textId="77777777" w:rsidR="0040495D" w:rsidRPr="0038306B" w:rsidRDefault="0040495D">
            <w:pPr>
              <w:spacing w:after="0" w:line="259" w:lineRule="auto"/>
              <w:ind w:left="5" w:right="353"/>
              <w:rPr>
                <w:rFonts w:ascii="Times New Roman" w:hAnsi="Times New Roman" w:cs="Times New Roman"/>
                <w:sz w:val="24"/>
                <w:szCs w:val="24"/>
              </w:rPr>
            </w:pPr>
            <w:r w:rsidRPr="0038306B">
              <w:rPr>
                <w:rFonts w:ascii="Times New Roman" w:hAnsi="Times New Roman" w:cs="Times New Roman"/>
                <w:sz w:val="24"/>
                <w:szCs w:val="24"/>
              </w:rPr>
              <w:t xml:space="preserve">Plenarni roditeljski sastanak Sigurni u </w:t>
            </w:r>
            <w:r w:rsidRPr="0038306B">
              <w:rPr>
                <w:rFonts w:ascii="Times New Roman" w:eastAsia="Arial" w:hAnsi="Times New Roman" w:cs="Times New Roman"/>
                <w:i/>
                <w:sz w:val="24"/>
                <w:szCs w:val="24"/>
              </w:rPr>
              <w:t>online</w:t>
            </w:r>
            <w:r w:rsidRPr="0038306B">
              <w:rPr>
                <w:rFonts w:ascii="Times New Roman" w:hAnsi="Times New Roman" w:cs="Times New Roman"/>
                <w:sz w:val="24"/>
                <w:szCs w:val="24"/>
              </w:rPr>
              <w:t xml:space="preserve"> okruženju </w:t>
            </w:r>
          </w:p>
        </w:tc>
        <w:tc>
          <w:tcPr>
            <w:tcW w:w="2521" w:type="dxa"/>
            <w:tcBorders>
              <w:top w:val="single" w:sz="4" w:space="0" w:color="000000"/>
              <w:left w:val="single" w:sz="4" w:space="0" w:color="000000"/>
              <w:bottom w:val="single" w:sz="4" w:space="0" w:color="000000"/>
              <w:right w:val="single" w:sz="4" w:space="0" w:color="000000"/>
            </w:tcBorders>
          </w:tcPr>
          <w:p w14:paraId="0BB6EFC0" w14:textId="77777777" w:rsidR="0040495D" w:rsidRPr="0038306B" w:rsidRDefault="0040495D">
            <w:pPr>
              <w:spacing w:after="0" w:line="3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Plenarni roditeljski sastanak </w:t>
            </w:r>
          </w:p>
          <w:p w14:paraId="041841F7"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Sigurni u </w:t>
            </w:r>
            <w:r w:rsidRPr="0038306B">
              <w:rPr>
                <w:rFonts w:ascii="Times New Roman" w:eastAsia="Arial" w:hAnsi="Times New Roman" w:cs="Times New Roman"/>
                <w:i/>
                <w:sz w:val="24"/>
                <w:szCs w:val="24"/>
              </w:rPr>
              <w:t>online</w:t>
            </w:r>
            <w:r w:rsidRPr="0038306B">
              <w:rPr>
                <w:rFonts w:ascii="Times New Roman" w:hAnsi="Times New Roman" w:cs="Times New Roman"/>
                <w:sz w:val="24"/>
                <w:szCs w:val="24"/>
              </w:rPr>
              <w:t xml:space="preserve"> okruženju </w:t>
            </w:r>
          </w:p>
        </w:tc>
      </w:tr>
      <w:tr w:rsidR="0040495D" w:rsidRPr="0038306B" w14:paraId="6E5D19E6" w14:textId="77777777">
        <w:trPr>
          <w:trHeight w:val="1253"/>
        </w:trPr>
        <w:tc>
          <w:tcPr>
            <w:tcW w:w="557" w:type="dxa"/>
            <w:tcBorders>
              <w:top w:val="single" w:sz="4" w:space="0" w:color="000000"/>
              <w:left w:val="single" w:sz="4" w:space="0" w:color="000000"/>
              <w:bottom w:val="single" w:sz="4" w:space="0" w:color="000000"/>
              <w:right w:val="single" w:sz="4" w:space="0" w:color="000000"/>
            </w:tcBorders>
          </w:tcPr>
          <w:p w14:paraId="7AC68D64"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eastAsia="Arial" w:hAnsi="Times New Roman" w:cs="Times New Roman"/>
                <w:b/>
                <w:sz w:val="24"/>
                <w:szCs w:val="24"/>
              </w:rPr>
              <w:t xml:space="preserve">2. </w:t>
            </w:r>
          </w:p>
        </w:tc>
        <w:tc>
          <w:tcPr>
            <w:tcW w:w="2497" w:type="dxa"/>
            <w:tcBorders>
              <w:top w:val="single" w:sz="4" w:space="0" w:color="000000"/>
              <w:left w:val="single" w:sz="4" w:space="0" w:color="000000"/>
              <w:bottom w:val="single" w:sz="4" w:space="0" w:color="000000"/>
              <w:right w:val="single" w:sz="4" w:space="0" w:color="000000"/>
            </w:tcBorders>
          </w:tcPr>
          <w:p w14:paraId="2E2B1CF5"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Učiti kako učiti </w:t>
            </w:r>
          </w:p>
        </w:tc>
        <w:tc>
          <w:tcPr>
            <w:tcW w:w="2521" w:type="dxa"/>
            <w:tcBorders>
              <w:top w:val="single" w:sz="4" w:space="0" w:color="000000"/>
              <w:left w:val="single" w:sz="4" w:space="0" w:color="000000"/>
              <w:bottom w:val="single" w:sz="4" w:space="0" w:color="000000"/>
              <w:right w:val="single" w:sz="4" w:space="0" w:color="000000"/>
            </w:tcBorders>
          </w:tcPr>
          <w:p w14:paraId="47029E92" w14:textId="77777777" w:rsidR="0040495D" w:rsidRPr="0038306B" w:rsidRDefault="0040495D">
            <w:pPr>
              <w:spacing w:after="0" w:line="259" w:lineRule="auto"/>
              <w:ind w:left="5" w:right="264"/>
              <w:rPr>
                <w:rFonts w:ascii="Times New Roman" w:hAnsi="Times New Roman" w:cs="Times New Roman"/>
                <w:sz w:val="24"/>
                <w:szCs w:val="24"/>
              </w:rPr>
            </w:pPr>
            <w:r w:rsidRPr="0038306B">
              <w:rPr>
                <w:rFonts w:ascii="Times New Roman" w:hAnsi="Times New Roman" w:cs="Times New Roman"/>
                <w:sz w:val="24"/>
                <w:szCs w:val="24"/>
              </w:rPr>
              <w:t xml:space="preserve">Upoznavanje s programom </w:t>
            </w:r>
            <w:r w:rsidRPr="0038306B">
              <w:rPr>
                <w:rFonts w:ascii="Times New Roman" w:eastAsia="Arial" w:hAnsi="Times New Roman" w:cs="Times New Roman"/>
                <w:i/>
                <w:sz w:val="24"/>
                <w:szCs w:val="24"/>
              </w:rPr>
              <w:t>Trening životnih vještina</w:t>
            </w:r>
            <w:r w:rsidRPr="0038306B">
              <w:rPr>
                <w:rFonts w:ascii="Times New Roman" w:hAnsi="Times New Roman" w:cs="Times New Roman"/>
                <w:sz w:val="24"/>
                <w:szCs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4A8A3063"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Izazovi adolescencije </w:t>
            </w:r>
          </w:p>
        </w:tc>
        <w:tc>
          <w:tcPr>
            <w:tcW w:w="2521" w:type="dxa"/>
            <w:tcBorders>
              <w:top w:val="single" w:sz="4" w:space="0" w:color="000000"/>
              <w:left w:val="single" w:sz="4" w:space="0" w:color="000000"/>
              <w:bottom w:val="single" w:sz="4" w:space="0" w:color="000000"/>
              <w:right w:val="single" w:sz="4" w:space="0" w:color="000000"/>
            </w:tcBorders>
          </w:tcPr>
          <w:p w14:paraId="326F2EA4" w14:textId="77777777" w:rsidR="0040495D" w:rsidRPr="0038306B" w:rsidRDefault="0040495D">
            <w:pPr>
              <w:spacing w:after="0" w:line="259" w:lineRule="auto"/>
              <w:ind w:left="5" w:right="60"/>
              <w:rPr>
                <w:rFonts w:ascii="Times New Roman" w:hAnsi="Times New Roman" w:cs="Times New Roman"/>
                <w:sz w:val="24"/>
                <w:szCs w:val="24"/>
              </w:rPr>
            </w:pPr>
            <w:proofErr w:type="spellStart"/>
            <w:r w:rsidRPr="0038306B">
              <w:rPr>
                <w:rFonts w:ascii="Times New Roman" w:hAnsi="Times New Roman" w:cs="Times New Roman"/>
                <w:sz w:val="24"/>
                <w:szCs w:val="24"/>
              </w:rPr>
              <w:t>TeenCAP</w:t>
            </w:r>
            <w:proofErr w:type="spellEnd"/>
            <w:r w:rsidRPr="0038306B">
              <w:rPr>
                <w:rFonts w:ascii="Times New Roman" w:hAnsi="Times New Roman" w:cs="Times New Roman"/>
                <w:sz w:val="24"/>
                <w:szCs w:val="24"/>
              </w:rPr>
              <w:t xml:space="preserve"> – nasilje u mladenačkim vezama </w:t>
            </w:r>
          </w:p>
        </w:tc>
      </w:tr>
      <w:tr w:rsidR="0040495D" w:rsidRPr="0038306B" w14:paraId="28654EFE" w14:textId="77777777">
        <w:trPr>
          <w:trHeight w:val="1253"/>
        </w:trPr>
        <w:tc>
          <w:tcPr>
            <w:tcW w:w="557" w:type="dxa"/>
            <w:tcBorders>
              <w:top w:val="single" w:sz="4" w:space="0" w:color="000000"/>
              <w:left w:val="single" w:sz="4" w:space="0" w:color="000000"/>
              <w:bottom w:val="single" w:sz="4" w:space="0" w:color="000000"/>
              <w:right w:val="single" w:sz="4" w:space="0" w:color="000000"/>
            </w:tcBorders>
          </w:tcPr>
          <w:p w14:paraId="04B781F9"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eastAsia="Arial" w:hAnsi="Times New Roman" w:cs="Times New Roman"/>
                <w:b/>
                <w:sz w:val="24"/>
                <w:szCs w:val="24"/>
              </w:rPr>
              <w:t xml:space="preserve">3. </w:t>
            </w:r>
          </w:p>
        </w:tc>
        <w:tc>
          <w:tcPr>
            <w:tcW w:w="2497" w:type="dxa"/>
            <w:tcBorders>
              <w:top w:val="single" w:sz="4" w:space="0" w:color="000000"/>
              <w:left w:val="single" w:sz="4" w:space="0" w:color="000000"/>
              <w:bottom w:val="single" w:sz="4" w:space="0" w:color="000000"/>
              <w:right w:val="single" w:sz="4" w:space="0" w:color="000000"/>
            </w:tcBorders>
          </w:tcPr>
          <w:p w14:paraId="0F01D2D9"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Medijacija </w:t>
            </w:r>
          </w:p>
        </w:tc>
        <w:tc>
          <w:tcPr>
            <w:tcW w:w="2521" w:type="dxa"/>
            <w:tcBorders>
              <w:top w:val="single" w:sz="4" w:space="0" w:color="000000"/>
              <w:left w:val="single" w:sz="4" w:space="0" w:color="000000"/>
              <w:bottom w:val="single" w:sz="4" w:space="0" w:color="000000"/>
              <w:right w:val="single" w:sz="4" w:space="0" w:color="000000"/>
            </w:tcBorders>
          </w:tcPr>
          <w:p w14:paraId="54029ACF" w14:textId="77777777" w:rsidR="0040495D" w:rsidRPr="0038306B" w:rsidRDefault="0040495D">
            <w:pPr>
              <w:spacing w:after="136"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Prezentacija </w:t>
            </w:r>
          </w:p>
          <w:p w14:paraId="02F9D816" w14:textId="77777777" w:rsidR="0040495D" w:rsidRPr="0038306B" w:rsidRDefault="0040495D">
            <w:pPr>
              <w:tabs>
                <w:tab w:val="right" w:pos="2374"/>
              </w:tabs>
              <w:spacing w:after="161" w:line="259" w:lineRule="auto"/>
              <w:rPr>
                <w:rFonts w:ascii="Times New Roman" w:hAnsi="Times New Roman" w:cs="Times New Roman"/>
                <w:sz w:val="24"/>
                <w:szCs w:val="24"/>
              </w:rPr>
            </w:pPr>
            <w:r w:rsidRPr="0038306B">
              <w:rPr>
                <w:rFonts w:ascii="Times New Roman" w:eastAsia="Arial" w:hAnsi="Times New Roman" w:cs="Times New Roman"/>
                <w:i/>
                <w:sz w:val="24"/>
                <w:szCs w:val="24"/>
              </w:rPr>
              <w:t xml:space="preserve">Treninga </w:t>
            </w:r>
            <w:r w:rsidRPr="0038306B">
              <w:rPr>
                <w:rFonts w:ascii="Times New Roman" w:eastAsia="Arial" w:hAnsi="Times New Roman" w:cs="Times New Roman"/>
                <w:i/>
                <w:sz w:val="24"/>
                <w:szCs w:val="24"/>
              </w:rPr>
              <w:tab/>
              <w:t xml:space="preserve">životnih </w:t>
            </w:r>
          </w:p>
          <w:p w14:paraId="45E37226"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eastAsia="Arial" w:hAnsi="Times New Roman" w:cs="Times New Roman"/>
                <w:i/>
                <w:sz w:val="24"/>
                <w:szCs w:val="24"/>
              </w:rPr>
              <w:t>vještina</w:t>
            </w:r>
            <w:r w:rsidRPr="0038306B">
              <w:rPr>
                <w:rFonts w:ascii="Times New Roman" w:hAnsi="Times New Roman" w:cs="Times New Roman"/>
                <w:sz w:val="24"/>
                <w:szCs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419EF173" w14:textId="77777777" w:rsidR="0040495D" w:rsidRPr="0038306B" w:rsidRDefault="0040495D">
            <w:pPr>
              <w:spacing w:after="136"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Prezentacija </w:t>
            </w:r>
          </w:p>
          <w:p w14:paraId="09A1AADD" w14:textId="77777777" w:rsidR="0040495D" w:rsidRPr="0038306B" w:rsidRDefault="0040495D">
            <w:pPr>
              <w:tabs>
                <w:tab w:val="right" w:pos="2374"/>
              </w:tabs>
              <w:spacing w:after="161" w:line="259" w:lineRule="auto"/>
              <w:rPr>
                <w:rFonts w:ascii="Times New Roman" w:hAnsi="Times New Roman" w:cs="Times New Roman"/>
                <w:sz w:val="24"/>
                <w:szCs w:val="24"/>
              </w:rPr>
            </w:pPr>
            <w:r w:rsidRPr="0038306B">
              <w:rPr>
                <w:rFonts w:ascii="Times New Roman" w:hAnsi="Times New Roman" w:cs="Times New Roman"/>
                <w:sz w:val="24"/>
                <w:szCs w:val="24"/>
              </w:rPr>
              <w:t xml:space="preserve">Treninga </w:t>
            </w:r>
            <w:r w:rsidRPr="0038306B">
              <w:rPr>
                <w:rFonts w:ascii="Times New Roman" w:hAnsi="Times New Roman" w:cs="Times New Roman"/>
                <w:sz w:val="24"/>
                <w:szCs w:val="24"/>
              </w:rPr>
              <w:tab/>
              <w:t xml:space="preserve">životnih </w:t>
            </w:r>
          </w:p>
          <w:p w14:paraId="1A248AD9"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vještina </w:t>
            </w:r>
          </w:p>
        </w:tc>
        <w:tc>
          <w:tcPr>
            <w:tcW w:w="2521" w:type="dxa"/>
            <w:tcBorders>
              <w:top w:val="single" w:sz="4" w:space="0" w:color="000000"/>
              <w:left w:val="single" w:sz="4" w:space="0" w:color="000000"/>
              <w:bottom w:val="single" w:sz="4" w:space="0" w:color="000000"/>
              <w:right w:val="single" w:sz="4" w:space="0" w:color="000000"/>
            </w:tcBorders>
          </w:tcPr>
          <w:p w14:paraId="06EF60E8"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Profesionalna orijentacija </w:t>
            </w:r>
          </w:p>
        </w:tc>
      </w:tr>
    </w:tbl>
    <w:p w14:paraId="51942E47" w14:textId="77777777" w:rsidR="0040495D" w:rsidRPr="0038306B" w:rsidRDefault="0040495D">
      <w:pPr>
        <w:spacing w:after="273"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3CC048FD" w14:textId="77777777" w:rsidR="0040495D" w:rsidRPr="0038306B" w:rsidRDefault="0040495D">
      <w:pPr>
        <w:spacing w:after="278"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37BCDAAB" w14:textId="77777777" w:rsidR="0040495D" w:rsidRPr="0038306B" w:rsidRDefault="0040495D">
      <w:pPr>
        <w:spacing w:after="0"/>
        <w:ind w:left="-5"/>
        <w:rPr>
          <w:rFonts w:ascii="Times New Roman" w:hAnsi="Times New Roman" w:cs="Times New Roman"/>
          <w:sz w:val="24"/>
          <w:szCs w:val="24"/>
        </w:rPr>
      </w:pPr>
      <w:r w:rsidRPr="0038306B">
        <w:rPr>
          <w:rFonts w:ascii="Times New Roman" w:hAnsi="Times New Roman" w:cs="Times New Roman"/>
          <w:sz w:val="24"/>
          <w:szCs w:val="24"/>
        </w:rPr>
        <w:t xml:space="preserve">Terenska nastava je planirana kako slijedi:  </w:t>
      </w:r>
    </w:p>
    <w:tbl>
      <w:tblPr>
        <w:tblStyle w:val="TableGrid"/>
        <w:tblW w:w="9354" w:type="dxa"/>
        <w:tblInd w:w="5" w:type="dxa"/>
        <w:tblCellMar>
          <w:top w:w="8" w:type="dxa"/>
          <w:left w:w="110" w:type="dxa"/>
          <w:right w:w="39" w:type="dxa"/>
        </w:tblCellMar>
        <w:tblLook w:val="04A0" w:firstRow="1" w:lastRow="0" w:firstColumn="1" w:lastColumn="0" w:noHBand="0" w:noVBand="1"/>
      </w:tblPr>
      <w:tblGrid>
        <w:gridCol w:w="4624"/>
        <w:gridCol w:w="4730"/>
      </w:tblGrid>
      <w:tr w:rsidR="0040495D" w:rsidRPr="0038306B" w14:paraId="6454681E" w14:textId="77777777">
        <w:trPr>
          <w:trHeight w:val="428"/>
        </w:trPr>
        <w:tc>
          <w:tcPr>
            <w:tcW w:w="4624" w:type="dxa"/>
            <w:tcBorders>
              <w:top w:val="single" w:sz="4" w:space="0" w:color="000000"/>
              <w:left w:val="single" w:sz="4" w:space="0" w:color="000000"/>
              <w:bottom w:val="single" w:sz="4" w:space="0" w:color="000000"/>
              <w:right w:val="single" w:sz="4" w:space="0" w:color="000000"/>
            </w:tcBorders>
          </w:tcPr>
          <w:p w14:paraId="631D93E8" w14:textId="77777777" w:rsidR="0040495D" w:rsidRPr="0038306B" w:rsidRDefault="0040495D">
            <w:pPr>
              <w:spacing w:after="0" w:line="259" w:lineRule="auto"/>
              <w:ind w:right="74"/>
              <w:jc w:val="center"/>
              <w:rPr>
                <w:rFonts w:ascii="Times New Roman" w:hAnsi="Times New Roman" w:cs="Times New Roman"/>
                <w:sz w:val="24"/>
                <w:szCs w:val="24"/>
              </w:rPr>
            </w:pPr>
            <w:r w:rsidRPr="0038306B">
              <w:rPr>
                <w:rFonts w:ascii="Times New Roman" w:eastAsia="Arial" w:hAnsi="Times New Roman" w:cs="Times New Roman"/>
                <w:b/>
                <w:sz w:val="24"/>
                <w:szCs w:val="24"/>
              </w:rPr>
              <w:t xml:space="preserve">Razred </w:t>
            </w:r>
          </w:p>
        </w:tc>
        <w:tc>
          <w:tcPr>
            <w:tcW w:w="4729" w:type="dxa"/>
            <w:tcBorders>
              <w:top w:val="single" w:sz="4" w:space="0" w:color="000000"/>
              <w:left w:val="single" w:sz="4" w:space="0" w:color="000000"/>
              <w:bottom w:val="single" w:sz="4" w:space="0" w:color="000000"/>
              <w:right w:val="single" w:sz="4" w:space="0" w:color="000000"/>
            </w:tcBorders>
          </w:tcPr>
          <w:p w14:paraId="00C0178F" w14:textId="77777777" w:rsidR="0040495D" w:rsidRPr="0038306B" w:rsidRDefault="0040495D">
            <w:pPr>
              <w:spacing w:after="0" w:line="259" w:lineRule="auto"/>
              <w:ind w:right="65"/>
              <w:jc w:val="center"/>
              <w:rPr>
                <w:rFonts w:ascii="Times New Roman" w:hAnsi="Times New Roman" w:cs="Times New Roman"/>
                <w:sz w:val="24"/>
                <w:szCs w:val="24"/>
              </w:rPr>
            </w:pPr>
            <w:r w:rsidRPr="0038306B">
              <w:rPr>
                <w:rFonts w:ascii="Times New Roman" w:eastAsia="Arial" w:hAnsi="Times New Roman" w:cs="Times New Roman"/>
                <w:b/>
                <w:sz w:val="24"/>
                <w:szCs w:val="24"/>
              </w:rPr>
              <w:t xml:space="preserve">Destinacija </w:t>
            </w:r>
          </w:p>
        </w:tc>
      </w:tr>
      <w:tr w:rsidR="0040495D" w:rsidRPr="0038306B" w14:paraId="7ACEB6FD" w14:textId="77777777">
        <w:trPr>
          <w:trHeight w:val="835"/>
        </w:trPr>
        <w:tc>
          <w:tcPr>
            <w:tcW w:w="4624" w:type="dxa"/>
            <w:tcBorders>
              <w:top w:val="single" w:sz="4" w:space="0" w:color="000000"/>
              <w:left w:val="single" w:sz="4" w:space="0" w:color="000000"/>
              <w:bottom w:val="single" w:sz="4" w:space="0" w:color="000000"/>
              <w:right w:val="single" w:sz="4" w:space="0" w:color="000000"/>
            </w:tcBorders>
          </w:tcPr>
          <w:p w14:paraId="152B3652"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5. i 6.razredi </w:t>
            </w:r>
          </w:p>
        </w:tc>
        <w:tc>
          <w:tcPr>
            <w:tcW w:w="4729" w:type="dxa"/>
            <w:tcBorders>
              <w:top w:val="single" w:sz="4" w:space="0" w:color="000000"/>
              <w:left w:val="single" w:sz="4" w:space="0" w:color="000000"/>
              <w:bottom w:val="single" w:sz="4" w:space="0" w:color="000000"/>
              <w:right w:val="single" w:sz="4" w:space="0" w:color="000000"/>
            </w:tcBorders>
          </w:tcPr>
          <w:p w14:paraId="35CFAA8D"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Istra (skulpture i rudnik u Labinu, Poreč – razgled grada i posjet OPG-u) </w:t>
            </w:r>
          </w:p>
        </w:tc>
      </w:tr>
      <w:tr w:rsidR="0040495D" w:rsidRPr="0038306B" w14:paraId="10905DC4" w14:textId="77777777">
        <w:trPr>
          <w:trHeight w:val="840"/>
        </w:trPr>
        <w:tc>
          <w:tcPr>
            <w:tcW w:w="4624" w:type="dxa"/>
            <w:tcBorders>
              <w:top w:val="single" w:sz="4" w:space="0" w:color="000000"/>
              <w:left w:val="single" w:sz="4" w:space="0" w:color="000000"/>
              <w:bottom w:val="single" w:sz="4" w:space="0" w:color="000000"/>
              <w:right w:val="single" w:sz="4" w:space="0" w:color="000000"/>
            </w:tcBorders>
          </w:tcPr>
          <w:p w14:paraId="674F0AF5"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7. razredi </w:t>
            </w:r>
          </w:p>
        </w:tc>
        <w:tc>
          <w:tcPr>
            <w:tcW w:w="4729" w:type="dxa"/>
            <w:tcBorders>
              <w:top w:val="single" w:sz="4" w:space="0" w:color="000000"/>
              <w:left w:val="single" w:sz="4" w:space="0" w:color="000000"/>
              <w:bottom w:val="single" w:sz="4" w:space="0" w:color="000000"/>
              <w:right w:val="single" w:sz="4" w:space="0" w:color="000000"/>
            </w:tcBorders>
          </w:tcPr>
          <w:p w14:paraId="5E644D5E" w14:textId="77777777" w:rsidR="0040495D" w:rsidRPr="0038306B" w:rsidRDefault="0040495D">
            <w:pPr>
              <w:spacing w:after="162" w:line="259" w:lineRule="auto"/>
              <w:rPr>
                <w:rFonts w:ascii="Times New Roman" w:hAnsi="Times New Roman" w:cs="Times New Roman"/>
                <w:sz w:val="24"/>
                <w:szCs w:val="24"/>
              </w:rPr>
            </w:pPr>
            <w:r w:rsidRPr="0038306B">
              <w:rPr>
                <w:rFonts w:ascii="Times New Roman" w:hAnsi="Times New Roman" w:cs="Times New Roman"/>
                <w:sz w:val="24"/>
                <w:szCs w:val="24"/>
              </w:rPr>
              <w:t xml:space="preserve">Šibenik (razgled grada) i Prvić (posjet </w:t>
            </w:r>
          </w:p>
          <w:p w14:paraId="48F8EC5C"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Memorijalnom centru Faust Vrančić) </w:t>
            </w:r>
          </w:p>
        </w:tc>
      </w:tr>
      <w:tr w:rsidR="0040495D" w:rsidRPr="0038306B" w14:paraId="09D53605" w14:textId="77777777">
        <w:trPr>
          <w:trHeight w:val="840"/>
        </w:trPr>
        <w:tc>
          <w:tcPr>
            <w:tcW w:w="4624" w:type="dxa"/>
            <w:tcBorders>
              <w:top w:val="single" w:sz="4" w:space="0" w:color="000000"/>
              <w:left w:val="single" w:sz="4" w:space="0" w:color="000000"/>
              <w:bottom w:val="single" w:sz="4" w:space="0" w:color="000000"/>
              <w:right w:val="single" w:sz="4" w:space="0" w:color="000000"/>
            </w:tcBorders>
          </w:tcPr>
          <w:p w14:paraId="0D69E19A"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8. razredi </w:t>
            </w:r>
          </w:p>
        </w:tc>
        <w:tc>
          <w:tcPr>
            <w:tcW w:w="4729" w:type="dxa"/>
            <w:tcBorders>
              <w:top w:val="single" w:sz="4" w:space="0" w:color="000000"/>
              <w:left w:val="single" w:sz="4" w:space="0" w:color="000000"/>
              <w:bottom w:val="single" w:sz="4" w:space="0" w:color="000000"/>
              <w:right w:val="single" w:sz="4" w:space="0" w:color="000000"/>
            </w:tcBorders>
          </w:tcPr>
          <w:p w14:paraId="320089AB" w14:textId="77777777" w:rsidR="0040495D" w:rsidRPr="0038306B" w:rsidRDefault="0040495D">
            <w:pPr>
              <w:spacing w:after="115" w:line="259" w:lineRule="auto"/>
              <w:rPr>
                <w:rFonts w:ascii="Times New Roman" w:hAnsi="Times New Roman" w:cs="Times New Roman"/>
                <w:sz w:val="24"/>
                <w:szCs w:val="24"/>
              </w:rPr>
            </w:pPr>
            <w:r w:rsidRPr="0038306B">
              <w:rPr>
                <w:rFonts w:ascii="Times New Roman" w:hAnsi="Times New Roman" w:cs="Times New Roman"/>
                <w:sz w:val="24"/>
                <w:szCs w:val="24"/>
              </w:rPr>
              <w:t xml:space="preserve">Vukovar </w:t>
            </w:r>
          </w:p>
          <w:p w14:paraId="59AE2BDA" w14:textId="77777777" w:rsidR="0040495D" w:rsidRPr="0038306B" w:rsidRDefault="0040495D">
            <w:pPr>
              <w:spacing w:after="0" w:line="259" w:lineRule="auto"/>
              <w:rPr>
                <w:rFonts w:ascii="Times New Roman" w:hAnsi="Times New Roman" w:cs="Times New Roman"/>
                <w:sz w:val="24"/>
                <w:szCs w:val="24"/>
              </w:rPr>
            </w:pPr>
            <w:proofErr w:type="spellStart"/>
            <w:r w:rsidRPr="0038306B">
              <w:rPr>
                <w:rFonts w:ascii="Times New Roman" w:hAnsi="Times New Roman" w:cs="Times New Roman"/>
                <w:sz w:val="24"/>
                <w:szCs w:val="24"/>
              </w:rPr>
              <w:t>Istralandia</w:t>
            </w:r>
            <w:proofErr w:type="spellEnd"/>
            <w:r w:rsidRPr="0038306B">
              <w:rPr>
                <w:rFonts w:ascii="Times New Roman" w:hAnsi="Times New Roman" w:cs="Times New Roman"/>
                <w:sz w:val="24"/>
                <w:szCs w:val="24"/>
              </w:rPr>
              <w:t xml:space="preserve"> (zadnji dan nastave) </w:t>
            </w:r>
          </w:p>
        </w:tc>
      </w:tr>
    </w:tbl>
    <w:p w14:paraId="53861FE7" w14:textId="77777777" w:rsidR="0040495D" w:rsidRPr="0038306B" w:rsidRDefault="0040495D">
      <w:pPr>
        <w:spacing w:after="274" w:line="259" w:lineRule="auto"/>
        <w:rPr>
          <w:rFonts w:ascii="Times New Roman" w:hAnsi="Times New Roman" w:cs="Times New Roman"/>
          <w:sz w:val="24"/>
          <w:szCs w:val="24"/>
        </w:rPr>
      </w:pPr>
      <w:r w:rsidRPr="0038306B">
        <w:rPr>
          <w:rFonts w:ascii="Times New Roman" w:hAnsi="Times New Roman" w:cs="Times New Roman"/>
          <w:sz w:val="24"/>
          <w:szCs w:val="24"/>
        </w:rPr>
        <w:lastRenderedPageBreak/>
        <w:t xml:space="preserve"> </w:t>
      </w:r>
    </w:p>
    <w:p w14:paraId="5B82C2B3" w14:textId="77777777" w:rsidR="0040495D" w:rsidRPr="0038306B" w:rsidRDefault="0040495D">
      <w:pPr>
        <w:spacing w:after="315"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42742871" w14:textId="77777777" w:rsidR="0040495D" w:rsidRPr="0038306B" w:rsidRDefault="0040495D">
      <w:pPr>
        <w:spacing w:after="0"/>
        <w:ind w:left="-5"/>
        <w:rPr>
          <w:rFonts w:ascii="Times New Roman" w:hAnsi="Times New Roman" w:cs="Times New Roman"/>
          <w:sz w:val="24"/>
          <w:szCs w:val="24"/>
        </w:rPr>
      </w:pPr>
      <w:r w:rsidRPr="0038306B">
        <w:rPr>
          <w:rFonts w:ascii="Times New Roman" w:hAnsi="Times New Roman" w:cs="Times New Roman"/>
          <w:sz w:val="24"/>
          <w:szCs w:val="24"/>
        </w:rPr>
        <w:t xml:space="preserve">Planirane su i sjednice Razrednih vijeća sa sljedećim temama: </w:t>
      </w:r>
    </w:p>
    <w:tbl>
      <w:tblPr>
        <w:tblStyle w:val="TableGrid"/>
        <w:tblW w:w="9354" w:type="dxa"/>
        <w:tblInd w:w="5" w:type="dxa"/>
        <w:tblCellMar>
          <w:top w:w="4" w:type="dxa"/>
          <w:left w:w="106" w:type="dxa"/>
          <w:right w:w="45" w:type="dxa"/>
        </w:tblCellMar>
        <w:tblLook w:val="04A0" w:firstRow="1" w:lastRow="0" w:firstColumn="1" w:lastColumn="0" w:noHBand="0" w:noVBand="1"/>
      </w:tblPr>
      <w:tblGrid>
        <w:gridCol w:w="2079"/>
        <w:gridCol w:w="4971"/>
        <w:gridCol w:w="2304"/>
      </w:tblGrid>
      <w:tr w:rsidR="0040495D" w:rsidRPr="0038306B" w14:paraId="42C2C66E" w14:textId="77777777">
        <w:trPr>
          <w:trHeight w:val="841"/>
        </w:trPr>
        <w:tc>
          <w:tcPr>
            <w:tcW w:w="2079" w:type="dxa"/>
            <w:tcBorders>
              <w:top w:val="single" w:sz="4" w:space="0" w:color="000000"/>
              <w:left w:val="single" w:sz="4" w:space="0" w:color="000000"/>
              <w:bottom w:val="single" w:sz="4" w:space="0" w:color="000000"/>
              <w:right w:val="single" w:sz="4" w:space="0" w:color="000000"/>
            </w:tcBorders>
          </w:tcPr>
          <w:p w14:paraId="7D40419A" w14:textId="77777777" w:rsidR="0040495D" w:rsidRPr="0038306B" w:rsidRDefault="0040495D">
            <w:pPr>
              <w:spacing w:after="0" w:line="259" w:lineRule="auto"/>
              <w:jc w:val="center"/>
              <w:rPr>
                <w:rFonts w:ascii="Times New Roman" w:hAnsi="Times New Roman" w:cs="Times New Roman"/>
                <w:sz w:val="24"/>
                <w:szCs w:val="24"/>
              </w:rPr>
            </w:pPr>
            <w:r w:rsidRPr="0038306B">
              <w:rPr>
                <w:rFonts w:ascii="Times New Roman" w:eastAsia="Arial" w:hAnsi="Times New Roman" w:cs="Times New Roman"/>
                <w:b/>
                <w:sz w:val="24"/>
                <w:szCs w:val="24"/>
              </w:rPr>
              <w:t xml:space="preserve">Redni broj sjednice RV </w:t>
            </w:r>
          </w:p>
        </w:tc>
        <w:tc>
          <w:tcPr>
            <w:tcW w:w="4970" w:type="dxa"/>
            <w:tcBorders>
              <w:top w:val="single" w:sz="4" w:space="0" w:color="000000"/>
              <w:left w:val="single" w:sz="4" w:space="0" w:color="000000"/>
              <w:bottom w:val="single" w:sz="4" w:space="0" w:color="000000"/>
              <w:right w:val="single" w:sz="4" w:space="0" w:color="000000"/>
            </w:tcBorders>
          </w:tcPr>
          <w:p w14:paraId="2521A6E2" w14:textId="77777777" w:rsidR="0040495D" w:rsidRPr="0038306B" w:rsidRDefault="0040495D">
            <w:pPr>
              <w:spacing w:after="0" w:line="259" w:lineRule="auto"/>
              <w:ind w:right="72"/>
              <w:jc w:val="center"/>
              <w:rPr>
                <w:rFonts w:ascii="Times New Roman" w:hAnsi="Times New Roman" w:cs="Times New Roman"/>
                <w:sz w:val="24"/>
                <w:szCs w:val="24"/>
              </w:rPr>
            </w:pPr>
            <w:r w:rsidRPr="0038306B">
              <w:rPr>
                <w:rFonts w:ascii="Times New Roman" w:eastAsia="Arial" w:hAnsi="Times New Roman" w:cs="Times New Roman"/>
                <w:b/>
                <w:sz w:val="24"/>
                <w:szCs w:val="24"/>
              </w:rPr>
              <w:t xml:space="preserve">Teme </w:t>
            </w:r>
          </w:p>
        </w:tc>
        <w:tc>
          <w:tcPr>
            <w:tcW w:w="2304" w:type="dxa"/>
            <w:tcBorders>
              <w:top w:val="single" w:sz="4" w:space="0" w:color="000000"/>
              <w:left w:val="single" w:sz="4" w:space="0" w:color="000000"/>
              <w:bottom w:val="single" w:sz="4" w:space="0" w:color="000000"/>
              <w:right w:val="single" w:sz="4" w:space="0" w:color="000000"/>
            </w:tcBorders>
          </w:tcPr>
          <w:p w14:paraId="170C0259" w14:textId="77777777" w:rsidR="0040495D" w:rsidRPr="0038306B" w:rsidRDefault="0040495D">
            <w:pPr>
              <w:spacing w:after="0" w:line="259" w:lineRule="auto"/>
              <w:jc w:val="center"/>
              <w:rPr>
                <w:rFonts w:ascii="Times New Roman" w:hAnsi="Times New Roman" w:cs="Times New Roman"/>
                <w:sz w:val="24"/>
                <w:szCs w:val="24"/>
              </w:rPr>
            </w:pPr>
            <w:r w:rsidRPr="0038306B">
              <w:rPr>
                <w:rFonts w:ascii="Times New Roman" w:eastAsia="Arial" w:hAnsi="Times New Roman" w:cs="Times New Roman"/>
                <w:b/>
                <w:sz w:val="24"/>
                <w:szCs w:val="24"/>
              </w:rPr>
              <w:t xml:space="preserve">Vrijeme održavanja </w:t>
            </w:r>
          </w:p>
        </w:tc>
      </w:tr>
      <w:tr w:rsidR="0040495D" w:rsidRPr="0038306B" w14:paraId="72519CDD" w14:textId="77777777">
        <w:trPr>
          <w:trHeight w:val="1666"/>
        </w:trPr>
        <w:tc>
          <w:tcPr>
            <w:tcW w:w="2079" w:type="dxa"/>
            <w:tcBorders>
              <w:top w:val="single" w:sz="4" w:space="0" w:color="000000"/>
              <w:left w:val="single" w:sz="4" w:space="0" w:color="000000"/>
              <w:bottom w:val="single" w:sz="4" w:space="0" w:color="000000"/>
              <w:right w:val="single" w:sz="4" w:space="0" w:color="000000"/>
            </w:tcBorders>
          </w:tcPr>
          <w:p w14:paraId="45434958"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1. </w:t>
            </w:r>
          </w:p>
        </w:tc>
        <w:tc>
          <w:tcPr>
            <w:tcW w:w="4970" w:type="dxa"/>
            <w:tcBorders>
              <w:top w:val="single" w:sz="4" w:space="0" w:color="000000"/>
              <w:left w:val="single" w:sz="4" w:space="0" w:color="000000"/>
              <w:bottom w:val="single" w:sz="4" w:space="0" w:color="000000"/>
              <w:right w:val="single" w:sz="4" w:space="0" w:color="000000"/>
            </w:tcBorders>
          </w:tcPr>
          <w:p w14:paraId="41619793" w14:textId="77777777" w:rsidR="0040495D" w:rsidRPr="0038306B" w:rsidRDefault="0040495D">
            <w:pPr>
              <w:spacing w:after="0" w:line="400" w:lineRule="auto"/>
              <w:rPr>
                <w:rFonts w:ascii="Times New Roman" w:hAnsi="Times New Roman" w:cs="Times New Roman"/>
                <w:sz w:val="24"/>
                <w:szCs w:val="24"/>
              </w:rPr>
            </w:pPr>
            <w:r w:rsidRPr="0038306B">
              <w:rPr>
                <w:rFonts w:ascii="Times New Roman" w:hAnsi="Times New Roman" w:cs="Times New Roman"/>
                <w:sz w:val="24"/>
                <w:szCs w:val="24"/>
              </w:rPr>
              <w:t xml:space="preserve">Analiza </w:t>
            </w:r>
            <w:r w:rsidRPr="0038306B">
              <w:rPr>
                <w:rFonts w:ascii="Times New Roman" w:hAnsi="Times New Roman" w:cs="Times New Roman"/>
                <w:sz w:val="24"/>
                <w:szCs w:val="24"/>
              </w:rPr>
              <w:tab/>
              <w:t xml:space="preserve">odgojno-obrazovnih </w:t>
            </w:r>
            <w:r w:rsidRPr="0038306B">
              <w:rPr>
                <w:rFonts w:ascii="Times New Roman" w:hAnsi="Times New Roman" w:cs="Times New Roman"/>
                <w:sz w:val="24"/>
                <w:szCs w:val="24"/>
              </w:rPr>
              <w:tab/>
              <w:t xml:space="preserve">rezultata učenika </w:t>
            </w:r>
          </w:p>
          <w:p w14:paraId="5800BDBD" w14:textId="77777777" w:rsidR="0040495D" w:rsidRPr="0038306B" w:rsidRDefault="0040495D">
            <w:pPr>
              <w:spacing w:after="115" w:line="259" w:lineRule="auto"/>
              <w:rPr>
                <w:rFonts w:ascii="Times New Roman" w:hAnsi="Times New Roman" w:cs="Times New Roman"/>
                <w:sz w:val="24"/>
                <w:szCs w:val="24"/>
              </w:rPr>
            </w:pPr>
            <w:r w:rsidRPr="0038306B">
              <w:rPr>
                <w:rFonts w:ascii="Times New Roman" w:hAnsi="Times New Roman" w:cs="Times New Roman"/>
                <w:sz w:val="24"/>
                <w:szCs w:val="24"/>
              </w:rPr>
              <w:t xml:space="preserve">Vladanje učenika </w:t>
            </w:r>
          </w:p>
          <w:p w14:paraId="2F7BE59C"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Suradnja s roditeljima </w:t>
            </w:r>
          </w:p>
        </w:tc>
        <w:tc>
          <w:tcPr>
            <w:tcW w:w="2304" w:type="dxa"/>
            <w:tcBorders>
              <w:top w:val="single" w:sz="4" w:space="0" w:color="000000"/>
              <w:left w:val="single" w:sz="4" w:space="0" w:color="000000"/>
              <w:bottom w:val="single" w:sz="4" w:space="0" w:color="000000"/>
              <w:right w:val="single" w:sz="4" w:space="0" w:color="000000"/>
            </w:tcBorders>
          </w:tcPr>
          <w:p w14:paraId="3F24655E"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studeni 2022. </w:t>
            </w:r>
          </w:p>
        </w:tc>
      </w:tr>
      <w:tr w:rsidR="0040495D" w:rsidRPr="0038306B" w14:paraId="2496ACD9" w14:textId="77777777">
        <w:trPr>
          <w:trHeight w:val="1253"/>
        </w:trPr>
        <w:tc>
          <w:tcPr>
            <w:tcW w:w="2079" w:type="dxa"/>
            <w:tcBorders>
              <w:top w:val="single" w:sz="4" w:space="0" w:color="000000"/>
              <w:left w:val="single" w:sz="4" w:space="0" w:color="000000"/>
              <w:bottom w:val="single" w:sz="4" w:space="0" w:color="000000"/>
              <w:right w:val="single" w:sz="4" w:space="0" w:color="000000"/>
            </w:tcBorders>
          </w:tcPr>
          <w:p w14:paraId="3FFBC2B2"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2. </w:t>
            </w:r>
          </w:p>
        </w:tc>
        <w:tc>
          <w:tcPr>
            <w:tcW w:w="4970" w:type="dxa"/>
            <w:tcBorders>
              <w:top w:val="single" w:sz="4" w:space="0" w:color="000000"/>
              <w:left w:val="single" w:sz="4" w:space="0" w:color="000000"/>
              <w:bottom w:val="single" w:sz="4" w:space="0" w:color="000000"/>
              <w:right w:val="single" w:sz="4" w:space="0" w:color="000000"/>
            </w:tcBorders>
          </w:tcPr>
          <w:p w14:paraId="3868FC9C"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Analiza provedbe preventivnih programa Analiza </w:t>
            </w:r>
            <w:r w:rsidRPr="0038306B">
              <w:rPr>
                <w:rFonts w:ascii="Times New Roman" w:hAnsi="Times New Roman" w:cs="Times New Roman"/>
                <w:sz w:val="24"/>
                <w:szCs w:val="24"/>
              </w:rPr>
              <w:tab/>
              <w:t xml:space="preserve">odgojno-obrazovnih </w:t>
            </w:r>
            <w:r w:rsidRPr="0038306B">
              <w:rPr>
                <w:rFonts w:ascii="Times New Roman" w:hAnsi="Times New Roman" w:cs="Times New Roman"/>
                <w:sz w:val="24"/>
                <w:szCs w:val="24"/>
              </w:rPr>
              <w:tab/>
              <w:t xml:space="preserve">rezultata učenika </w:t>
            </w:r>
          </w:p>
        </w:tc>
        <w:tc>
          <w:tcPr>
            <w:tcW w:w="2304" w:type="dxa"/>
            <w:tcBorders>
              <w:top w:val="single" w:sz="4" w:space="0" w:color="000000"/>
              <w:left w:val="single" w:sz="4" w:space="0" w:color="000000"/>
              <w:bottom w:val="single" w:sz="4" w:space="0" w:color="000000"/>
              <w:right w:val="single" w:sz="4" w:space="0" w:color="000000"/>
            </w:tcBorders>
          </w:tcPr>
          <w:p w14:paraId="2EAFAD43"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ožujak 2023. </w:t>
            </w:r>
          </w:p>
        </w:tc>
      </w:tr>
      <w:tr w:rsidR="0040495D" w:rsidRPr="0038306B" w14:paraId="0D4ADCF7" w14:textId="77777777">
        <w:trPr>
          <w:trHeight w:val="422"/>
        </w:trPr>
        <w:tc>
          <w:tcPr>
            <w:tcW w:w="2079" w:type="dxa"/>
            <w:tcBorders>
              <w:top w:val="single" w:sz="4" w:space="0" w:color="000000"/>
              <w:left w:val="single" w:sz="4" w:space="0" w:color="000000"/>
              <w:bottom w:val="single" w:sz="4" w:space="0" w:color="000000"/>
              <w:right w:val="single" w:sz="4" w:space="0" w:color="000000"/>
            </w:tcBorders>
          </w:tcPr>
          <w:p w14:paraId="4371BB93" w14:textId="77777777" w:rsidR="0040495D" w:rsidRPr="0038306B" w:rsidRDefault="0040495D">
            <w:pPr>
              <w:spacing w:after="160" w:line="259" w:lineRule="auto"/>
              <w:rPr>
                <w:rFonts w:ascii="Times New Roman" w:hAnsi="Times New Roman" w:cs="Times New Roman"/>
                <w:sz w:val="24"/>
                <w:szCs w:val="24"/>
              </w:rPr>
            </w:pPr>
          </w:p>
        </w:tc>
        <w:tc>
          <w:tcPr>
            <w:tcW w:w="4970" w:type="dxa"/>
            <w:tcBorders>
              <w:top w:val="single" w:sz="4" w:space="0" w:color="000000"/>
              <w:left w:val="single" w:sz="4" w:space="0" w:color="000000"/>
              <w:bottom w:val="single" w:sz="4" w:space="0" w:color="000000"/>
              <w:right w:val="single" w:sz="4" w:space="0" w:color="000000"/>
            </w:tcBorders>
          </w:tcPr>
          <w:p w14:paraId="7D35DFD3"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Kriteriji vladanja </w:t>
            </w:r>
          </w:p>
        </w:tc>
        <w:tc>
          <w:tcPr>
            <w:tcW w:w="2304" w:type="dxa"/>
            <w:tcBorders>
              <w:top w:val="single" w:sz="4" w:space="0" w:color="000000"/>
              <w:left w:val="single" w:sz="4" w:space="0" w:color="000000"/>
              <w:bottom w:val="single" w:sz="4" w:space="0" w:color="000000"/>
              <w:right w:val="single" w:sz="4" w:space="0" w:color="000000"/>
            </w:tcBorders>
          </w:tcPr>
          <w:p w14:paraId="16D8914C" w14:textId="77777777" w:rsidR="0040495D" w:rsidRPr="0038306B" w:rsidRDefault="0040495D">
            <w:pPr>
              <w:spacing w:after="160" w:line="259" w:lineRule="auto"/>
              <w:rPr>
                <w:rFonts w:ascii="Times New Roman" w:hAnsi="Times New Roman" w:cs="Times New Roman"/>
                <w:sz w:val="24"/>
                <w:szCs w:val="24"/>
              </w:rPr>
            </w:pPr>
          </w:p>
        </w:tc>
      </w:tr>
      <w:tr w:rsidR="0040495D" w:rsidRPr="0038306B" w14:paraId="3DCC218B" w14:textId="77777777">
        <w:trPr>
          <w:trHeight w:val="1666"/>
        </w:trPr>
        <w:tc>
          <w:tcPr>
            <w:tcW w:w="2079" w:type="dxa"/>
            <w:tcBorders>
              <w:top w:val="single" w:sz="4" w:space="0" w:color="000000"/>
              <w:left w:val="single" w:sz="4" w:space="0" w:color="000000"/>
              <w:bottom w:val="single" w:sz="4" w:space="0" w:color="000000"/>
              <w:right w:val="single" w:sz="4" w:space="0" w:color="000000"/>
            </w:tcBorders>
          </w:tcPr>
          <w:p w14:paraId="0C0BA6BB"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3. </w:t>
            </w:r>
          </w:p>
        </w:tc>
        <w:tc>
          <w:tcPr>
            <w:tcW w:w="4970" w:type="dxa"/>
            <w:tcBorders>
              <w:top w:val="single" w:sz="4" w:space="0" w:color="000000"/>
              <w:left w:val="single" w:sz="4" w:space="0" w:color="000000"/>
              <w:bottom w:val="single" w:sz="4" w:space="0" w:color="000000"/>
              <w:right w:val="single" w:sz="4" w:space="0" w:color="000000"/>
            </w:tcBorders>
          </w:tcPr>
          <w:p w14:paraId="360813D9" w14:textId="77777777" w:rsidR="0040495D" w:rsidRPr="0038306B" w:rsidRDefault="0040495D">
            <w:pPr>
              <w:spacing w:after="0" w:line="405" w:lineRule="auto"/>
              <w:rPr>
                <w:rFonts w:ascii="Times New Roman" w:hAnsi="Times New Roman" w:cs="Times New Roman"/>
                <w:sz w:val="24"/>
                <w:szCs w:val="24"/>
              </w:rPr>
            </w:pPr>
            <w:r w:rsidRPr="0038306B">
              <w:rPr>
                <w:rFonts w:ascii="Times New Roman" w:hAnsi="Times New Roman" w:cs="Times New Roman"/>
                <w:sz w:val="24"/>
                <w:szCs w:val="24"/>
              </w:rPr>
              <w:t xml:space="preserve">Analiza </w:t>
            </w:r>
            <w:r w:rsidRPr="0038306B">
              <w:rPr>
                <w:rFonts w:ascii="Times New Roman" w:hAnsi="Times New Roman" w:cs="Times New Roman"/>
                <w:sz w:val="24"/>
                <w:szCs w:val="24"/>
              </w:rPr>
              <w:tab/>
              <w:t xml:space="preserve">odgojno-obrazovnih </w:t>
            </w:r>
            <w:r w:rsidRPr="0038306B">
              <w:rPr>
                <w:rFonts w:ascii="Times New Roman" w:hAnsi="Times New Roman" w:cs="Times New Roman"/>
                <w:sz w:val="24"/>
                <w:szCs w:val="24"/>
              </w:rPr>
              <w:tab/>
              <w:t xml:space="preserve">rezultata učenika </w:t>
            </w:r>
          </w:p>
          <w:p w14:paraId="6EEE4359" w14:textId="77777777" w:rsidR="0040495D" w:rsidRPr="0038306B" w:rsidRDefault="0040495D">
            <w:pPr>
              <w:spacing w:after="156" w:line="259" w:lineRule="auto"/>
              <w:rPr>
                <w:rFonts w:ascii="Times New Roman" w:hAnsi="Times New Roman" w:cs="Times New Roman"/>
                <w:sz w:val="24"/>
                <w:szCs w:val="24"/>
              </w:rPr>
            </w:pPr>
            <w:proofErr w:type="spellStart"/>
            <w:r w:rsidRPr="0038306B">
              <w:rPr>
                <w:rFonts w:ascii="Times New Roman" w:hAnsi="Times New Roman" w:cs="Times New Roman"/>
                <w:sz w:val="24"/>
                <w:szCs w:val="24"/>
              </w:rPr>
              <w:t>Samovrednovanje</w:t>
            </w:r>
            <w:proofErr w:type="spellEnd"/>
            <w:r w:rsidRPr="0038306B">
              <w:rPr>
                <w:rFonts w:ascii="Times New Roman" w:hAnsi="Times New Roman" w:cs="Times New Roman"/>
                <w:sz w:val="24"/>
                <w:szCs w:val="24"/>
              </w:rPr>
              <w:t xml:space="preserve"> vladanja </w:t>
            </w:r>
          </w:p>
          <w:p w14:paraId="459A8D2A"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Vrednovanje učenika </w:t>
            </w:r>
          </w:p>
        </w:tc>
        <w:tc>
          <w:tcPr>
            <w:tcW w:w="2304" w:type="dxa"/>
            <w:tcBorders>
              <w:top w:val="single" w:sz="4" w:space="0" w:color="000000"/>
              <w:left w:val="single" w:sz="4" w:space="0" w:color="000000"/>
              <w:bottom w:val="single" w:sz="4" w:space="0" w:color="000000"/>
              <w:right w:val="single" w:sz="4" w:space="0" w:color="000000"/>
            </w:tcBorders>
          </w:tcPr>
          <w:p w14:paraId="55266A62"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svibanj 2023. </w:t>
            </w:r>
          </w:p>
        </w:tc>
      </w:tr>
      <w:tr w:rsidR="0040495D" w:rsidRPr="0038306B" w14:paraId="0E7C4ACF" w14:textId="77777777">
        <w:trPr>
          <w:trHeight w:val="427"/>
        </w:trPr>
        <w:tc>
          <w:tcPr>
            <w:tcW w:w="2079" w:type="dxa"/>
            <w:tcBorders>
              <w:top w:val="single" w:sz="4" w:space="0" w:color="000000"/>
              <w:left w:val="single" w:sz="4" w:space="0" w:color="000000"/>
              <w:bottom w:val="single" w:sz="4" w:space="0" w:color="000000"/>
              <w:right w:val="single" w:sz="4" w:space="0" w:color="000000"/>
            </w:tcBorders>
          </w:tcPr>
          <w:p w14:paraId="5B2FB992"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4.  </w:t>
            </w:r>
          </w:p>
        </w:tc>
        <w:tc>
          <w:tcPr>
            <w:tcW w:w="4970" w:type="dxa"/>
            <w:tcBorders>
              <w:top w:val="single" w:sz="4" w:space="0" w:color="000000"/>
              <w:left w:val="single" w:sz="4" w:space="0" w:color="000000"/>
              <w:bottom w:val="single" w:sz="4" w:space="0" w:color="000000"/>
              <w:right w:val="single" w:sz="4" w:space="0" w:color="000000"/>
            </w:tcBorders>
          </w:tcPr>
          <w:p w14:paraId="50EEFB57"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Ocjene iz vladanja </w:t>
            </w:r>
          </w:p>
        </w:tc>
        <w:tc>
          <w:tcPr>
            <w:tcW w:w="2304" w:type="dxa"/>
            <w:tcBorders>
              <w:top w:val="single" w:sz="4" w:space="0" w:color="000000"/>
              <w:left w:val="single" w:sz="4" w:space="0" w:color="000000"/>
              <w:bottom w:val="single" w:sz="4" w:space="0" w:color="000000"/>
              <w:right w:val="single" w:sz="4" w:space="0" w:color="000000"/>
            </w:tcBorders>
          </w:tcPr>
          <w:p w14:paraId="7B2D289F"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lipanj 2023. </w:t>
            </w:r>
          </w:p>
        </w:tc>
      </w:tr>
      <w:tr w:rsidR="0040495D" w:rsidRPr="0038306B" w14:paraId="37F3BD42" w14:textId="77777777">
        <w:trPr>
          <w:trHeight w:val="423"/>
        </w:trPr>
        <w:tc>
          <w:tcPr>
            <w:tcW w:w="2079" w:type="dxa"/>
            <w:tcBorders>
              <w:top w:val="single" w:sz="4" w:space="0" w:color="000000"/>
              <w:left w:val="single" w:sz="4" w:space="0" w:color="000000"/>
              <w:bottom w:val="single" w:sz="4" w:space="0" w:color="000000"/>
              <w:right w:val="single" w:sz="4" w:space="0" w:color="000000"/>
            </w:tcBorders>
          </w:tcPr>
          <w:p w14:paraId="514EA22B"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5. </w:t>
            </w:r>
          </w:p>
        </w:tc>
        <w:tc>
          <w:tcPr>
            <w:tcW w:w="4970" w:type="dxa"/>
            <w:tcBorders>
              <w:top w:val="single" w:sz="4" w:space="0" w:color="000000"/>
              <w:left w:val="single" w:sz="4" w:space="0" w:color="000000"/>
              <w:bottom w:val="single" w:sz="4" w:space="0" w:color="000000"/>
              <w:right w:val="single" w:sz="4" w:space="0" w:color="000000"/>
            </w:tcBorders>
          </w:tcPr>
          <w:p w14:paraId="50B02396"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Analiza uspjeha na kraju nastavne godine </w:t>
            </w:r>
          </w:p>
        </w:tc>
        <w:tc>
          <w:tcPr>
            <w:tcW w:w="2304" w:type="dxa"/>
            <w:tcBorders>
              <w:top w:val="single" w:sz="4" w:space="0" w:color="000000"/>
              <w:left w:val="single" w:sz="4" w:space="0" w:color="000000"/>
              <w:bottom w:val="single" w:sz="4" w:space="0" w:color="000000"/>
              <w:right w:val="single" w:sz="4" w:space="0" w:color="000000"/>
            </w:tcBorders>
          </w:tcPr>
          <w:p w14:paraId="105214C7"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lipanj 2023. </w:t>
            </w:r>
          </w:p>
        </w:tc>
      </w:tr>
    </w:tbl>
    <w:p w14:paraId="1CB051D7" w14:textId="77777777" w:rsidR="0040495D" w:rsidRPr="0038306B" w:rsidRDefault="0040495D">
      <w:pPr>
        <w:spacing w:after="158"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334055CF" w14:textId="77777777" w:rsidR="0040495D" w:rsidRPr="0038306B" w:rsidRDefault="0040495D">
      <w:pPr>
        <w:spacing w:after="163"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4628C296" w14:textId="77777777" w:rsidR="0040495D" w:rsidRPr="0038306B" w:rsidRDefault="0040495D">
      <w:pPr>
        <w:spacing w:after="154"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24BDCCE9" w14:textId="77777777" w:rsidR="0040495D" w:rsidRPr="0038306B" w:rsidRDefault="0040495D">
      <w:pPr>
        <w:spacing w:after="112" w:line="400" w:lineRule="auto"/>
        <w:ind w:left="-5"/>
        <w:rPr>
          <w:rFonts w:ascii="Times New Roman" w:hAnsi="Times New Roman" w:cs="Times New Roman"/>
          <w:sz w:val="24"/>
          <w:szCs w:val="24"/>
        </w:rPr>
      </w:pPr>
      <w:r w:rsidRPr="0038306B">
        <w:rPr>
          <w:rFonts w:ascii="Times New Roman" w:eastAsia="Arial" w:hAnsi="Times New Roman" w:cs="Times New Roman"/>
          <w:b/>
          <w:sz w:val="24"/>
          <w:szCs w:val="24"/>
        </w:rPr>
        <w:t>Ad.2.</w:t>
      </w:r>
      <w:r w:rsidRPr="0038306B">
        <w:rPr>
          <w:rFonts w:ascii="Times New Roman" w:hAnsi="Times New Roman" w:cs="Times New Roman"/>
          <w:sz w:val="24"/>
          <w:szCs w:val="24"/>
        </w:rPr>
        <w:t xml:space="preserve"> Razrednici su iznijeli problematiku unutar svojih razrednih odjeljenja te su dogovorili ciljeve na kojima će tijekom godine raditi u sklopu preventivnih programa. </w:t>
      </w:r>
    </w:p>
    <w:p w14:paraId="206AC703" w14:textId="77777777" w:rsidR="0040495D" w:rsidRPr="0038306B" w:rsidRDefault="0040495D">
      <w:pPr>
        <w:spacing w:after="274"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3B6172B1" w14:textId="77777777" w:rsidR="0040495D" w:rsidRPr="0038306B" w:rsidRDefault="0040495D">
      <w:pPr>
        <w:spacing w:after="317" w:line="259" w:lineRule="auto"/>
        <w:ind w:left="-5"/>
        <w:rPr>
          <w:rFonts w:ascii="Times New Roman" w:hAnsi="Times New Roman" w:cs="Times New Roman"/>
          <w:sz w:val="24"/>
          <w:szCs w:val="24"/>
        </w:rPr>
      </w:pPr>
      <w:r w:rsidRPr="0038306B">
        <w:rPr>
          <w:rFonts w:ascii="Times New Roman" w:eastAsia="Arial" w:hAnsi="Times New Roman" w:cs="Times New Roman"/>
          <w:b/>
          <w:sz w:val="24"/>
          <w:szCs w:val="24"/>
          <w:u w:val="single" w:color="000000"/>
        </w:rPr>
        <w:t>5.razred:</w:t>
      </w:r>
      <w:r w:rsidRPr="0038306B">
        <w:rPr>
          <w:rFonts w:ascii="Times New Roman" w:eastAsia="Arial" w:hAnsi="Times New Roman" w:cs="Times New Roman"/>
          <w:b/>
          <w:sz w:val="24"/>
          <w:szCs w:val="24"/>
        </w:rPr>
        <w:t xml:space="preserve">  </w:t>
      </w:r>
    </w:p>
    <w:p w14:paraId="2479B769" w14:textId="77777777" w:rsidR="0040495D" w:rsidRPr="0038306B" w:rsidRDefault="0040495D">
      <w:pPr>
        <w:spacing w:line="363"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Postavljanje granica u interakciji među učenicima – OŠ I. G. Kovačića Vrbovsko i PŠ Nikole Tesle, Moravice </w:t>
      </w:r>
    </w:p>
    <w:p w14:paraId="6C7DF914" w14:textId="77777777" w:rsidR="0040495D" w:rsidRPr="0038306B" w:rsidRDefault="0040495D">
      <w:pPr>
        <w:spacing w:after="268"/>
        <w:ind w:left="-5"/>
        <w:rPr>
          <w:rFonts w:ascii="Times New Roman" w:hAnsi="Times New Roman" w:cs="Times New Roman"/>
          <w:sz w:val="24"/>
          <w:szCs w:val="24"/>
        </w:rPr>
      </w:pPr>
      <w:r w:rsidRPr="0038306B">
        <w:rPr>
          <w:rFonts w:ascii="Times New Roman" w:hAnsi="Times New Roman" w:cs="Times New Roman"/>
          <w:sz w:val="24"/>
          <w:szCs w:val="24"/>
        </w:rPr>
        <w:t xml:space="preserve">Organizacija učenja – PŠ I. G. Kovačića, Severin na Kupi </w:t>
      </w:r>
    </w:p>
    <w:p w14:paraId="37C96E79" w14:textId="77777777" w:rsidR="0040495D" w:rsidRPr="0038306B" w:rsidRDefault="0040495D">
      <w:pPr>
        <w:spacing w:after="317" w:line="259" w:lineRule="auto"/>
        <w:ind w:left="-5"/>
        <w:rPr>
          <w:rFonts w:ascii="Times New Roman" w:hAnsi="Times New Roman" w:cs="Times New Roman"/>
          <w:sz w:val="24"/>
          <w:szCs w:val="24"/>
        </w:rPr>
      </w:pPr>
      <w:r w:rsidRPr="0038306B">
        <w:rPr>
          <w:rFonts w:ascii="Times New Roman" w:eastAsia="Arial" w:hAnsi="Times New Roman" w:cs="Times New Roman"/>
          <w:b/>
          <w:sz w:val="24"/>
          <w:szCs w:val="24"/>
          <w:u w:val="single" w:color="000000"/>
        </w:rPr>
        <w:t>6.razred:</w:t>
      </w:r>
      <w:r w:rsidRPr="0038306B">
        <w:rPr>
          <w:rFonts w:ascii="Times New Roman" w:eastAsia="Arial" w:hAnsi="Times New Roman" w:cs="Times New Roman"/>
          <w:b/>
          <w:sz w:val="24"/>
          <w:szCs w:val="24"/>
        </w:rPr>
        <w:t xml:space="preserve">  </w:t>
      </w:r>
    </w:p>
    <w:p w14:paraId="459FFBB0" w14:textId="77777777" w:rsidR="0040495D" w:rsidRPr="0038306B" w:rsidRDefault="0040495D">
      <w:pPr>
        <w:spacing w:after="155" w:line="399" w:lineRule="auto"/>
        <w:ind w:left="-5"/>
        <w:rPr>
          <w:rFonts w:ascii="Times New Roman" w:hAnsi="Times New Roman" w:cs="Times New Roman"/>
          <w:sz w:val="24"/>
          <w:szCs w:val="24"/>
        </w:rPr>
      </w:pPr>
      <w:r w:rsidRPr="0038306B">
        <w:rPr>
          <w:rFonts w:ascii="Times New Roman" w:hAnsi="Times New Roman" w:cs="Times New Roman"/>
          <w:sz w:val="24"/>
          <w:szCs w:val="24"/>
        </w:rPr>
        <w:lastRenderedPageBreak/>
        <w:t xml:space="preserve">Osvješćivanje učenika u primanju informacija iz različitih medija svih okruženja - OŠ I. G. Kovačića Vrbovsko </w:t>
      </w:r>
    </w:p>
    <w:p w14:paraId="25875FB6" w14:textId="77777777" w:rsidR="0040495D" w:rsidRPr="0038306B" w:rsidRDefault="0040495D">
      <w:pPr>
        <w:spacing w:after="174" w:line="363"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Tolerancija na kulturne različitosti i poštivanje granica u interakciji među učenicima - PŠ Nikole Tesle Moravice </w:t>
      </w:r>
    </w:p>
    <w:p w14:paraId="556F9B9D" w14:textId="77777777" w:rsidR="0040495D" w:rsidRPr="0038306B" w:rsidRDefault="0040495D">
      <w:pPr>
        <w:spacing w:after="134" w:line="380" w:lineRule="auto"/>
        <w:ind w:left="-5"/>
        <w:rPr>
          <w:rFonts w:ascii="Times New Roman" w:hAnsi="Times New Roman" w:cs="Times New Roman"/>
          <w:sz w:val="24"/>
          <w:szCs w:val="24"/>
        </w:rPr>
      </w:pPr>
      <w:r w:rsidRPr="0038306B">
        <w:rPr>
          <w:rFonts w:ascii="Times New Roman" w:eastAsia="Arial" w:hAnsi="Times New Roman" w:cs="Times New Roman"/>
          <w:b/>
          <w:sz w:val="24"/>
          <w:szCs w:val="24"/>
          <w:u w:val="single" w:color="000000"/>
        </w:rPr>
        <w:t>7.razred:</w:t>
      </w:r>
      <w:r w:rsidRPr="0038306B">
        <w:rPr>
          <w:rFonts w:ascii="Times New Roman" w:hAnsi="Times New Roman" w:cs="Times New Roman"/>
          <w:sz w:val="24"/>
          <w:szCs w:val="24"/>
        </w:rPr>
        <w:t xml:space="preserve"> Upoznavanje s ovisnostima u svom okruženju (droga, alkohol, cigarete, mobiteli) – OŠ I. G. Kovačića Vrbovsko, PŠ I. G. Kovačića Severin na Kupi, PŠ Nikole Tesle Moravice </w:t>
      </w:r>
    </w:p>
    <w:p w14:paraId="35B1AF5A" w14:textId="77777777" w:rsidR="0040495D" w:rsidRPr="0038306B" w:rsidRDefault="0040495D">
      <w:pPr>
        <w:spacing w:after="317" w:line="259" w:lineRule="auto"/>
        <w:ind w:left="-5"/>
        <w:rPr>
          <w:rFonts w:ascii="Times New Roman" w:hAnsi="Times New Roman" w:cs="Times New Roman"/>
          <w:sz w:val="24"/>
          <w:szCs w:val="24"/>
        </w:rPr>
      </w:pPr>
      <w:r w:rsidRPr="0038306B">
        <w:rPr>
          <w:rFonts w:ascii="Times New Roman" w:eastAsia="Arial" w:hAnsi="Times New Roman" w:cs="Times New Roman"/>
          <w:b/>
          <w:sz w:val="24"/>
          <w:szCs w:val="24"/>
          <w:u w:val="single" w:color="000000"/>
        </w:rPr>
        <w:t>8.razred:</w:t>
      </w:r>
      <w:r w:rsidRPr="0038306B">
        <w:rPr>
          <w:rFonts w:ascii="Times New Roman" w:hAnsi="Times New Roman" w:cs="Times New Roman"/>
          <w:sz w:val="24"/>
          <w:szCs w:val="24"/>
        </w:rPr>
        <w:t xml:space="preserve">  </w:t>
      </w:r>
    </w:p>
    <w:p w14:paraId="7CA0D6F3" w14:textId="77777777" w:rsidR="0040495D" w:rsidRPr="0038306B" w:rsidRDefault="0040495D">
      <w:pPr>
        <w:spacing w:after="296"/>
        <w:ind w:left="-5"/>
        <w:rPr>
          <w:rFonts w:ascii="Times New Roman" w:hAnsi="Times New Roman" w:cs="Times New Roman"/>
          <w:sz w:val="24"/>
          <w:szCs w:val="24"/>
        </w:rPr>
      </w:pPr>
      <w:r w:rsidRPr="0038306B">
        <w:rPr>
          <w:rFonts w:ascii="Times New Roman" w:hAnsi="Times New Roman" w:cs="Times New Roman"/>
          <w:sz w:val="24"/>
          <w:szCs w:val="24"/>
        </w:rPr>
        <w:t xml:space="preserve">Rad na motivaciji i aktivaciji učenika u nastavnome procesu - PŠ Nikole Tesle Moravice Emocionalna inteligencija - OŠ I. G. Kovačića Vrbovsko </w:t>
      </w:r>
    </w:p>
    <w:p w14:paraId="41631E84" w14:textId="77777777" w:rsidR="0040495D" w:rsidRPr="0038306B" w:rsidRDefault="0040495D">
      <w:pPr>
        <w:spacing w:after="263"/>
        <w:ind w:left="-5"/>
        <w:rPr>
          <w:rFonts w:ascii="Times New Roman" w:hAnsi="Times New Roman" w:cs="Times New Roman"/>
          <w:sz w:val="24"/>
          <w:szCs w:val="24"/>
        </w:rPr>
      </w:pPr>
      <w:r w:rsidRPr="0038306B">
        <w:rPr>
          <w:rFonts w:ascii="Times New Roman" w:hAnsi="Times New Roman" w:cs="Times New Roman"/>
          <w:sz w:val="24"/>
          <w:szCs w:val="24"/>
        </w:rPr>
        <w:t xml:space="preserve">Profesionalna orijentacija - PŠ I. G. Kovačića Severin na Kupi </w:t>
      </w:r>
    </w:p>
    <w:p w14:paraId="129679B5" w14:textId="47E8EA65" w:rsidR="0040495D" w:rsidRPr="0038306B" w:rsidRDefault="0040495D">
      <w:pPr>
        <w:spacing w:after="151" w:line="362"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Razrednici su se također usuglasili kako će odnosno na koji način će bilježiti nečije </w:t>
      </w:r>
      <w:r w:rsidR="001B1AFD" w:rsidRPr="0038306B">
        <w:rPr>
          <w:rFonts w:ascii="Times New Roman" w:hAnsi="Times New Roman" w:cs="Times New Roman"/>
          <w:sz w:val="24"/>
          <w:szCs w:val="24"/>
        </w:rPr>
        <w:t>prisustvo</w:t>
      </w:r>
      <w:r w:rsidRPr="0038306B">
        <w:rPr>
          <w:rFonts w:ascii="Times New Roman" w:hAnsi="Times New Roman" w:cs="Times New Roman"/>
          <w:sz w:val="24"/>
          <w:szCs w:val="24"/>
        </w:rPr>
        <w:t xml:space="preserve"> na satovima (primjerice, pedagoginje, ravnatelja, itd.). Dogovoreno je da se zabilježiti svako </w:t>
      </w:r>
      <w:r w:rsidR="001B1AFD" w:rsidRPr="0038306B">
        <w:rPr>
          <w:rFonts w:ascii="Times New Roman" w:hAnsi="Times New Roman" w:cs="Times New Roman"/>
          <w:sz w:val="24"/>
          <w:szCs w:val="24"/>
        </w:rPr>
        <w:t>prisustvo</w:t>
      </w:r>
      <w:r w:rsidRPr="0038306B">
        <w:rPr>
          <w:rFonts w:ascii="Times New Roman" w:hAnsi="Times New Roman" w:cs="Times New Roman"/>
          <w:sz w:val="24"/>
          <w:szCs w:val="24"/>
        </w:rPr>
        <w:t xml:space="preserve"> </w:t>
      </w:r>
      <w:r w:rsidR="001B1AFD">
        <w:rPr>
          <w:rFonts w:ascii="Times New Roman" w:hAnsi="Times New Roman" w:cs="Times New Roman"/>
          <w:sz w:val="24"/>
          <w:szCs w:val="24"/>
        </w:rPr>
        <w:t>ako</w:t>
      </w:r>
      <w:r w:rsidRPr="0038306B">
        <w:rPr>
          <w:rFonts w:ascii="Times New Roman" w:hAnsi="Times New Roman" w:cs="Times New Roman"/>
          <w:sz w:val="24"/>
          <w:szCs w:val="24"/>
        </w:rPr>
        <w:t xml:space="preserve"> je trajalo 10 i/ili više minuta. Isto će se zabilježiti u rubriku Zapisnici u </w:t>
      </w:r>
      <w:proofErr w:type="spellStart"/>
      <w:r w:rsidRPr="0038306B">
        <w:rPr>
          <w:rFonts w:ascii="Times New Roman" w:hAnsi="Times New Roman" w:cs="Times New Roman"/>
          <w:sz w:val="24"/>
          <w:szCs w:val="24"/>
        </w:rPr>
        <w:t>eDnevniku</w:t>
      </w:r>
      <w:proofErr w:type="spellEnd"/>
      <w:r w:rsidRPr="0038306B">
        <w:rPr>
          <w:rFonts w:ascii="Times New Roman" w:hAnsi="Times New Roman" w:cs="Times New Roman"/>
          <w:sz w:val="24"/>
          <w:szCs w:val="24"/>
        </w:rPr>
        <w:t xml:space="preserve">. </w:t>
      </w:r>
    </w:p>
    <w:p w14:paraId="31C7E0BB" w14:textId="77777777" w:rsidR="0040495D" w:rsidRPr="0038306B" w:rsidRDefault="0040495D">
      <w:pPr>
        <w:spacing w:after="163"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5C0546D1" w14:textId="77777777" w:rsidR="0040495D" w:rsidRPr="0038306B" w:rsidRDefault="0040495D">
      <w:pPr>
        <w:spacing w:after="153"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517A9472" w14:textId="77777777" w:rsidR="0040495D" w:rsidRPr="0038306B" w:rsidRDefault="0040495D">
      <w:pPr>
        <w:spacing w:after="152" w:line="401" w:lineRule="auto"/>
        <w:ind w:left="-5"/>
        <w:rPr>
          <w:rFonts w:ascii="Times New Roman" w:hAnsi="Times New Roman" w:cs="Times New Roman"/>
          <w:sz w:val="24"/>
          <w:szCs w:val="24"/>
        </w:rPr>
      </w:pPr>
      <w:r w:rsidRPr="0038306B">
        <w:rPr>
          <w:rFonts w:ascii="Times New Roman" w:eastAsia="Arial" w:hAnsi="Times New Roman" w:cs="Times New Roman"/>
          <w:b/>
          <w:sz w:val="24"/>
          <w:szCs w:val="24"/>
        </w:rPr>
        <w:t>Ad.3.</w:t>
      </w:r>
      <w:r w:rsidRPr="0038306B">
        <w:rPr>
          <w:rFonts w:ascii="Times New Roman" w:hAnsi="Times New Roman" w:cs="Times New Roman"/>
          <w:sz w:val="24"/>
          <w:szCs w:val="24"/>
        </w:rPr>
        <w:t xml:space="preserve"> Pedagoginja Tanja Jakovac je izvijestila Aktiv razrednika o promjenama vezanim uz smjernice za donošenje ocjene iz vladanja. Ocjenu iz vladanja predlaže razrednik na temelju individualnoga procesa razvoja djeteta, a potvrđuje je Razredno vijeće.  </w:t>
      </w:r>
    </w:p>
    <w:p w14:paraId="669DAF0E" w14:textId="77777777" w:rsidR="0040495D" w:rsidRPr="0038306B" w:rsidRDefault="0040495D">
      <w:pPr>
        <w:spacing w:after="272"/>
        <w:ind w:left="-5"/>
        <w:rPr>
          <w:rFonts w:ascii="Times New Roman" w:hAnsi="Times New Roman" w:cs="Times New Roman"/>
          <w:sz w:val="24"/>
          <w:szCs w:val="24"/>
        </w:rPr>
      </w:pPr>
      <w:r w:rsidRPr="0038306B">
        <w:rPr>
          <w:rFonts w:ascii="Times New Roman" w:hAnsi="Times New Roman" w:cs="Times New Roman"/>
          <w:sz w:val="24"/>
          <w:szCs w:val="24"/>
        </w:rPr>
        <w:t xml:space="preserve">Smjernice se nalaze na mrežnoj stranici Škole. </w:t>
      </w:r>
    </w:p>
    <w:p w14:paraId="4A519D87" w14:textId="77777777" w:rsidR="0040495D" w:rsidRPr="0038306B" w:rsidRDefault="0040495D">
      <w:pPr>
        <w:spacing w:after="273"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38151E08" w14:textId="77777777" w:rsidR="0040495D" w:rsidRPr="0038306B" w:rsidRDefault="0040495D">
      <w:pPr>
        <w:spacing w:after="288"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1D2DF884" w14:textId="77777777" w:rsidR="0040495D" w:rsidRPr="0038306B" w:rsidRDefault="0040495D">
      <w:pPr>
        <w:spacing w:after="0" w:line="376" w:lineRule="auto"/>
        <w:ind w:left="-5"/>
        <w:rPr>
          <w:rFonts w:ascii="Times New Roman" w:hAnsi="Times New Roman" w:cs="Times New Roman"/>
          <w:sz w:val="24"/>
          <w:szCs w:val="24"/>
        </w:rPr>
      </w:pPr>
      <w:r w:rsidRPr="0038306B">
        <w:rPr>
          <w:rFonts w:ascii="Times New Roman" w:eastAsia="Arial" w:hAnsi="Times New Roman" w:cs="Times New Roman"/>
          <w:b/>
          <w:sz w:val="24"/>
          <w:szCs w:val="24"/>
        </w:rPr>
        <w:t>Ad.4.</w:t>
      </w:r>
      <w:r w:rsidRPr="0038306B">
        <w:rPr>
          <w:rFonts w:ascii="Times New Roman" w:hAnsi="Times New Roman" w:cs="Times New Roman"/>
          <w:sz w:val="24"/>
          <w:szCs w:val="24"/>
        </w:rPr>
        <w:t xml:space="preserve"> Iako su destinacije terenskih nastava utvrđene na sastanku Aktiva razrednika 22.kolovoza 2022., došlo je do preinaka o čemu je ravnatelj Škole obaviješten. Kako iste nije bilo moguće realizirati kako je planirano, odlučeno je da učenici 7.razreda posjete </w:t>
      </w:r>
    </w:p>
    <w:p w14:paraId="07A3B11B" w14:textId="77777777" w:rsidR="0040495D" w:rsidRPr="0038306B" w:rsidRDefault="0040495D">
      <w:pPr>
        <w:spacing w:after="142" w:line="378"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Gospić i Zadar, a učenici 5. i 6.r. PŠ Nikole Tesle iz Moravica Senj. Učenici 5. i 6.r. OŠ I. G. Kovačića Vrbovsko i PŠ I. G. Kovačića Severin na Kupi posjetili su Istru, i to Labin i Poreč. </w:t>
      </w:r>
    </w:p>
    <w:p w14:paraId="2DCE016C" w14:textId="77777777" w:rsidR="0040495D" w:rsidRPr="0038306B" w:rsidRDefault="0040495D">
      <w:pPr>
        <w:spacing w:after="2"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tbl>
      <w:tblPr>
        <w:tblStyle w:val="TableGrid"/>
        <w:tblW w:w="9354" w:type="dxa"/>
        <w:tblInd w:w="5" w:type="dxa"/>
        <w:tblCellMar>
          <w:top w:w="4" w:type="dxa"/>
          <w:left w:w="106" w:type="dxa"/>
          <w:right w:w="58" w:type="dxa"/>
        </w:tblCellMar>
        <w:tblLook w:val="04A0" w:firstRow="1" w:lastRow="0" w:firstColumn="1" w:lastColumn="0" w:noHBand="0" w:noVBand="1"/>
      </w:tblPr>
      <w:tblGrid>
        <w:gridCol w:w="1259"/>
        <w:gridCol w:w="3419"/>
        <w:gridCol w:w="2213"/>
        <w:gridCol w:w="2463"/>
      </w:tblGrid>
      <w:tr w:rsidR="0040495D" w:rsidRPr="0038306B" w14:paraId="76D50B26" w14:textId="77777777">
        <w:trPr>
          <w:trHeight w:val="427"/>
        </w:trPr>
        <w:tc>
          <w:tcPr>
            <w:tcW w:w="1258" w:type="dxa"/>
            <w:tcBorders>
              <w:top w:val="single" w:sz="4" w:space="0" w:color="000000"/>
              <w:left w:val="single" w:sz="4" w:space="0" w:color="000000"/>
              <w:bottom w:val="single" w:sz="4" w:space="0" w:color="000000"/>
              <w:right w:val="single" w:sz="4" w:space="0" w:color="000000"/>
            </w:tcBorders>
          </w:tcPr>
          <w:p w14:paraId="531950F1" w14:textId="77777777" w:rsidR="0040495D" w:rsidRPr="0038306B" w:rsidRDefault="0040495D">
            <w:pPr>
              <w:spacing w:after="0" w:line="259" w:lineRule="auto"/>
              <w:ind w:left="120"/>
              <w:rPr>
                <w:rFonts w:ascii="Times New Roman" w:hAnsi="Times New Roman" w:cs="Times New Roman"/>
                <w:sz w:val="24"/>
                <w:szCs w:val="24"/>
              </w:rPr>
            </w:pPr>
            <w:r w:rsidRPr="0038306B">
              <w:rPr>
                <w:rFonts w:ascii="Times New Roman" w:eastAsia="Arial" w:hAnsi="Times New Roman" w:cs="Times New Roman"/>
                <w:b/>
                <w:sz w:val="24"/>
                <w:szCs w:val="24"/>
              </w:rPr>
              <w:t xml:space="preserve">Razred </w:t>
            </w:r>
          </w:p>
        </w:tc>
        <w:tc>
          <w:tcPr>
            <w:tcW w:w="3419" w:type="dxa"/>
            <w:tcBorders>
              <w:top w:val="single" w:sz="4" w:space="0" w:color="000000"/>
              <w:left w:val="single" w:sz="4" w:space="0" w:color="000000"/>
              <w:bottom w:val="single" w:sz="4" w:space="0" w:color="000000"/>
              <w:right w:val="single" w:sz="4" w:space="0" w:color="000000"/>
            </w:tcBorders>
          </w:tcPr>
          <w:p w14:paraId="0D431D0C" w14:textId="77777777" w:rsidR="0040495D" w:rsidRPr="0038306B" w:rsidRDefault="0040495D">
            <w:pPr>
              <w:spacing w:after="0" w:line="259" w:lineRule="auto"/>
              <w:ind w:right="50"/>
              <w:jc w:val="center"/>
              <w:rPr>
                <w:rFonts w:ascii="Times New Roman" w:hAnsi="Times New Roman" w:cs="Times New Roman"/>
                <w:sz w:val="24"/>
                <w:szCs w:val="24"/>
              </w:rPr>
            </w:pPr>
            <w:r w:rsidRPr="0038306B">
              <w:rPr>
                <w:rFonts w:ascii="Times New Roman" w:eastAsia="Arial" w:hAnsi="Times New Roman" w:cs="Times New Roman"/>
                <w:b/>
                <w:sz w:val="24"/>
                <w:szCs w:val="24"/>
              </w:rPr>
              <w:t xml:space="preserve">Škola </w:t>
            </w:r>
          </w:p>
        </w:tc>
        <w:tc>
          <w:tcPr>
            <w:tcW w:w="2213" w:type="dxa"/>
            <w:tcBorders>
              <w:top w:val="single" w:sz="4" w:space="0" w:color="000000"/>
              <w:left w:val="single" w:sz="4" w:space="0" w:color="000000"/>
              <w:bottom w:val="single" w:sz="4" w:space="0" w:color="000000"/>
              <w:right w:val="single" w:sz="4" w:space="0" w:color="000000"/>
            </w:tcBorders>
          </w:tcPr>
          <w:p w14:paraId="62BE139F" w14:textId="77777777" w:rsidR="0040495D" w:rsidRPr="0038306B" w:rsidRDefault="0040495D">
            <w:pPr>
              <w:spacing w:after="0" w:line="259" w:lineRule="auto"/>
              <w:ind w:right="50"/>
              <w:jc w:val="center"/>
              <w:rPr>
                <w:rFonts w:ascii="Times New Roman" w:hAnsi="Times New Roman" w:cs="Times New Roman"/>
                <w:sz w:val="24"/>
                <w:szCs w:val="24"/>
              </w:rPr>
            </w:pPr>
            <w:r w:rsidRPr="0038306B">
              <w:rPr>
                <w:rFonts w:ascii="Times New Roman" w:eastAsia="Arial" w:hAnsi="Times New Roman" w:cs="Times New Roman"/>
                <w:b/>
                <w:sz w:val="24"/>
                <w:szCs w:val="24"/>
              </w:rPr>
              <w:t xml:space="preserve">Destinacija </w:t>
            </w:r>
          </w:p>
        </w:tc>
        <w:tc>
          <w:tcPr>
            <w:tcW w:w="2463" w:type="dxa"/>
            <w:tcBorders>
              <w:top w:val="single" w:sz="4" w:space="0" w:color="000000"/>
              <w:left w:val="single" w:sz="4" w:space="0" w:color="000000"/>
              <w:bottom w:val="single" w:sz="4" w:space="0" w:color="000000"/>
              <w:right w:val="single" w:sz="4" w:space="0" w:color="000000"/>
            </w:tcBorders>
          </w:tcPr>
          <w:p w14:paraId="3103B8CB" w14:textId="77777777" w:rsidR="0040495D" w:rsidRPr="0038306B" w:rsidRDefault="0040495D">
            <w:pPr>
              <w:spacing w:after="0" w:line="259" w:lineRule="auto"/>
              <w:ind w:right="45"/>
              <w:jc w:val="center"/>
              <w:rPr>
                <w:rFonts w:ascii="Times New Roman" w:hAnsi="Times New Roman" w:cs="Times New Roman"/>
                <w:sz w:val="24"/>
                <w:szCs w:val="24"/>
              </w:rPr>
            </w:pPr>
            <w:r w:rsidRPr="0038306B">
              <w:rPr>
                <w:rFonts w:ascii="Times New Roman" w:eastAsia="Arial" w:hAnsi="Times New Roman" w:cs="Times New Roman"/>
                <w:b/>
                <w:sz w:val="24"/>
                <w:szCs w:val="24"/>
              </w:rPr>
              <w:t xml:space="preserve">Datum </w:t>
            </w:r>
          </w:p>
        </w:tc>
      </w:tr>
      <w:tr w:rsidR="0040495D" w:rsidRPr="0038306B" w14:paraId="131C9E33" w14:textId="77777777">
        <w:trPr>
          <w:trHeight w:val="836"/>
        </w:trPr>
        <w:tc>
          <w:tcPr>
            <w:tcW w:w="1258" w:type="dxa"/>
            <w:tcBorders>
              <w:top w:val="single" w:sz="4" w:space="0" w:color="000000"/>
              <w:left w:val="single" w:sz="4" w:space="0" w:color="000000"/>
              <w:bottom w:val="single" w:sz="4" w:space="0" w:color="000000"/>
              <w:right w:val="single" w:sz="4" w:space="0" w:color="000000"/>
            </w:tcBorders>
          </w:tcPr>
          <w:p w14:paraId="6619B4FA"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lastRenderedPageBreak/>
              <w:t xml:space="preserve">5. razred </w:t>
            </w:r>
          </w:p>
        </w:tc>
        <w:tc>
          <w:tcPr>
            <w:tcW w:w="3419" w:type="dxa"/>
            <w:tcBorders>
              <w:top w:val="single" w:sz="4" w:space="0" w:color="000000"/>
              <w:left w:val="single" w:sz="4" w:space="0" w:color="000000"/>
              <w:bottom w:val="single" w:sz="4" w:space="0" w:color="000000"/>
              <w:right w:val="single" w:sz="4" w:space="0" w:color="000000"/>
            </w:tcBorders>
          </w:tcPr>
          <w:p w14:paraId="0340C48C" w14:textId="77777777" w:rsidR="0040495D" w:rsidRPr="0038306B" w:rsidRDefault="0040495D">
            <w:pPr>
              <w:spacing w:after="157" w:line="259" w:lineRule="auto"/>
              <w:rPr>
                <w:rFonts w:ascii="Times New Roman" w:hAnsi="Times New Roman" w:cs="Times New Roman"/>
                <w:sz w:val="24"/>
                <w:szCs w:val="24"/>
              </w:rPr>
            </w:pPr>
            <w:r w:rsidRPr="0038306B">
              <w:rPr>
                <w:rFonts w:ascii="Times New Roman" w:hAnsi="Times New Roman" w:cs="Times New Roman"/>
                <w:sz w:val="24"/>
                <w:szCs w:val="24"/>
              </w:rPr>
              <w:t xml:space="preserve">OŠ I. G. Kovačića Vrbovsko </w:t>
            </w:r>
          </w:p>
          <w:p w14:paraId="66C0EDA6"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PŠ I. G. Kovačića Severin n/K </w:t>
            </w:r>
          </w:p>
        </w:tc>
        <w:tc>
          <w:tcPr>
            <w:tcW w:w="2213" w:type="dxa"/>
            <w:tcBorders>
              <w:top w:val="single" w:sz="4" w:space="0" w:color="000000"/>
              <w:left w:val="single" w:sz="4" w:space="0" w:color="000000"/>
              <w:bottom w:val="single" w:sz="4" w:space="0" w:color="000000"/>
              <w:right w:val="single" w:sz="4" w:space="0" w:color="000000"/>
            </w:tcBorders>
          </w:tcPr>
          <w:p w14:paraId="1269DB64"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Istra </w:t>
            </w:r>
          </w:p>
        </w:tc>
        <w:tc>
          <w:tcPr>
            <w:tcW w:w="2463" w:type="dxa"/>
            <w:tcBorders>
              <w:top w:val="single" w:sz="4" w:space="0" w:color="000000"/>
              <w:left w:val="single" w:sz="4" w:space="0" w:color="000000"/>
              <w:bottom w:val="single" w:sz="4" w:space="0" w:color="000000"/>
              <w:right w:val="single" w:sz="4" w:space="0" w:color="000000"/>
            </w:tcBorders>
          </w:tcPr>
          <w:p w14:paraId="02124CE5"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31.5.2023. </w:t>
            </w:r>
          </w:p>
        </w:tc>
      </w:tr>
      <w:tr w:rsidR="0040495D" w:rsidRPr="0038306B" w14:paraId="7AC2FDE8" w14:textId="77777777">
        <w:trPr>
          <w:trHeight w:val="840"/>
        </w:trPr>
        <w:tc>
          <w:tcPr>
            <w:tcW w:w="1258" w:type="dxa"/>
            <w:tcBorders>
              <w:top w:val="single" w:sz="4" w:space="0" w:color="000000"/>
              <w:left w:val="single" w:sz="4" w:space="0" w:color="000000"/>
              <w:bottom w:val="single" w:sz="4" w:space="0" w:color="000000"/>
              <w:right w:val="single" w:sz="4" w:space="0" w:color="000000"/>
            </w:tcBorders>
          </w:tcPr>
          <w:p w14:paraId="4BEDB610"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6.razred </w:t>
            </w:r>
          </w:p>
        </w:tc>
        <w:tc>
          <w:tcPr>
            <w:tcW w:w="3419" w:type="dxa"/>
            <w:tcBorders>
              <w:top w:val="single" w:sz="4" w:space="0" w:color="000000"/>
              <w:left w:val="single" w:sz="4" w:space="0" w:color="000000"/>
              <w:bottom w:val="single" w:sz="4" w:space="0" w:color="000000"/>
              <w:right w:val="single" w:sz="4" w:space="0" w:color="000000"/>
            </w:tcBorders>
          </w:tcPr>
          <w:p w14:paraId="796E62BE" w14:textId="77777777" w:rsidR="0040495D" w:rsidRPr="0038306B" w:rsidRDefault="0040495D">
            <w:pPr>
              <w:spacing w:after="161" w:line="259" w:lineRule="auto"/>
              <w:rPr>
                <w:rFonts w:ascii="Times New Roman" w:hAnsi="Times New Roman" w:cs="Times New Roman"/>
                <w:sz w:val="24"/>
                <w:szCs w:val="24"/>
              </w:rPr>
            </w:pPr>
            <w:r w:rsidRPr="0038306B">
              <w:rPr>
                <w:rFonts w:ascii="Times New Roman" w:hAnsi="Times New Roman" w:cs="Times New Roman"/>
                <w:sz w:val="24"/>
                <w:szCs w:val="24"/>
              </w:rPr>
              <w:t xml:space="preserve">OŠ I. G. Kovačića Vrbovsko </w:t>
            </w:r>
          </w:p>
          <w:p w14:paraId="1ACF188C"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PŠ I. G. Kovačića Severin n/K </w:t>
            </w:r>
          </w:p>
        </w:tc>
        <w:tc>
          <w:tcPr>
            <w:tcW w:w="2213" w:type="dxa"/>
            <w:tcBorders>
              <w:top w:val="single" w:sz="4" w:space="0" w:color="000000"/>
              <w:left w:val="single" w:sz="4" w:space="0" w:color="000000"/>
              <w:bottom w:val="single" w:sz="4" w:space="0" w:color="000000"/>
              <w:right w:val="single" w:sz="4" w:space="0" w:color="000000"/>
            </w:tcBorders>
          </w:tcPr>
          <w:p w14:paraId="15ED80B6"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Istra </w:t>
            </w:r>
          </w:p>
        </w:tc>
        <w:tc>
          <w:tcPr>
            <w:tcW w:w="2463" w:type="dxa"/>
            <w:tcBorders>
              <w:top w:val="single" w:sz="4" w:space="0" w:color="000000"/>
              <w:left w:val="single" w:sz="4" w:space="0" w:color="000000"/>
              <w:bottom w:val="single" w:sz="4" w:space="0" w:color="000000"/>
              <w:right w:val="single" w:sz="4" w:space="0" w:color="000000"/>
            </w:tcBorders>
          </w:tcPr>
          <w:p w14:paraId="536F9564"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31.5.2023. </w:t>
            </w:r>
          </w:p>
        </w:tc>
      </w:tr>
      <w:tr w:rsidR="0040495D" w:rsidRPr="0038306B" w14:paraId="0F8BE179" w14:textId="77777777">
        <w:trPr>
          <w:trHeight w:val="423"/>
        </w:trPr>
        <w:tc>
          <w:tcPr>
            <w:tcW w:w="1258" w:type="dxa"/>
            <w:tcBorders>
              <w:top w:val="single" w:sz="4" w:space="0" w:color="000000"/>
              <w:left w:val="single" w:sz="4" w:space="0" w:color="000000"/>
              <w:bottom w:val="single" w:sz="4" w:space="0" w:color="000000"/>
              <w:right w:val="single" w:sz="4" w:space="0" w:color="000000"/>
            </w:tcBorders>
          </w:tcPr>
          <w:p w14:paraId="2593B2A8"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5.razred  </w:t>
            </w:r>
          </w:p>
        </w:tc>
        <w:tc>
          <w:tcPr>
            <w:tcW w:w="3419" w:type="dxa"/>
            <w:tcBorders>
              <w:top w:val="single" w:sz="4" w:space="0" w:color="000000"/>
              <w:left w:val="single" w:sz="4" w:space="0" w:color="000000"/>
              <w:bottom w:val="single" w:sz="4" w:space="0" w:color="000000"/>
              <w:right w:val="single" w:sz="4" w:space="0" w:color="000000"/>
            </w:tcBorders>
          </w:tcPr>
          <w:p w14:paraId="2E3996CC"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OŠ I. G. Kovačića Vrbovsko </w:t>
            </w:r>
          </w:p>
        </w:tc>
        <w:tc>
          <w:tcPr>
            <w:tcW w:w="2213" w:type="dxa"/>
            <w:tcBorders>
              <w:top w:val="single" w:sz="4" w:space="0" w:color="000000"/>
              <w:left w:val="single" w:sz="4" w:space="0" w:color="000000"/>
              <w:bottom w:val="single" w:sz="4" w:space="0" w:color="000000"/>
              <w:right w:val="single" w:sz="4" w:space="0" w:color="000000"/>
            </w:tcBorders>
          </w:tcPr>
          <w:p w14:paraId="725AD9B0"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Krk </w:t>
            </w:r>
          </w:p>
        </w:tc>
        <w:tc>
          <w:tcPr>
            <w:tcW w:w="2463" w:type="dxa"/>
            <w:tcBorders>
              <w:top w:val="single" w:sz="4" w:space="0" w:color="000000"/>
              <w:left w:val="single" w:sz="4" w:space="0" w:color="000000"/>
              <w:bottom w:val="single" w:sz="4" w:space="0" w:color="000000"/>
              <w:right w:val="single" w:sz="4" w:space="0" w:color="000000"/>
            </w:tcBorders>
          </w:tcPr>
          <w:p w14:paraId="225E1D04"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15.5.2023. </w:t>
            </w:r>
          </w:p>
        </w:tc>
      </w:tr>
      <w:tr w:rsidR="0040495D" w:rsidRPr="0038306B" w14:paraId="256DE447" w14:textId="77777777">
        <w:trPr>
          <w:trHeight w:val="840"/>
        </w:trPr>
        <w:tc>
          <w:tcPr>
            <w:tcW w:w="1258" w:type="dxa"/>
            <w:tcBorders>
              <w:top w:val="single" w:sz="4" w:space="0" w:color="000000"/>
              <w:left w:val="single" w:sz="4" w:space="0" w:color="000000"/>
              <w:bottom w:val="single" w:sz="4" w:space="0" w:color="000000"/>
              <w:right w:val="single" w:sz="4" w:space="0" w:color="000000"/>
            </w:tcBorders>
          </w:tcPr>
          <w:p w14:paraId="04558938" w14:textId="77777777" w:rsidR="0040495D" w:rsidRPr="0038306B" w:rsidRDefault="0040495D">
            <w:pPr>
              <w:spacing w:after="160" w:line="259" w:lineRule="auto"/>
              <w:rPr>
                <w:rFonts w:ascii="Times New Roman" w:hAnsi="Times New Roman" w:cs="Times New Roman"/>
                <w:sz w:val="24"/>
                <w:szCs w:val="24"/>
              </w:rPr>
            </w:pPr>
          </w:p>
        </w:tc>
        <w:tc>
          <w:tcPr>
            <w:tcW w:w="3419" w:type="dxa"/>
            <w:tcBorders>
              <w:top w:val="single" w:sz="4" w:space="0" w:color="000000"/>
              <w:left w:val="single" w:sz="4" w:space="0" w:color="000000"/>
              <w:bottom w:val="single" w:sz="4" w:space="0" w:color="000000"/>
              <w:right w:val="single" w:sz="4" w:space="0" w:color="000000"/>
            </w:tcBorders>
          </w:tcPr>
          <w:p w14:paraId="607DEDE7" w14:textId="77777777" w:rsidR="0040495D" w:rsidRPr="0038306B" w:rsidRDefault="0040495D">
            <w:pPr>
              <w:spacing w:after="156" w:line="259" w:lineRule="auto"/>
              <w:rPr>
                <w:rFonts w:ascii="Times New Roman" w:hAnsi="Times New Roman" w:cs="Times New Roman"/>
                <w:sz w:val="24"/>
                <w:szCs w:val="24"/>
              </w:rPr>
            </w:pPr>
            <w:r w:rsidRPr="0038306B">
              <w:rPr>
                <w:rFonts w:ascii="Times New Roman" w:hAnsi="Times New Roman" w:cs="Times New Roman"/>
                <w:sz w:val="24"/>
                <w:szCs w:val="24"/>
              </w:rPr>
              <w:t xml:space="preserve">PŠ I. G. Kovačića Severin n/K </w:t>
            </w:r>
          </w:p>
          <w:p w14:paraId="5A1C9879"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PŠ Nikole Tesle, Moravice </w:t>
            </w:r>
          </w:p>
        </w:tc>
        <w:tc>
          <w:tcPr>
            <w:tcW w:w="2213" w:type="dxa"/>
            <w:tcBorders>
              <w:top w:val="single" w:sz="4" w:space="0" w:color="000000"/>
              <w:left w:val="single" w:sz="4" w:space="0" w:color="000000"/>
              <w:bottom w:val="single" w:sz="4" w:space="0" w:color="000000"/>
              <w:right w:val="single" w:sz="4" w:space="0" w:color="000000"/>
            </w:tcBorders>
          </w:tcPr>
          <w:p w14:paraId="161246D5" w14:textId="77777777" w:rsidR="0040495D" w:rsidRPr="0038306B" w:rsidRDefault="0040495D">
            <w:pPr>
              <w:spacing w:after="160" w:line="259" w:lineRule="auto"/>
              <w:rPr>
                <w:rFonts w:ascii="Times New Roman" w:hAnsi="Times New Roman" w:cs="Times New Roman"/>
                <w:sz w:val="24"/>
                <w:szCs w:val="24"/>
              </w:rPr>
            </w:pPr>
          </w:p>
        </w:tc>
        <w:tc>
          <w:tcPr>
            <w:tcW w:w="2463" w:type="dxa"/>
            <w:tcBorders>
              <w:top w:val="single" w:sz="4" w:space="0" w:color="000000"/>
              <w:left w:val="single" w:sz="4" w:space="0" w:color="000000"/>
              <w:bottom w:val="single" w:sz="4" w:space="0" w:color="000000"/>
              <w:right w:val="single" w:sz="4" w:space="0" w:color="000000"/>
            </w:tcBorders>
          </w:tcPr>
          <w:p w14:paraId="563409EE" w14:textId="77777777" w:rsidR="0040495D" w:rsidRPr="0038306B" w:rsidRDefault="0040495D">
            <w:pPr>
              <w:spacing w:after="160" w:line="259" w:lineRule="auto"/>
              <w:rPr>
                <w:rFonts w:ascii="Times New Roman" w:hAnsi="Times New Roman" w:cs="Times New Roman"/>
                <w:sz w:val="24"/>
                <w:szCs w:val="24"/>
              </w:rPr>
            </w:pPr>
          </w:p>
        </w:tc>
      </w:tr>
      <w:tr w:rsidR="0040495D" w:rsidRPr="0038306B" w14:paraId="58C38735" w14:textId="77777777">
        <w:trPr>
          <w:trHeight w:val="1249"/>
        </w:trPr>
        <w:tc>
          <w:tcPr>
            <w:tcW w:w="1258" w:type="dxa"/>
            <w:tcBorders>
              <w:top w:val="single" w:sz="4" w:space="0" w:color="000000"/>
              <w:left w:val="single" w:sz="4" w:space="0" w:color="000000"/>
              <w:bottom w:val="single" w:sz="4" w:space="0" w:color="000000"/>
              <w:right w:val="single" w:sz="4" w:space="0" w:color="000000"/>
            </w:tcBorders>
          </w:tcPr>
          <w:p w14:paraId="03DB3217"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7.razred </w:t>
            </w:r>
          </w:p>
        </w:tc>
        <w:tc>
          <w:tcPr>
            <w:tcW w:w="3419" w:type="dxa"/>
            <w:tcBorders>
              <w:top w:val="single" w:sz="4" w:space="0" w:color="000000"/>
              <w:left w:val="single" w:sz="4" w:space="0" w:color="000000"/>
              <w:bottom w:val="single" w:sz="4" w:space="0" w:color="000000"/>
              <w:right w:val="single" w:sz="4" w:space="0" w:color="000000"/>
            </w:tcBorders>
          </w:tcPr>
          <w:p w14:paraId="0B1D5BF9" w14:textId="77777777" w:rsidR="0040495D" w:rsidRPr="0038306B" w:rsidRDefault="0040495D">
            <w:pPr>
              <w:spacing w:after="156" w:line="259" w:lineRule="auto"/>
              <w:rPr>
                <w:rFonts w:ascii="Times New Roman" w:hAnsi="Times New Roman" w:cs="Times New Roman"/>
                <w:sz w:val="24"/>
                <w:szCs w:val="24"/>
              </w:rPr>
            </w:pPr>
            <w:r w:rsidRPr="0038306B">
              <w:rPr>
                <w:rFonts w:ascii="Times New Roman" w:hAnsi="Times New Roman" w:cs="Times New Roman"/>
                <w:sz w:val="24"/>
                <w:szCs w:val="24"/>
              </w:rPr>
              <w:t xml:space="preserve">OŠ I. G. Kovačića Vrbovsko </w:t>
            </w:r>
          </w:p>
          <w:p w14:paraId="005E1B1B"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PŠ I. G. Kovačića Severin n/K PŠ Nikole Tesle, Moravice </w:t>
            </w:r>
          </w:p>
        </w:tc>
        <w:tc>
          <w:tcPr>
            <w:tcW w:w="2213" w:type="dxa"/>
            <w:tcBorders>
              <w:top w:val="single" w:sz="4" w:space="0" w:color="000000"/>
              <w:left w:val="single" w:sz="4" w:space="0" w:color="000000"/>
              <w:bottom w:val="single" w:sz="4" w:space="0" w:color="000000"/>
              <w:right w:val="single" w:sz="4" w:space="0" w:color="000000"/>
            </w:tcBorders>
          </w:tcPr>
          <w:p w14:paraId="35427E67" w14:textId="77777777" w:rsidR="0040495D" w:rsidRPr="0038306B" w:rsidRDefault="0040495D">
            <w:pPr>
              <w:spacing w:after="115" w:line="259" w:lineRule="auto"/>
              <w:rPr>
                <w:rFonts w:ascii="Times New Roman" w:hAnsi="Times New Roman" w:cs="Times New Roman"/>
                <w:sz w:val="24"/>
                <w:szCs w:val="24"/>
              </w:rPr>
            </w:pPr>
            <w:r w:rsidRPr="0038306B">
              <w:rPr>
                <w:rFonts w:ascii="Times New Roman" w:hAnsi="Times New Roman" w:cs="Times New Roman"/>
                <w:sz w:val="24"/>
                <w:szCs w:val="24"/>
              </w:rPr>
              <w:t xml:space="preserve">Gospić </w:t>
            </w:r>
          </w:p>
          <w:p w14:paraId="52F7F39C"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Zadar </w:t>
            </w:r>
          </w:p>
        </w:tc>
        <w:tc>
          <w:tcPr>
            <w:tcW w:w="2463" w:type="dxa"/>
            <w:tcBorders>
              <w:top w:val="single" w:sz="4" w:space="0" w:color="000000"/>
              <w:left w:val="single" w:sz="4" w:space="0" w:color="000000"/>
              <w:bottom w:val="single" w:sz="4" w:space="0" w:color="000000"/>
              <w:right w:val="single" w:sz="4" w:space="0" w:color="000000"/>
            </w:tcBorders>
          </w:tcPr>
          <w:p w14:paraId="0D4986C2"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26.5.2023. </w:t>
            </w:r>
          </w:p>
        </w:tc>
      </w:tr>
      <w:tr w:rsidR="0040495D" w:rsidRPr="0038306B" w14:paraId="5B7D95A8" w14:textId="77777777">
        <w:trPr>
          <w:trHeight w:val="1253"/>
        </w:trPr>
        <w:tc>
          <w:tcPr>
            <w:tcW w:w="1258" w:type="dxa"/>
            <w:tcBorders>
              <w:top w:val="single" w:sz="4" w:space="0" w:color="000000"/>
              <w:left w:val="single" w:sz="4" w:space="0" w:color="000000"/>
              <w:bottom w:val="single" w:sz="4" w:space="0" w:color="000000"/>
              <w:right w:val="single" w:sz="4" w:space="0" w:color="000000"/>
            </w:tcBorders>
          </w:tcPr>
          <w:p w14:paraId="6026E813"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8.razred </w:t>
            </w:r>
          </w:p>
        </w:tc>
        <w:tc>
          <w:tcPr>
            <w:tcW w:w="3419" w:type="dxa"/>
            <w:tcBorders>
              <w:top w:val="single" w:sz="4" w:space="0" w:color="000000"/>
              <w:left w:val="single" w:sz="4" w:space="0" w:color="000000"/>
              <w:bottom w:val="single" w:sz="4" w:space="0" w:color="000000"/>
              <w:right w:val="single" w:sz="4" w:space="0" w:color="000000"/>
            </w:tcBorders>
          </w:tcPr>
          <w:p w14:paraId="4FA2095A" w14:textId="77777777" w:rsidR="0040495D" w:rsidRPr="0038306B" w:rsidRDefault="0040495D">
            <w:pPr>
              <w:spacing w:after="162" w:line="259" w:lineRule="auto"/>
              <w:rPr>
                <w:rFonts w:ascii="Times New Roman" w:hAnsi="Times New Roman" w:cs="Times New Roman"/>
                <w:sz w:val="24"/>
                <w:szCs w:val="24"/>
              </w:rPr>
            </w:pPr>
            <w:r w:rsidRPr="0038306B">
              <w:rPr>
                <w:rFonts w:ascii="Times New Roman" w:hAnsi="Times New Roman" w:cs="Times New Roman"/>
                <w:sz w:val="24"/>
                <w:szCs w:val="24"/>
              </w:rPr>
              <w:t xml:space="preserve">OŠ I. G. Kovačića Vrbovsko </w:t>
            </w:r>
          </w:p>
          <w:p w14:paraId="164DA37B" w14:textId="77777777" w:rsidR="0040495D" w:rsidRPr="0038306B" w:rsidRDefault="0040495D">
            <w:pPr>
              <w:spacing w:after="156" w:line="259" w:lineRule="auto"/>
              <w:rPr>
                <w:rFonts w:ascii="Times New Roman" w:hAnsi="Times New Roman" w:cs="Times New Roman"/>
                <w:sz w:val="24"/>
                <w:szCs w:val="24"/>
              </w:rPr>
            </w:pPr>
            <w:r w:rsidRPr="0038306B">
              <w:rPr>
                <w:rFonts w:ascii="Times New Roman" w:hAnsi="Times New Roman" w:cs="Times New Roman"/>
                <w:sz w:val="24"/>
                <w:szCs w:val="24"/>
              </w:rPr>
              <w:t xml:space="preserve">PŠ I. G. Kovačića Severin n/K </w:t>
            </w:r>
          </w:p>
          <w:p w14:paraId="3B855ABC"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PŠ Nikole Tesle, Moravice </w:t>
            </w:r>
          </w:p>
        </w:tc>
        <w:tc>
          <w:tcPr>
            <w:tcW w:w="2213" w:type="dxa"/>
            <w:tcBorders>
              <w:top w:val="single" w:sz="4" w:space="0" w:color="000000"/>
              <w:left w:val="single" w:sz="4" w:space="0" w:color="000000"/>
              <w:bottom w:val="single" w:sz="4" w:space="0" w:color="000000"/>
              <w:right w:val="single" w:sz="4" w:space="0" w:color="000000"/>
            </w:tcBorders>
          </w:tcPr>
          <w:p w14:paraId="05F6A8DB"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Vukovar </w:t>
            </w:r>
          </w:p>
        </w:tc>
        <w:tc>
          <w:tcPr>
            <w:tcW w:w="2463" w:type="dxa"/>
            <w:tcBorders>
              <w:top w:val="single" w:sz="4" w:space="0" w:color="000000"/>
              <w:left w:val="single" w:sz="4" w:space="0" w:color="000000"/>
              <w:bottom w:val="single" w:sz="4" w:space="0" w:color="000000"/>
              <w:right w:val="single" w:sz="4" w:space="0" w:color="000000"/>
            </w:tcBorders>
          </w:tcPr>
          <w:p w14:paraId="62B882C4"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26.-27.5.2023. </w:t>
            </w:r>
          </w:p>
        </w:tc>
      </w:tr>
      <w:tr w:rsidR="0040495D" w:rsidRPr="0038306B" w14:paraId="4448B301" w14:textId="77777777">
        <w:trPr>
          <w:trHeight w:val="427"/>
        </w:trPr>
        <w:tc>
          <w:tcPr>
            <w:tcW w:w="1258" w:type="dxa"/>
            <w:tcBorders>
              <w:top w:val="single" w:sz="4" w:space="0" w:color="000000"/>
              <w:left w:val="single" w:sz="4" w:space="0" w:color="000000"/>
              <w:bottom w:val="single" w:sz="4" w:space="0" w:color="000000"/>
              <w:right w:val="single" w:sz="4" w:space="0" w:color="000000"/>
            </w:tcBorders>
          </w:tcPr>
          <w:p w14:paraId="7BE342EB"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5.razred </w:t>
            </w:r>
          </w:p>
        </w:tc>
        <w:tc>
          <w:tcPr>
            <w:tcW w:w="3419" w:type="dxa"/>
            <w:tcBorders>
              <w:top w:val="single" w:sz="4" w:space="0" w:color="000000"/>
              <w:left w:val="single" w:sz="4" w:space="0" w:color="000000"/>
              <w:bottom w:val="single" w:sz="4" w:space="0" w:color="000000"/>
              <w:right w:val="single" w:sz="4" w:space="0" w:color="000000"/>
            </w:tcBorders>
          </w:tcPr>
          <w:p w14:paraId="588B18FF"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PŠ Nikole Tesle, Moravice </w:t>
            </w:r>
          </w:p>
        </w:tc>
        <w:tc>
          <w:tcPr>
            <w:tcW w:w="2213" w:type="dxa"/>
            <w:tcBorders>
              <w:top w:val="single" w:sz="4" w:space="0" w:color="000000"/>
              <w:left w:val="single" w:sz="4" w:space="0" w:color="000000"/>
              <w:bottom w:val="single" w:sz="4" w:space="0" w:color="000000"/>
              <w:right w:val="single" w:sz="4" w:space="0" w:color="000000"/>
            </w:tcBorders>
          </w:tcPr>
          <w:p w14:paraId="6B4AD091"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Senj </w:t>
            </w:r>
          </w:p>
        </w:tc>
        <w:tc>
          <w:tcPr>
            <w:tcW w:w="2463" w:type="dxa"/>
            <w:tcBorders>
              <w:top w:val="single" w:sz="4" w:space="0" w:color="000000"/>
              <w:left w:val="single" w:sz="4" w:space="0" w:color="000000"/>
              <w:bottom w:val="single" w:sz="4" w:space="0" w:color="000000"/>
              <w:right w:val="single" w:sz="4" w:space="0" w:color="000000"/>
            </w:tcBorders>
          </w:tcPr>
          <w:p w14:paraId="30303407"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2.6.2023. </w:t>
            </w:r>
          </w:p>
        </w:tc>
      </w:tr>
      <w:tr w:rsidR="0040495D" w:rsidRPr="0038306B" w14:paraId="3D59BEFF" w14:textId="77777777">
        <w:trPr>
          <w:trHeight w:val="422"/>
        </w:trPr>
        <w:tc>
          <w:tcPr>
            <w:tcW w:w="1258" w:type="dxa"/>
            <w:tcBorders>
              <w:top w:val="single" w:sz="4" w:space="0" w:color="000000"/>
              <w:left w:val="single" w:sz="4" w:space="0" w:color="000000"/>
              <w:bottom w:val="single" w:sz="4" w:space="0" w:color="000000"/>
              <w:right w:val="single" w:sz="4" w:space="0" w:color="000000"/>
            </w:tcBorders>
          </w:tcPr>
          <w:p w14:paraId="34080BA0"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6.razred </w:t>
            </w:r>
          </w:p>
        </w:tc>
        <w:tc>
          <w:tcPr>
            <w:tcW w:w="3419" w:type="dxa"/>
            <w:tcBorders>
              <w:top w:val="single" w:sz="4" w:space="0" w:color="000000"/>
              <w:left w:val="single" w:sz="4" w:space="0" w:color="000000"/>
              <w:bottom w:val="single" w:sz="4" w:space="0" w:color="000000"/>
              <w:right w:val="single" w:sz="4" w:space="0" w:color="000000"/>
            </w:tcBorders>
          </w:tcPr>
          <w:p w14:paraId="33B2BFEF"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PŠ Nikole Tesle, Moravice </w:t>
            </w:r>
          </w:p>
        </w:tc>
        <w:tc>
          <w:tcPr>
            <w:tcW w:w="2213" w:type="dxa"/>
            <w:tcBorders>
              <w:top w:val="single" w:sz="4" w:space="0" w:color="000000"/>
              <w:left w:val="single" w:sz="4" w:space="0" w:color="000000"/>
              <w:bottom w:val="single" w:sz="4" w:space="0" w:color="000000"/>
              <w:right w:val="single" w:sz="4" w:space="0" w:color="000000"/>
            </w:tcBorders>
          </w:tcPr>
          <w:p w14:paraId="6B7A0040"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Senj </w:t>
            </w:r>
          </w:p>
        </w:tc>
        <w:tc>
          <w:tcPr>
            <w:tcW w:w="2463" w:type="dxa"/>
            <w:tcBorders>
              <w:top w:val="single" w:sz="4" w:space="0" w:color="000000"/>
              <w:left w:val="single" w:sz="4" w:space="0" w:color="000000"/>
              <w:bottom w:val="single" w:sz="4" w:space="0" w:color="000000"/>
              <w:right w:val="single" w:sz="4" w:space="0" w:color="000000"/>
            </w:tcBorders>
          </w:tcPr>
          <w:p w14:paraId="42687B94"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2.6.2023. </w:t>
            </w:r>
          </w:p>
        </w:tc>
      </w:tr>
      <w:tr w:rsidR="0040495D" w:rsidRPr="0038306B" w14:paraId="0901A483" w14:textId="77777777">
        <w:trPr>
          <w:trHeight w:val="1253"/>
        </w:trPr>
        <w:tc>
          <w:tcPr>
            <w:tcW w:w="1258" w:type="dxa"/>
            <w:tcBorders>
              <w:top w:val="single" w:sz="4" w:space="0" w:color="000000"/>
              <w:left w:val="single" w:sz="4" w:space="0" w:color="000000"/>
              <w:bottom w:val="single" w:sz="4" w:space="0" w:color="000000"/>
              <w:right w:val="single" w:sz="4" w:space="0" w:color="000000"/>
            </w:tcBorders>
          </w:tcPr>
          <w:p w14:paraId="37011B7F"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8.razred </w:t>
            </w:r>
          </w:p>
        </w:tc>
        <w:tc>
          <w:tcPr>
            <w:tcW w:w="3419" w:type="dxa"/>
            <w:tcBorders>
              <w:top w:val="single" w:sz="4" w:space="0" w:color="000000"/>
              <w:left w:val="single" w:sz="4" w:space="0" w:color="000000"/>
              <w:bottom w:val="single" w:sz="4" w:space="0" w:color="000000"/>
              <w:right w:val="single" w:sz="4" w:space="0" w:color="000000"/>
            </w:tcBorders>
          </w:tcPr>
          <w:p w14:paraId="4088AF54" w14:textId="77777777" w:rsidR="0040495D" w:rsidRPr="0038306B" w:rsidRDefault="0040495D">
            <w:pPr>
              <w:spacing w:after="156" w:line="259" w:lineRule="auto"/>
              <w:rPr>
                <w:rFonts w:ascii="Times New Roman" w:hAnsi="Times New Roman" w:cs="Times New Roman"/>
                <w:sz w:val="24"/>
                <w:szCs w:val="24"/>
              </w:rPr>
            </w:pPr>
            <w:r w:rsidRPr="0038306B">
              <w:rPr>
                <w:rFonts w:ascii="Times New Roman" w:hAnsi="Times New Roman" w:cs="Times New Roman"/>
                <w:sz w:val="24"/>
                <w:szCs w:val="24"/>
              </w:rPr>
              <w:t xml:space="preserve">OŠ I. G. Kovačića Vrbovsko </w:t>
            </w:r>
          </w:p>
          <w:p w14:paraId="56BAFB56" w14:textId="77777777" w:rsidR="0040495D" w:rsidRPr="0038306B" w:rsidRDefault="0040495D">
            <w:pPr>
              <w:spacing w:after="156" w:line="259" w:lineRule="auto"/>
              <w:rPr>
                <w:rFonts w:ascii="Times New Roman" w:hAnsi="Times New Roman" w:cs="Times New Roman"/>
                <w:sz w:val="24"/>
                <w:szCs w:val="24"/>
              </w:rPr>
            </w:pPr>
            <w:r w:rsidRPr="0038306B">
              <w:rPr>
                <w:rFonts w:ascii="Times New Roman" w:hAnsi="Times New Roman" w:cs="Times New Roman"/>
                <w:sz w:val="24"/>
                <w:szCs w:val="24"/>
              </w:rPr>
              <w:t xml:space="preserve">PŠ I. G. Kovačića Severin n/K </w:t>
            </w:r>
          </w:p>
          <w:p w14:paraId="5E48F991"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PŠ Nikole Tesle, Moravice </w:t>
            </w:r>
          </w:p>
        </w:tc>
        <w:tc>
          <w:tcPr>
            <w:tcW w:w="2213" w:type="dxa"/>
            <w:tcBorders>
              <w:top w:val="single" w:sz="4" w:space="0" w:color="000000"/>
              <w:left w:val="single" w:sz="4" w:space="0" w:color="000000"/>
              <w:bottom w:val="single" w:sz="4" w:space="0" w:color="000000"/>
              <w:right w:val="single" w:sz="4" w:space="0" w:color="000000"/>
            </w:tcBorders>
          </w:tcPr>
          <w:p w14:paraId="309B1C06" w14:textId="77777777" w:rsidR="0040495D" w:rsidRPr="0038306B" w:rsidRDefault="0040495D">
            <w:pPr>
              <w:spacing w:after="0" w:line="259" w:lineRule="auto"/>
              <w:rPr>
                <w:rFonts w:ascii="Times New Roman" w:hAnsi="Times New Roman" w:cs="Times New Roman"/>
                <w:sz w:val="24"/>
                <w:szCs w:val="24"/>
              </w:rPr>
            </w:pPr>
            <w:proofErr w:type="spellStart"/>
            <w:r w:rsidRPr="0038306B">
              <w:rPr>
                <w:rFonts w:ascii="Times New Roman" w:hAnsi="Times New Roman" w:cs="Times New Roman"/>
                <w:sz w:val="24"/>
                <w:szCs w:val="24"/>
              </w:rPr>
              <w:t>Istralandia</w:t>
            </w:r>
            <w:proofErr w:type="spellEnd"/>
            <w:r w:rsidRPr="0038306B">
              <w:rPr>
                <w:rFonts w:ascii="Times New Roman" w:hAnsi="Times New Roman" w:cs="Times New Roman"/>
                <w:sz w:val="24"/>
                <w:szCs w:val="24"/>
              </w:rPr>
              <w:t xml:space="preserve"> </w:t>
            </w:r>
          </w:p>
        </w:tc>
        <w:tc>
          <w:tcPr>
            <w:tcW w:w="2463" w:type="dxa"/>
            <w:tcBorders>
              <w:top w:val="single" w:sz="4" w:space="0" w:color="000000"/>
              <w:left w:val="single" w:sz="4" w:space="0" w:color="000000"/>
              <w:bottom w:val="single" w:sz="4" w:space="0" w:color="000000"/>
              <w:right w:val="single" w:sz="4" w:space="0" w:color="000000"/>
            </w:tcBorders>
          </w:tcPr>
          <w:p w14:paraId="498EDEAE" w14:textId="77777777" w:rsidR="0040495D" w:rsidRPr="0038306B" w:rsidRDefault="0040495D">
            <w:pPr>
              <w:spacing w:after="0" w:line="259" w:lineRule="auto"/>
              <w:ind w:left="5"/>
              <w:rPr>
                <w:rFonts w:ascii="Times New Roman" w:hAnsi="Times New Roman" w:cs="Times New Roman"/>
                <w:sz w:val="24"/>
                <w:szCs w:val="24"/>
              </w:rPr>
            </w:pPr>
            <w:r w:rsidRPr="0038306B">
              <w:rPr>
                <w:rFonts w:ascii="Times New Roman" w:hAnsi="Times New Roman" w:cs="Times New Roman"/>
                <w:sz w:val="24"/>
                <w:szCs w:val="24"/>
              </w:rPr>
              <w:t xml:space="preserve">21.6.2023. </w:t>
            </w:r>
          </w:p>
        </w:tc>
      </w:tr>
    </w:tbl>
    <w:p w14:paraId="1F10ED44" w14:textId="77777777" w:rsidR="0040495D" w:rsidRPr="0038306B" w:rsidRDefault="0040495D">
      <w:pPr>
        <w:spacing w:after="274"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676AFB9A" w14:textId="77777777" w:rsidR="0040495D" w:rsidRPr="0038306B" w:rsidRDefault="0040495D">
      <w:pPr>
        <w:spacing w:after="268"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0E43421A" w14:textId="77777777" w:rsidR="0040495D" w:rsidRPr="0038306B" w:rsidRDefault="0040495D">
      <w:pPr>
        <w:spacing w:after="154" w:line="367" w:lineRule="auto"/>
        <w:ind w:left="-5"/>
        <w:rPr>
          <w:rFonts w:ascii="Times New Roman" w:hAnsi="Times New Roman" w:cs="Times New Roman"/>
          <w:sz w:val="24"/>
          <w:szCs w:val="24"/>
        </w:rPr>
      </w:pPr>
      <w:r w:rsidRPr="0038306B">
        <w:rPr>
          <w:rFonts w:ascii="Times New Roman" w:eastAsia="Arial" w:hAnsi="Times New Roman" w:cs="Times New Roman"/>
          <w:b/>
          <w:sz w:val="24"/>
          <w:szCs w:val="24"/>
        </w:rPr>
        <w:t>Ad.5.</w:t>
      </w:r>
      <w:r w:rsidRPr="0038306B">
        <w:rPr>
          <w:rFonts w:ascii="Times New Roman" w:hAnsi="Times New Roman" w:cs="Times New Roman"/>
          <w:sz w:val="24"/>
          <w:szCs w:val="24"/>
        </w:rPr>
        <w:t xml:space="preserve"> Razrednici su predali ispunjene obrasce vrednovanja kurikuluma terenskih nastava:  </w:t>
      </w:r>
    </w:p>
    <w:p w14:paraId="454B9C49" w14:textId="77777777" w:rsidR="0040495D" w:rsidRPr="0038306B" w:rsidRDefault="0040495D">
      <w:pPr>
        <w:spacing w:after="327"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00B7893F" w14:textId="77777777" w:rsidR="0040495D" w:rsidRPr="0038306B" w:rsidRDefault="0040495D">
      <w:pPr>
        <w:numPr>
          <w:ilvl w:val="0"/>
          <w:numId w:val="33"/>
        </w:numPr>
        <w:spacing w:after="54" w:line="361" w:lineRule="auto"/>
        <w:ind w:hanging="361"/>
        <w:jc w:val="both"/>
        <w:rPr>
          <w:rFonts w:ascii="Times New Roman" w:hAnsi="Times New Roman" w:cs="Times New Roman"/>
          <w:sz w:val="24"/>
          <w:szCs w:val="24"/>
        </w:rPr>
      </w:pPr>
      <w:r w:rsidRPr="0038306B">
        <w:rPr>
          <w:rFonts w:ascii="Times New Roman" w:hAnsi="Times New Roman" w:cs="Times New Roman"/>
          <w:sz w:val="24"/>
          <w:szCs w:val="24"/>
        </w:rPr>
        <w:t xml:space="preserve">Istra (Labin, Poreč) – 5. i 6.razred OŠ I.G. Kovačića Vrbovsko i PŠ I.G. Kovačića Severin na Kupi </w:t>
      </w:r>
    </w:p>
    <w:p w14:paraId="1C18D882" w14:textId="77777777" w:rsidR="0040495D" w:rsidRPr="0038306B" w:rsidRDefault="0040495D">
      <w:pPr>
        <w:numPr>
          <w:ilvl w:val="0"/>
          <w:numId w:val="33"/>
        </w:numPr>
        <w:spacing w:after="126" w:line="265" w:lineRule="auto"/>
        <w:ind w:hanging="361"/>
        <w:jc w:val="both"/>
        <w:rPr>
          <w:rFonts w:ascii="Times New Roman" w:hAnsi="Times New Roman" w:cs="Times New Roman"/>
          <w:sz w:val="24"/>
          <w:szCs w:val="24"/>
        </w:rPr>
      </w:pPr>
      <w:r w:rsidRPr="0038306B">
        <w:rPr>
          <w:rFonts w:ascii="Times New Roman" w:hAnsi="Times New Roman" w:cs="Times New Roman"/>
          <w:sz w:val="24"/>
          <w:szCs w:val="24"/>
        </w:rPr>
        <w:t xml:space="preserve">Senj – 5. i 6.razred PŠ Nikole Tesle, Moravice </w:t>
      </w:r>
    </w:p>
    <w:p w14:paraId="0036A390" w14:textId="77777777" w:rsidR="0040495D" w:rsidRPr="0038306B" w:rsidRDefault="0040495D">
      <w:pPr>
        <w:numPr>
          <w:ilvl w:val="0"/>
          <w:numId w:val="33"/>
        </w:numPr>
        <w:spacing w:after="22" w:line="393" w:lineRule="auto"/>
        <w:ind w:hanging="361"/>
        <w:jc w:val="both"/>
        <w:rPr>
          <w:rFonts w:ascii="Times New Roman" w:hAnsi="Times New Roman" w:cs="Times New Roman"/>
          <w:sz w:val="24"/>
          <w:szCs w:val="24"/>
        </w:rPr>
      </w:pPr>
      <w:r w:rsidRPr="0038306B">
        <w:rPr>
          <w:rFonts w:ascii="Times New Roman" w:hAnsi="Times New Roman" w:cs="Times New Roman"/>
          <w:sz w:val="24"/>
          <w:szCs w:val="24"/>
        </w:rPr>
        <w:t xml:space="preserve">Gospić i Zadar – 7.razredi OŠ I.G. Kovačića Vrbovsko,  PŠ I.G. Kovačića Severin na Kupi i PŠ Nikole Tesle, Moravice </w:t>
      </w:r>
    </w:p>
    <w:p w14:paraId="4B2D69FF" w14:textId="77777777" w:rsidR="0040495D" w:rsidRPr="0038306B" w:rsidRDefault="0040495D">
      <w:pPr>
        <w:numPr>
          <w:ilvl w:val="0"/>
          <w:numId w:val="33"/>
        </w:numPr>
        <w:spacing w:after="17" w:line="393" w:lineRule="auto"/>
        <w:ind w:hanging="361"/>
        <w:jc w:val="both"/>
        <w:rPr>
          <w:rFonts w:ascii="Times New Roman" w:hAnsi="Times New Roman" w:cs="Times New Roman"/>
          <w:sz w:val="24"/>
          <w:szCs w:val="24"/>
        </w:rPr>
      </w:pPr>
      <w:r w:rsidRPr="0038306B">
        <w:rPr>
          <w:rFonts w:ascii="Times New Roman" w:hAnsi="Times New Roman" w:cs="Times New Roman"/>
          <w:sz w:val="24"/>
          <w:szCs w:val="24"/>
        </w:rPr>
        <w:t xml:space="preserve">Vukovar - 8.razredi OŠ I.G. Kovačića Vrbovsko,  PŠ I.G. Kovačića Severin na Kupi i PŠ Nikole Tesle, Moravice </w:t>
      </w:r>
    </w:p>
    <w:p w14:paraId="284830F2" w14:textId="77777777" w:rsidR="0040495D" w:rsidRPr="0038306B" w:rsidRDefault="0040495D">
      <w:pPr>
        <w:numPr>
          <w:ilvl w:val="0"/>
          <w:numId w:val="33"/>
        </w:numPr>
        <w:spacing w:after="106" w:line="265" w:lineRule="auto"/>
        <w:ind w:hanging="361"/>
        <w:jc w:val="both"/>
        <w:rPr>
          <w:rFonts w:ascii="Times New Roman" w:hAnsi="Times New Roman" w:cs="Times New Roman"/>
          <w:sz w:val="24"/>
          <w:szCs w:val="24"/>
        </w:rPr>
      </w:pPr>
      <w:proofErr w:type="spellStart"/>
      <w:r w:rsidRPr="0038306B">
        <w:rPr>
          <w:rFonts w:ascii="Times New Roman" w:hAnsi="Times New Roman" w:cs="Times New Roman"/>
          <w:sz w:val="24"/>
          <w:szCs w:val="24"/>
        </w:rPr>
        <w:t>Istralandia</w:t>
      </w:r>
      <w:proofErr w:type="spellEnd"/>
      <w:r w:rsidRPr="0038306B">
        <w:rPr>
          <w:rFonts w:ascii="Times New Roman" w:hAnsi="Times New Roman" w:cs="Times New Roman"/>
          <w:sz w:val="24"/>
          <w:szCs w:val="24"/>
        </w:rPr>
        <w:t xml:space="preserve"> - 8.razredi OŠ I.G. Kovačića Vrbovsko,  PŠ I.G. Kovačića Severin na </w:t>
      </w:r>
    </w:p>
    <w:p w14:paraId="748A812A" w14:textId="77777777" w:rsidR="0040495D" w:rsidRPr="0038306B" w:rsidRDefault="0040495D">
      <w:pPr>
        <w:spacing w:after="114"/>
        <w:ind w:left="731"/>
        <w:rPr>
          <w:rFonts w:ascii="Times New Roman" w:hAnsi="Times New Roman" w:cs="Times New Roman"/>
          <w:sz w:val="24"/>
          <w:szCs w:val="24"/>
        </w:rPr>
      </w:pPr>
      <w:r w:rsidRPr="0038306B">
        <w:rPr>
          <w:rFonts w:ascii="Times New Roman" w:hAnsi="Times New Roman" w:cs="Times New Roman"/>
          <w:sz w:val="24"/>
          <w:szCs w:val="24"/>
        </w:rPr>
        <w:t xml:space="preserve">Kupi i PŠ Nikole Tesle, Moravice </w:t>
      </w:r>
    </w:p>
    <w:p w14:paraId="008A0C84" w14:textId="77777777" w:rsidR="0040495D" w:rsidRPr="0038306B" w:rsidRDefault="0040495D">
      <w:pPr>
        <w:spacing w:after="0" w:line="259" w:lineRule="auto"/>
        <w:ind w:left="721"/>
        <w:rPr>
          <w:rFonts w:ascii="Times New Roman" w:hAnsi="Times New Roman" w:cs="Times New Roman"/>
          <w:sz w:val="24"/>
          <w:szCs w:val="24"/>
        </w:rPr>
      </w:pPr>
      <w:r w:rsidRPr="0038306B">
        <w:rPr>
          <w:rFonts w:ascii="Times New Roman" w:hAnsi="Times New Roman" w:cs="Times New Roman"/>
          <w:sz w:val="24"/>
          <w:szCs w:val="24"/>
        </w:rPr>
        <w:t xml:space="preserve"> </w:t>
      </w:r>
    </w:p>
    <w:p w14:paraId="4B0ED8ED" w14:textId="77777777" w:rsidR="0040495D" w:rsidRPr="0038306B" w:rsidRDefault="0040495D">
      <w:pPr>
        <w:spacing w:after="214" w:line="363" w:lineRule="auto"/>
        <w:ind w:left="-5"/>
        <w:rPr>
          <w:rFonts w:ascii="Times New Roman" w:hAnsi="Times New Roman" w:cs="Times New Roman"/>
          <w:sz w:val="24"/>
          <w:szCs w:val="24"/>
        </w:rPr>
      </w:pPr>
      <w:r w:rsidRPr="0038306B">
        <w:rPr>
          <w:rFonts w:ascii="Times New Roman" w:hAnsi="Times New Roman" w:cs="Times New Roman"/>
          <w:sz w:val="24"/>
          <w:szCs w:val="24"/>
        </w:rPr>
        <w:lastRenderedPageBreak/>
        <w:t xml:space="preserve">Pedagoginja Škole je predala ispunjene obrasce vrednovanja kurikuluma preventivnih programa: </w:t>
      </w:r>
    </w:p>
    <w:p w14:paraId="13A4E60D" w14:textId="77777777" w:rsidR="0040495D" w:rsidRPr="0038306B" w:rsidRDefault="0040495D">
      <w:pPr>
        <w:numPr>
          <w:ilvl w:val="0"/>
          <w:numId w:val="33"/>
        </w:numPr>
        <w:spacing w:after="82" w:line="265" w:lineRule="auto"/>
        <w:ind w:hanging="361"/>
        <w:jc w:val="both"/>
        <w:rPr>
          <w:rFonts w:ascii="Times New Roman" w:hAnsi="Times New Roman" w:cs="Times New Roman"/>
          <w:sz w:val="24"/>
          <w:szCs w:val="24"/>
        </w:rPr>
      </w:pPr>
      <w:r w:rsidRPr="0038306B">
        <w:rPr>
          <w:rFonts w:ascii="Times New Roman" w:hAnsi="Times New Roman" w:cs="Times New Roman"/>
          <w:sz w:val="24"/>
          <w:szCs w:val="24"/>
        </w:rPr>
        <w:t xml:space="preserve">Trening životnih vještina </w:t>
      </w:r>
    </w:p>
    <w:p w14:paraId="381A3985" w14:textId="77777777" w:rsidR="0040495D" w:rsidRPr="0038306B" w:rsidRDefault="0040495D">
      <w:pPr>
        <w:numPr>
          <w:ilvl w:val="0"/>
          <w:numId w:val="33"/>
        </w:numPr>
        <w:spacing w:after="85" w:line="265" w:lineRule="auto"/>
        <w:ind w:hanging="361"/>
        <w:jc w:val="both"/>
        <w:rPr>
          <w:rFonts w:ascii="Times New Roman" w:hAnsi="Times New Roman" w:cs="Times New Roman"/>
          <w:sz w:val="24"/>
          <w:szCs w:val="24"/>
        </w:rPr>
      </w:pPr>
      <w:r w:rsidRPr="0038306B">
        <w:rPr>
          <w:rFonts w:ascii="Times New Roman" w:hAnsi="Times New Roman" w:cs="Times New Roman"/>
          <w:sz w:val="24"/>
          <w:szCs w:val="24"/>
        </w:rPr>
        <w:t xml:space="preserve">Teen CAP </w:t>
      </w:r>
    </w:p>
    <w:p w14:paraId="611D7104" w14:textId="77777777" w:rsidR="0040495D" w:rsidRPr="0038306B" w:rsidRDefault="0040495D">
      <w:pPr>
        <w:numPr>
          <w:ilvl w:val="0"/>
          <w:numId w:val="33"/>
        </w:numPr>
        <w:spacing w:after="227" w:line="265" w:lineRule="auto"/>
        <w:ind w:hanging="361"/>
        <w:jc w:val="both"/>
        <w:rPr>
          <w:rFonts w:ascii="Times New Roman" w:hAnsi="Times New Roman" w:cs="Times New Roman"/>
          <w:sz w:val="24"/>
          <w:szCs w:val="24"/>
        </w:rPr>
      </w:pPr>
      <w:r w:rsidRPr="0038306B">
        <w:rPr>
          <w:rFonts w:ascii="Times New Roman" w:hAnsi="Times New Roman" w:cs="Times New Roman"/>
          <w:sz w:val="24"/>
          <w:szCs w:val="24"/>
        </w:rPr>
        <w:t xml:space="preserve">Profesionalna orijentacija </w:t>
      </w:r>
    </w:p>
    <w:p w14:paraId="41858E27" w14:textId="77777777" w:rsidR="0040495D" w:rsidRPr="0038306B" w:rsidRDefault="0040495D">
      <w:pPr>
        <w:spacing w:after="320"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3BAB56FE" w14:textId="77777777" w:rsidR="0040495D" w:rsidRPr="0038306B" w:rsidRDefault="0040495D">
      <w:pPr>
        <w:spacing w:after="267"/>
        <w:ind w:left="-5"/>
        <w:rPr>
          <w:rFonts w:ascii="Times New Roman" w:hAnsi="Times New Roman" w:cs="Times New Roman"/>
          <w:sz w:val="24"/>
          <w:szCs w:val="24"/>
        </w:rPr>
      </w:pPr>
      <w:r w:rsidRPr="0038306B">
        <w:rPr>
          <w:rFonts w:ascii="Times New Roman" w:hAnsi="Times New Roman" w:cs="Times New Roman"/>
          <w:sz w:val="24"/>
          <w:szCs w:val="24"/>
        </w:rPr>
        <w:t xml:space="preserve">Svi obrasci vrednovanja kurikuluma su predani pedagoginji Škole. </w:t>
      </w:r>
    </w:p>
    <w:p w14:paraId="37352C89" w14:textId="77777777" w:rsidR="0040495D" w:rsidRPr="0038306B" w:rsidRDefault="0040495D">
      <w:pPr>
        <w:spacing w:after="279"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0DFA4A95" w14:textId="77777777" w:rsidR="0040495D" w:rsidRPr="0038306B" w:rsidRDefault="0040495D">
      <w:pPr>
        <w:spacing w:after="419"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560BDC31" w14:textId="77777777" w:rsidR="0040495D" w:rsidRPr="0038306B" w:rsidRDefault="0040495D">
      <w:pPr>
        <w:spacing w:after="124" w:line="506" w:lineRule="auto"/>
        <w:ind w:left="-5"/>
        <w:rPr>
          <w:rFonts w:ascii="Times New Roman" w:hAnsi="Times New Roman" w:cs="Times New Roman"/>
          <w:sz w:val="24"/>
          <w:szCs w:val="24"/>
        </w:rPr>
      </w:pPr>
      <w:r w:rsidRPr="0038306B">
        <w:rPr>
          <w:rFonts w:ascii="Times New Roman" w:eastAsia="Arial" w:hAnsi="Times New Roman" w:cs="Times New Roman"/>
          <w:b/>
          <w:sz w:val="24"/>
          <w:szCs w:val="24"/>
          <w:u w:val="single" w:color="000000"/>
        </w:rPr>
        <w:t>Dodatak</w:t>
      </w:r>
      <w:r w:rsidRPr="0038306B">
        <w:rPr>
          <w:rFonts w:ascii="Times New Roman" w:hAnsi="Times New Roman" w:cs="Times New Roman"/>
          <w:sz w:val="24"/>
          <w:szCs w:val="24"/>
        </w:rPr>
        <w:t xml:space="preserve">: Razrednici su analizirali rezultate nacionalnih ispita učenika osmih razreda naše škole te su iste usporedili i s nacionalnih prosjekom. Odlučeno je da će razrednici pojačano pratiti odgojno-obrazovni proces kao i intenzivnije surađivati s učiteljima predmetne nastave te raditi na motivaciji učenika kroz metode učenja. </w:t>
      </w:r>
    </w:p>
    <w:p w14:paraId="200B2822" w14:textId="77777777" w:rsidR="0040495D" w:rsidRPr="0038306B" w:rsidRDefault="0040495D">
      <w:pPr>
        <w:spacing w:after="168"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670F5C24" w14:textId="77777777" w:rsidR="0040495D" w:rsidRPr="0038306B" w:rsidRDefault="0040495D">
      <w:pPr>
        <w:spacing w:after="124" w:line="259" w:lineRule="auto"/>
        <w:ind w:right="48"/>
        <w:jc w:val="right"/>
        <w:rPr>
          <w:rFonts w:ascii="Times New Roman" w:hAnsi="Times New Roman" w:cs="Times New Roman"/>
          <w:sz w:val="24"/>
          <w:szCs w:val="24"/>
        </w:rPr>
      </w:pPr>
      <w:r w:rsidRPr="0038306B">
        <w:rPr>
          <w:rFonts w:ascii="Times New Roman" w:hAnsi="Times New Roman" w:cs="Times New Roman"/>
          <w:sz w:val="24"/>
          <w:szCs w:val="24"/>
        </w:rPr>
        <w:t xml:space="preserve"> </w:t>
      </w:r>
    </w:p>
    <w:p w14:paraId="534ECF55" w14:textId="77777777" w:rsidR="0040495D" w:rsidRPr="0038306B" w:rsidRDefault="0040495D">
      <w:pPr>
        <w:spacing w:after="166" w:line="259" w:lineRule="auto"/>
        <w:ind w:right="98"/>
        <w:jc w:val="right"/>
        <w:rPr>
          <w:rFonts w:ascii="Times New Roman" w:hAnsi="Times New Roman" w:cs="Times New Roman"/>
          <w:sz w:val="24"/>
          <w:szCs w:val="24"/>
        </w:rPr>
      </w:pPr>
      <w:r w:rsidRPr="0038306B">
        <w:rPr>
          <w:rFonts w:ascii="Times New Roman" w:hAnsi="Times New Roman" w:cs="Times New Roman"/>
          <w:sz w:val="24"/>
          <w:szCs w:val="24"/>
        </w:rPr>
        <w:t xml:space="preserve">Voditeljica Aktiva: </w:t>
      </w:r>
    </w:p>
    <w:p w14:paraId="1174CC32" w14:textId="77777777" w:rsidR="0040495D" w:rsidRPr="0038306B" w:rsidRDefault="0040495D">
      <w:pPr>
        <w:spacing w:after="120" w:line="259" w:lineRule="auto"/>
        <w:ind w:right="98"/>
        <w:jc w:val="right"/>
        <w:rPr>
          <w:rFonts w:ascii="Times New Roman" w:hAnsi="Times New Roman" w:cs="Times New Roman"/>
          <w:sz w:val="24"/>
          <w:szCs w:val="24"/>
        </w:rPr>
      </w:pPr>
      <w:r w:rsidRPr="0038306B">
        <w:rPr>
          <w:rFonts w:ascii="Times New Roman" w:hAnsi="Times New Roman" w:cs="Times New Roman"/>
          <w:sz w:val="24"/>
          <w:szCs w:val="24"/>
        </w:rPr>
        <w:t xml:space="preserve">Davorka Nekić, prof. </w:t>
      </w:r>
    </w:p>
    <w:p w14:paraId="48CA453F" w14:textId="77777777" w:rsidR="0040495D" w:rsidRPr="0038306B" w:rsidRDefault="0040495D">
      <w:pPr>
        <w:spacing w:after="120" w:line="259" w:lineRule="auto"/>
        <w:ind w:left="101"/>
        <w:rPr>
          <w:rFonts w:ascii="Times New Roman" w:hAnsi="Times New Roman" w:cs="Times New Roman"/>
          <w:sz w:val="24"/>
          <w:szCs w:val="24"/>
        </w:rPr>
      </w:pPr>
      <w:r w:rsidRPr="0038306B">
        <w:rPr>
          <w:rFonts w:ascii="Times New Roman" w:hAnsi="Times New Roman" w:cs="Times New Roman"/>
          <w:sz w:val="24"/>
          <w:szCs w:val="24"/>
        </w:rPr>
        <w:t xml:space="preserve"> </w:t>
      </w:r>
    </w:p>
    <w:p w14:paraId="12CF6CBD" w14:textId="77777777" w:rsidR="0040495D" w:rsidRPr="0038306B" w:rsidRDefault="0040495D">
      <w:pPr>
        <w:spacing w:after="0" w:line="259" w:lineRule="auto"/>
        <w:rPr>
          <w:rFonts w:ascii="Times New Roman" w:hAnsi="Times New Roman" w:cs="Times New Roman"/>
          <w:sz w:val="24"/>
          <w:szCs w:val="24"/>
        </w:rPr>
      </w:pPr>
      <w:r w:rsidRPr="0038306B">
        <w:rPr>
          <w:rFonts w:ascii="Times New Roman" w:hAnsi="Times New Roman" w:cs="Times New Roman"/>
          <w:sz w:val="24"/>
          <w:szCs w:val="24"/>
        </w:rPr>
        <w:t xml:space="preserve"> </w:t>
      </w:r>
    </w:p>
    <w:p w14:paraId="65CF20B1" w14:textId="77777777" w:rsidR="00946A70" w:rsidRPr="0038306B" w:rsidRDefault="00946A70" w:rsidP="00817980">
      <w:pPr>
        <w:jc w:val="right"/>
        <w:rPr>
          <w:rFonts w:ascii="Times New Roman" w:hAnsi="Times New Roman" w:cs="Times New Roman"/>
          <w:sz w:val="24"/>
          <w:szCs w:val="24"/>
        </w:rPr>
      </w:pPr>
    </w:p>
    <w:p w14:paraId="0D1C3D04" w14:textId="77777777" w:rsidR="00946A70" w:rsidRPr="0038306B" w:rsidRDefault="00946A70" w:rsidP="00817980">
      <w:pPr>
        <w:jc w:val="right"/>
        <w:rPr>
          <w:rFonts w:ascii="Times New Roman" w:hAnsi="Times New Roman" w:cs="Times New Roman"/>
          <w:sz w:val="24"/>
          <w:szCs w:val="24"/>
        </w:rPr>
      </w:pPr>
    </w:p>
    <w:p w14:paraId="1305B4A8" w14:textId="77777777" w:rsidR="00946A70" w:rsidRPr="0038306B" w:rsidRDefault="00946A70" w:rsidP="00817980">
      <w:pPr>
        <w:jc w:val="right"/>
        <w:rPr>
          <w:rFonts w:ascii="Times New Roman" w:hAnsi="Times New Roman" w:cs="Times New Roman"/>
          <w:sz w:val="24"/>
          <w:szCs w:val="24"/>
        </w:rPr>
      </w:pPr>
    </w:p>
    <w:p w14:paraId="73E25ED2" w14:textId="77777777" w:rsidR="0040495D" w:rsidRPr="0038306B" w:rsidRDefault="0040495D" w:rsidP="007E2DC4">
      <w:pPr>
        <w:rPr>
          <w:rFonts w:ascii="Times New Roman" w:hAnsi="Times New Roman" w:cs="Times New Roman"/>
          <w:sz w:val="24"/>
          <w:szCs w:val="24"/>
        </w:rPr>
      </w:pPr>
    </w:p>
    <w:p w14:paraId="013EAFC5" w14:textId="77777777" w:rsidR="00795122" w:rsidRPr="0038306B" w:rsidRDefault="00795122" w:rsidP="007E2DC4">
      <w:pPr>
        <w:rPr>
          <w:rFonts w:ascii="Times New Roman" w:hAnsi="Times New Roman" w:cs="Times New Roman"/>
          <w:sz w:val="24"/>
          <w:szCs w:val="24"/>
        </w:rPr>
      </w:pPr>
    </w:p>
    <w:p w14:paraId="10A74F46" w14:textId="77777777" w:rsidR="00795122" w:rsidRPr="0038306B" w:rsidRDefault="00795122" w:rsidP="007E2DC4">
      <w:pPr>
        <w:rPr>
          <w:rFonts w:ascii="Times New Roman" w:hAnsi="Times New Roman" w:cs="Times New Roman"/>
          <w:sz w:val="24"/>
          <w:szCs w:val="24"/>
        </w:rPr>
      </w:pPr>
    </w:p>
    <w:p w14:paraId="711242EB" w14:textId="77777777" w:rsidR="00795122" w:rsidRPr="0038306B" w:rsidRDefault="00795122" w:rsidP="007E2DC4">
      <w:pPr>
        <w:rPr>
          <w:rFonts w:ascii="Times New Roman" w:hAnsi="Times New Roman" w:cs="Times New Roman"/>
          <w:sz w:val="24"/>
          <w:szCs w:val="24"/>
        </w:rPr>
      </w:pPr>
    </w:p>
    <w:p w14:paraId="2453A0FA" w14:textId="77777777" w:rsidR="00795122" w:rsidRPr="0038306B" w:rsidRDefault="00795122" w:rsidP="007E2DC4">
      <w:pPr>
        <w:rPr>
          <w:rFonts w:ascii="Times New Roman" w:hAnsi="Times New Roman" w:cs="Times New Roman"/>
          <w:sz w:val="24"/>
          <w:szCs w:val="24"/>
        </w:rPr>
      </w:pPr>
    </w:p>
    <w:p w14:paraId="5448B80E" w14:textId="77777777" w:rsidR="00946A70" w:rsidRPr="0038306B" w:rsidRDefault="00946A70" w:rsidP="001B1AFD">
      <w:pPr>
        <w:rPr>
          <w:rFonts w:ascii="Times New Roman" w:hAnsi="Times New Roman" w:cs="Times New Roman"/>
          <w:sz w:val="24"/>
          <w:szCs w:val="24"/>
        </w:rPr>
      </w:pPr>
    </w:p>
    <w:p w14:paraId="4F29B8DC" w14:textId="77777777" w:rsidR="00946A70" w:rsidRPr="0038306B" w:rsidRDefault="00946A70" w:rsidP="00817980">
      <w:pPr>
        <w:jc w:val="right"/>
        <w:rPr>
          <w:rFonts w:ascii="Times New Roman" w:hAnsi="Times New Roman" w:cs="Times New Roman"/>
          <w:sz w:val="24"/>
          <w:szCs w:val="24"/>
        </w:rPr>
      </w:pPr>
    </w:p>
    <w:p w14:paraId="46121225" w14:textId="77777777" w:rsidR="0040495D" w:rsidRPr="0038306B" w:rsidRDefault="0040495D" w:rsidP="0040495D">
      <w:pPr>
        <w:pStyle w:val="Naglaencitat"/>
        <w:ind w:left="0"/>
      </w:pPr>
      <w:r w:rsidRPr="0038306B">
        <w:t>ŠKOLSKI PREVENTIVNI PROGRAM, školska godina 2022./ 2023.</w:t>
      </w:r>
    </w:p>
    <w:p w14:paraId="3E4EE58A" w14:textId="77777777" w:rsidR="0040495D" w:rsidRPr="0038306B" w:rsidRDefault="0040495D" w:rsidP="0040495D">
      <w:pPr>
        <w:spacing w:after="120" w:line="240" w:lineRule="auto"/>
        <w:jc w:val="center"/>
        <w:rPr>
          <w:rFonts w:ascii="Times New Roman" w:hAnsi="Times New Roman" w:cs="Times New Roman"/>
          <w:b/>
          <w:sz w:val="24"/>
          <w:szCs w:val="24"/>
        </w:rPr>
      </w:pPr>
      <w:r w:rsidRPr="0038306B">
        <w:rPr>
          <w:rFonts w:ascii="Times New Roman" w:hAnsi="Times New Roman" w:cs="Times New Roman"/>
          <w:b/>
          <w:sz w:val="24"/>
          <w:szCs w:val="24"/>
        </w:rPr>
        <w:t>ŠKOLSKI PREVENTIVNI PROGRAM</w:t>
      </w:r>
    </w:p>
    <w:p w14:paraId="73C8BFA3" w14:textId="77777777" w:rsidR="0040495D" w:rsidRPr="0038306B" w:rsidRDefault="0040495D" w:rsidP="0040495D">
      <w:pPr>
        <w:spacing w:after="120" w:line="240" w:lineRule="auto"/>
        <w:jc w:val="center"/>
        <w:rPr>
          <w:rFonts w:ascii="Times New Roman" w:hAnsi="Times New Roman" w:cs="Times New Roman"/>
          <w:b/>
          <w:sz w:val="24"/>
          <w:szCs w:val="24"/>
        </w:rPr>
      </w:pPr>
    </w:p>
    <w:p w14:paraId="776CCE9E" w14:textId="77777777" w:rsidR="0040495D" w:rsidRPr="0038306B" w:rsidRDefault="0040495D" w:rsidP="0040495D">
      <w:pPr>
        <w:spacing w:after="0"/>
        <w:jc w:val="both"/>
        <w:rPr>
          <w:rFonts w:ascii="Times New Roman" w:hAnsi="Times New Roman" w:cs="Times New Roman"/>
          <w:sz w:val="24"/>
          <w:szCs w:val="24"/>
        </w:rPr>
      </w:pPr>
      <w:r w:rsidRPr="0038306B">
        <w:rPr>
          <w:rFonts w:ascii="Times New Roman" w:eastAsia="BerlingTOT-Reg" w:hAnsi="Times New Roman" w:cs="Times New Roman"/>
          <w:sz w:val="24"/>
          <w:szCs w:val="24"/>
        </w:rPr>
        <w:t xml:space="preserve">Školskim preventivnim programom važno je razvijati kritičko mišljenje prema sredstvima ovisnosti, </w:t>
      </w:r>
      <w:r w:rsidRPr="0038306B">
        <w:rPr>
          <w:rFonts w:ascii="Times New Roman" w:hAnsi="Times New Roman" w:cs="Times New Roman"/>
          <w:sz w:val="24"/>
          <w:szCs w:val="24"/>
        </w:rPr>
        <w:t>utvrditi opasnosti i posljedice rizičnih ponašanja, jačati samopouzdanje i samopoštovanje, razvijati emocionalnu inteligenciju, socijalne i komunikacijske vještine (prepoznavanje osjećaja, učinkovitost nošenja s emocijama,  empatija, odupiranje pritisku vršnjaka, biranje prihvatljivih oblika ponašanja).</w:t>
      </w:r>
    </w:p>
    <w:p w14:paraId="243F6DB9" w14:textId="77777777" w:rsidR="0040495D" w:rsidRPr="0038306B" w:rsidRDefault="0040495D" w:rsidP="0040495D">
      <w:pPr>
        <w:spacing w:after="120" w:line="240" w:lineRule="auto"/>
        <w:jc w:val="both"/>
        <w:rPr>
          <w:rFonts w:ascii="Times New Roman" w:hAnsi="Times New Roman" w:cs="Times New Roman"/>
          <w:b/>
          <w:sz w:val="24"/>
          <w:szCs w:val="24"/>
        </w:rPr>
      </w:pPr>
    </w:p>
    <w:p w14:paraId="30612275" w14:textId="77777777" w:rsidR="0040495D" w:rsidRPr="0038306B" w:rsidRDefault="0040495D" w:rsidP="0040495D">
      <w:pPr>
        <w:autoSpaceDE w:val="0"/>
        <w:autoSpaceDN w:val="0"/>
        <w:adjustRightInd w:val="0"/>
        <w:spacing w:after="0"/>
        <w:jc w:val="both"/>
        <w:rPr>
          <w:rFonts w:ascii="Times New Roman" w:hAnsi="Times New Roman" w:cs="Times New Roman"/>
          <w:b/>
          <w:color w:val="000000"/>
          <w:sz w:val="24"/>
          <w:szCs w:val="24"/>
        </w:rPr>
      </w:pPr>
      <w:r w:rsidRPr="0038306B">
        <w:rPr>
          <w:rFonts w:ascii="Times New Roman" w:hAnsi="Times New Roman" w:cs="Times New Roman"/>
          <w:b/>
          <w:sz w:val="24"/>
          <w:szCs w:val="24"/>
        </w:rPr>
        <w:t>Ciljevi programa:</w:t>
      </w:r>
      <w:r w:rsidRPr="0038306B">
        <w:rPr>
          <w:rFonts w:ascii="Times New Roman" w:hAnsi="Times New Roman" w:cs="Times New Roman"/>
          <w:b/>
          <w:color w:val="000000"/>
          <w:sz w:val="24"/>
          <w:szCs w:val="24"/>
        </w:rPr>
        <w:t xml:space="preserve"> </w:t>
      </w:r>
    </w:p>
    <w:p w14:paraId="1973AA96" w14:textId="77777777" w:rsidR="0040495D" w:rsidRPr="0038306B" w:rsidRDefault="0040495D" w:rsidP="0040495D">
      <w:pPr>
        <w:autoSpaceDE w:val="0"/>
        <w:autoSpaceDN w:val="0"/>
        <w:adjustRightInd w:val="0"/>
        <w:spacing w:after="0"/>
        <w:jc w:val="both"/>
        <w:rPr>
          <w:rFonts w:ascii="Times New Roman" w:hAnsi="Times New Roman" w:cs="Times New Roman"/>
          <w:b/>
          <w:color w:val="000000"/>
          <w:sz w:val="24"/>
          <w:szCs w:val="24"/>
        </w:rPr>
      </w:pPr>
    </w:p>
    <w:p w14:paraId="05640C4B" w14:textId="77777777" w:rsidR="0040495D" w:rsidRPr="0038306B" w:rsidRDefault="0040495D" w:rsidP="0040495D">
      <w:pPr>
        <w:spacing w:after="0"/>
        <w:jc w:val="both"/>
        <w:rPr>
          <w:rFonts w:ascii="Times New Roman" w:hAnsi="Times New Roman" w:cs="Times New Roman"/>
          <w:sz w:val="24"/>
          <w:szCs w:val="24"/>
        </w:rPr>
      </w:pPr>
      <w:r w:rsidRPr="0038306B">
        <w:rPr>
          <w:rFonts w:ascii="Times New Roman" w:hAnsi="Times New Roman" w:cs="Times New Roman"/>
          <w:color w:val="000000"/>
          <w:sz w:val="24"/>
          <w:szCs w:val="24"/>
        </w:rPr>
        <w:t xml:space="preserve">- </w:t>
      </w:r>
      <w:r w:rsidRPr="0038306B">
        <w:rPr>
          <w:rFonts w:ascii="Times New Roman" w:hAnsi="Times New Roman" w:cs="Times New Roman"/>
          <w:b/>
          <w:color w:val="000000"/>
          <w:sz w:val="24"/>
          <w:szCs w:val="24"/>
        </w:rPr>
        <w:t>osnaživanje zaštitnih čimbenika tijekom školovanja učenika</w:t>
      </w:r>
      <w:r w:rsidRPr="0038306B">
        <w:rPr>
          <w:rFonts w:ascii="Times New Roman" w:hAnsi="Times New Roman" w:cs="Times New Roman"/>
          <w:color w:val="000000"/>
          <w:sz w:val="24"/>
          <w:szCs w:val="24"/>
        </w:rPr>
        <w:t xml:space="preserve"> (</w:t>
      </w:r>
      <w:r w:rsidRPr="0038306B">
        <w:rPr>
          <w:rFonts w:ascii="Times New Roman" w:hAnsi="Times New Roman" w:cs="Times New Roman"/>
          <w:sz w:val="24"/>
          <w:szCs w:val="24"/>
        </w:rPr>
        <w:t>stvaranje pozitivne slike o sebi, podršku od strane učitelja i roditelja, pomoć u rješavanju kriznih situacija, osmišljavanje kvalitetnog slobodnog vremena – ponuda različitih izvannastavnih i izvanškolskih aktivnosti, osposobljavanje za samopomoć i samozaštitu, njegovanje zdravih životnih stilova putem sportskih manifestacija)</w:t>
      </w:r>
    </w:p>
    <w:p w14:paraId="6A385DE1" w14:textId="77777777" w:rsidR="0040495D" w:rsidRPr="0038306B" w:rsidRDefault="0040495D" w:rsidP="0040495D">
      <w:pPr>
        <w:spacing w:after="0"/>
        <w:jc w:val="both"/>
        <w:rPr>
          <w:rFonts w:ascii="Times New Roman" w:hAnsi="Times New Roman" w:cs="Times New Roman"/>
          <w:sz w:val="24"/>
          <w:szCs w:val="24"/>
        </w:rPr>
      </w:pPr>
      <w:r w:rsidRPr="0038306B">
        <w:rPr>
          <w:rFonts w:ascii="Times New Roman" w:hAnsi="Times New Roman" w:cs="Times New Roman"/>
          <w:color w:val="000000"/>
          <w:sz w:val="24"/>
          <w:szCs w:val="24"/>
        </w:rPr>
        <w:t xml:space="preserve">- </w:t>
      </w:r>
      <w:r w:rsidRPr="0038306B">
        <w:rPr>
          <w:rFonts w:ascii="Times New Roman" w:hAnsi="Times New Roman" w:cs="Times New Roman"/>
          <w:b/>
          <w:color w:val="000000"/>
          <w:sz w:val="24"/>
          <w:szCs w:val="24"/>
        </w:rPr>
        <w:t>ublažavanje utjecaja rizičnih čimbenika</w:t>
      </w:r>
      <w:r w:rsidRPr="0038306B">
        <w:rPr>
          <w:rFonts w:ascii="Times New Roman" w:hAnsi="Times New Roman" w:cs="Times New Roman"/>
          <w:color w:val="000000"/>
          <w:sz w:val="24"/>
          <w:szCs w:val="24"/>
        </w:rPr>
        <w:t xml:space="preserve"> (nepovoljne obiteljske okolnosti, školski neuspjeh, poteškoće u ponašanju i dr.). </w:t>
      </w:r>
    </w:p>
    <w:p w14:paraId="0F766944" w14:textId="77777777" w:rsidR="0040495D" w:rsidRPr="0038306B" w:rsidRDefault="0040495D" w:rsidP="0040495D">
      <w:pPr>
        <w:spacing w:after="120" w:line="240" w:lineRule="auto"/>
        <w:jc w:val="both"/>
        <w:rPr>
          <w:rFonts w:ascii="Times New Roman" w:hAnsi="Times New Roman" w:cs="Times New Roman"/>
          <w:b/>
          <w:sz w:val="24"/>
          <w:szCs w:val="24"/>
        </w:rPr>
      </w:pPr>
    </w:p>
    <w:p w14:paraId="4CB11817" w14:textId="77777777" w:rsidR="0040495D" w:rsidRPr="0038306B" w:rsidRDefault="0040495D" w:rsidP="0040495D">
      <w:pPr>
        <w:spacing w:after="0"/>
        <w:jc w:val="both"/>
        <w:rPr>
          <w:rFonts w:ascii="Times New Roman" w:hAnsi="Times New Roman" w:cs="Times New Roman"/>
          <w:sz w:val="24"/>
          <w:szCs w:val="24"/>
          <w:u w:val="single"/>
        </w:rPr>
      </w:pPr>
      <w:r w:rsidRPr="0038306B">
        <w:rPr>
          <w:rFonts w:ascii="Times New Roman" w:hAnsi="Times New Roman" w:cs="Times New Roman"/>
          <w:b/>
          <w:sz w:val="24"/>
          <w:szCs w:val="24"/>
          <w:u w:val="single"/>
        </w:rPr>
        <w:t>Procjena stanja i potreba:</w:t>
      </w:r>
      <w:r w:rsidRPr="0038306B">
        <w:rPr>
          <w:rFonts w:ascii="Times New Roman" w:hAnsi="Times New Roman" w:cs="Times New Roman"/>
          <w:sz w:val="24"/>
          <w:szCs w:val="24"/>
          <w:u w:val="single"/>
        </w:rPr>
        <w:t xml:space="preserve"> </w:t>
      </w:r>
    </w:p>
    <w:p w14:paraId="40F601A6" w14:textId="77777777" w:rsidR="0040495D" w:rsidRPr="0038306B" w:rsidRDefault="0040495D" w:rsidP="0040495D">
      <w:pPr>
        <w:spacing w:after="0"/>
        <w:jc w:val="both"/>
        <w:rPr>
          <w:rFonts w:ascii="Times New Roman" w:hAnsi="Times New Roman" w:cs="Times New Roman"/>
          <w:sz w:val="24"/>
          <w:szCs w:val="24"/>
          <w:u w:val="single"/>
        </w:rPr>
      </w:pPr>
    </w:p>
    <w:p w14:paraId="38AA083C" w14:textId="77777777" w:rsidR="0040495D" w:rsidRPr="0038306B" w:rsidRDefault="0040495D" w:rsidP="0040495D">
      <w:pPr>
        <w:spacing w:after="0"/>
        <w:jc w:val="both"/>
        <w:rPr>
          <w:rFonts w:ascii="Times New Roman" w:hAnsi="Times New Roman" w:cs="Times New Roman"/>
          <w:b/>
          <w:sz w:val="24"/>
          <w:szCs w:val="24"/>
        </w:rPr>
      </w:pPr>
      <w:r w:rsidRPr="0038306B">
        <w:rPr>
          <w:rFonts w:ascii="Times New Roman" w:hAnsi="Times New Roman" w:cs="Times New Roman"/>
          <w:b/>
          <w:sz w:val="24"/>
          <w:szCs w:val="24"/>
        </w:rPr>
        <w:t>Temeljeno na procjeni istraživanja RH</w:t>
      </w:r>
    </w:p>
    <w:p w14:paraId="6E0AB1D9" w14:textId="77777777" w:rsidR="0040495D" w:rsidRPr="0038306B" w:rsidRDefault="0040495D" w:rsidP="0040495D">
      <w:pPr>
        <w:spacing w:after="0"/>
        <w:jc w:val="both"/>
        <w:rPr>
          <w:rFonts w:ascii="Times New Roman" w:hAnsi="Times New Roman" w:cs="Times New Roman"/>
          <w:sz w:val="24"/>
          <w:szCs w:val="24"/>
        </w:rPr>
      </w:pPr>
    </w:p>
    <w:p w14:paraId="2B55B9AF" w14:textId="77777777" w:rsidR="0040495D" w:rsidRPr="0038306B" w:rsidRDefault="0040495D" w:rsidP="0040495D">
      <w:pPr>
        <w:spacing w:after="0"/>
        <w:jc w:val="both"/>
        <w:rPr>
          <w:rFonts w:ascii="Times New Roman" w:hAnsi="Times New Roman" w:cs="Times New Roman"/>
          <w:sz w:val="24"/>
          <w:szCs w:val="24"/>
        </w:rPr>
      </w:pPr>
      <w:r w:rsidRPr="0038306B">
        <w:rPr>
          <w:rFonts w:ascii="Times New Roman" w:hAnsi="Times New Roman" w:cs="Times New Roman"/>
          <w:sz w:val="24"/>
          <w:szCs w:val="24"/>
        </w:rPr>
        <w:t xml:space="preserve">    Prevencija ili suzbijanje neprihvatljivih  radnji vezana je uz prevenciju o ovisnostima,  zdravlju, neprihvatljivim ponašanjima, školskom uspjehu i sl.</w:t>
      </w:r>
    </w:p>
    <w:p w14:paraId="12C13F20"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 xml:space="preserve">     Prema istraživanjima u RH povećan je trend konzumiranja alkohola te pušenja među mladima. Pokazatelji upućuju na pomicanje dobnih granica te su zahvaćeni 7 . i 8. razredi  osnovnih škola. </w:t>
      </w:r>
    </w:p>
    <w:p w14:paraId="1A9F6C38"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 xml:space="preserve">     Uz alkohol i duhanske proizvode, ove školske godine velika pažnja pridavala se prevenciji  nasilje i nasilnog ponašanja među mladima u osnovnim  školama, a vezano uz razna događanja u RH i njezinim susjednim zemljama. </w:t>
      </w:r>
    </w:p>
    <w:p w14:paraId="71075FA8"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 xml:space="preserve">     Uz navedene suočavamo se s tendencijom  velikog broja djece koja koriste  društvene mreže kao osnova komunikacije. Iz tog razloga važno je  učenike educirati o pravilnom korištenju  društvenih mreža kao i ponašanja na internetu. </w:t>
      </w:r>
    </w:p>
    <w:p w14:paraId="42ED9C87" w14:textId="46C139EF"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 xml:space="preserve">     </w:t>
      </w:r>
      <w:r w:rsidR="001B1AFD">
        <w:rPr>
          <w:rFonts w:ascii="Times New Roman" w:eastAsia="BerlingTOT-Reg" w:hAnsi="Times New Roman" w:cs="Times New Roman"/>
          <w:sz w:val="24"/>
          <w:szCs w:val="24"/>
        </w:rPr>
        <w:t>S o</w:t>
      </w:r>
      <w:r w:rsidRPr="0038306B">
        <w:rPr>
          <w:rFonts w:ascii="Times New Roman" w:eastAsia="BerlingTOT-Reg" w:hAnsi="Times New Roman" w:cs="Times New Roman"/>
          <w:sz w:val="24"/>
          <w:szCs w:val="24"/>
        </w:rPr>
        <w:t>bzirom na rezultate provedenog Nacionalnog vrednovanja znanja iz pojedinih nastavnih područja bilježe se rezultati na nivou države kojima obrazovne strukture nisu zadovoljne ako se usporede s brojem odličnih  učenika ( 4,48 prosječna ocjena ili 58,58 %  učenika odlikaša ). Stoga je potrebno analizirati dobivene rezultate i u skladu s tim donijeti preventivne smjernice za poboljšanje rezultata.</w:t>
      </w:r>
    </w:p>
    <w:p w14:paraId="309AC17C" w14:textId="77777777" w:rsidR="0040495D" w:rsidRPr="0038306B" w:rsidRDefault="0040495D" w:rsidP="0040495D">
      <w:pPr>
        <w:spacing w:after="0"/>
        <w:jc w:val="both"/>
        <w:rPr>
          <w:rFonts w:ascii="Times New Roman" w:eastAsia="BerlingTOT-Reg" w:hAnsi="Times New Roman" w:cs="Times New Roman"/>
          <w:sz w:val="24"/>
          <w:szCs w:val="24"/>
        </w:rPr>
      </w:pPr>
    </w:p>
    <w:p w14:paraId="3BFD6EBD" w14:textId="77777777" w:rsidR="0040495D" w:rsidRPr="0038306B" w:rsidRDefault="0040495D" w:rsidP="0040495D">
      <w:pPr>
        <w:spacing w:after="0"/>
        <w:jc w:val="both"/>
        <w:rPr>
          <w:rFonts w:ascii="Times New Roman" w:eastAsia="BerlingTOT-Reg" w:hAnsi="Times New Roman" w:cs="Times New Roman"/>
          <w:sz w:val="24"/>
          <w:szCs w:val="24"/>
        </w:rPr>
      </w:pPr>
    </w:p>
    <w:p w14:paraId="048E2773" w14:textId="77777777" w:rsidR="0040495D" w:rsidRPr="0038306B" w:rsidRDefault="0040495D" w:rsidP="0040495D">
      <w:pPr>
        <w:spacing w:after="0"/>
        <w:jc w:val="both"/>
        <w:rPr>
          <w:rFonts w:ascii="Times New Roman" w:eastAsia="BerlingTOT-Reg" w:hAnsi="Times New Roman" w:cs="Times New Roman"/>
          <w:sz w:val="24"/>
          <w:szCs w:val="24"/>
        </w:rPr>
      </w:pPr>
    </w:p>
    <w:p w14:paraId="5C8C11A3" w14:textId="77777777" w:rsidR="0040495D" w:rsidRPr="0038306B" w:rsidRDefault="0040495D" w:rsidP="0040495D">
      <w:pPr>
        <w:spacing w:after="0"/>
        <w:jc w:val="both"/>
        <w:rPr>
          <w:rFonts w:ascii="Times New Roman" w:eastAsia="BerlingTOT-Reg" w:hAnsi="Times New Roman" w:cs="Times New Roman"/>
          <w:b/>
          <w:sz w:val="24"/>
          <w:szCs w:val="24"/>
        </w:rPr>
      </w:pPr>
      <w:r w:rsidRPr="0038306B">
        <w:rPr>
          <w:rFonts w:ascii="Times New Roman" w:eastAsia="BerlingTOT-Reg" w:hAnsi="Times New Roman" w:cs="Times New Roman"/>
          <w:b/>
          <w:sz w:val="24"/>
          <w:szCs w:val="24"/>
        </w:rPr>
        <w:t>Temeljeno na procjeni škole:</w:t>
      </w:r>
    </w:p>
    <w:p w14:paraId="048D7029" w14:textId="77777777" w:rsidR="0040495D" w:rsidRPr="0038306B" w:rsidRDefault="0040495D" w:rsidP="0040495D">
      <w:pPr>
        <w:spacing w:after="0"/>
        <w:jc w:val="both"/>
        <w:rPr>
          <w:rFonts w:ascii="Times New Roman" w:eastAsia="BerlingTOT-Reg" w:hAnsi="Times New Roman" w:cs="Times New Roman"/>
          <w:sz w:val="24"/>
          <w:szCs w:val="24"/>
        </w:rPr>
      </w:pPr>
    </w:p>
    <w:p w14:paraId="4114957C" w14:textId="77777777" w:rsidR="0040495D" w:rsidRPr="0038306B" w:rsidRDefault="0040495D" w:rsidP="0040495D">
      <w:pPr>
        <w:spacing w:after="0"/>
        <w:jc w:val="both"/>
        <w:rPr>
          <w:rFonts w:ascii="Times New Roman" w:eastAsia="BerlingTOT-Reg" w:hAnsi="Times New Roman" w:cs="Times New Roman"/>
          <w:sz w:val="24"/>
          <w:szCs w:val="24"/>
          <w:u w:val="single"/>
        </w:rPr>
      </w:pPr>
      <w:r w:rsidRPr="0038306B">
        <w:rPr>
          <w:rFonts w:ascii="Times New Roman" w:eastAsia="BerlingTOT-Reg" w:hAnsi="Times New Roman" w:cs="Times New Roman"/>
          <w:sz w:val="24"/>
          <w:szCs w:val="24"/>
          <w:u w:val="single"/>
        </w:rPr>
        <w:t>Učenici s teškoćama</w:t>
      </w:r>
    </w:p>
    <w:p w14:paraId="4DB77F8D" w14:textId="77777777" w:rsidR="0040495D" w:rsidRPr="0038306B" w:rsidRDefault="0040495D" w:rsidP="0040495D">
      <w:pPr>
        <w:spacing w:after="0"/>
        <w:jc w:val="both"/>
        <w:rPr>
          <w:rFonts w:ascii="Times New Roman" w:eastAsia="BerlingTOT-Reg" w:hAnsi="Times New Roman" w:cs="Times New Roman"/>
          <w:sz w:val="24"/>
          <w:szCs w:val="24"/>
          <w:u w:val="single"/>
        </w:rPr>
      </w:pPr>
    </w:p>
    <w:p w14:paraId="13A52555"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 xml:space="preserve"> OŠ Ivana Gorana Kovačića Vrbovsko na kraju školske godine završava s 202 učenika. Od tog broja 1% učenika 1. razreda upućeno je na ponavljanje razreda. Oboje učenika  s  djeca s teškoćama  školuju se prema redovitom nastavnom programu uz individualizirane metode i oblike rada i prilagodbu sadržaja. Škola trenutno ima 25 učenika s teškoćama što iznosi 12 % ukupne populacije učenika. Najviše učenika s teškoćama ima u PŠ Nikole Tesle u Moravicama ( 11 </w:t>
      </w:r>
      <w:proofErr w:type="spellStart"/>
      <w:r w:rsidRPr="0038306B">
        <w:rPr>
          <w:rFonts w:ascii="Times New Roman" w:eastAsia="BerlingTOT-Reg" w:hAnsi="Times New Roman" w:cs="Times New Roman"/>
          <w:sz w:val="24"/>
          <w:szCs w:val="24"/>
        </w:rPr>
        <w:t>uč</w:t>
      </w:r>
      <w:proofErr w:type="spellEnd"/>
      <w:r w:rsidRPr="0038306B">
        <w:rPr>
          <w:rFonts w:ascii="Times New Roman" w:eastAsia="BerlingTOT-Reg" w:hAnsi="Times New Roman" w:cs="Times New Roman"/>
          <w:sz w:val="24"/>
          <w:szCs w:val="24"/>
        </w:rPr>
        <w:t xml:space="preserve">. ili 30 %  populacije  ). U PŠ Ivana Gorana Kovačića Severin na Kupi  školuju se 2 </w:t>
      </w:r>
      <w:proofErr w:type="spellStart"/>
      <w:r w:rsidRPr="0038306B">
        <w:rPr>
          <w:rFonts w:ascii="Times New Roman" w:eastAsia="BerlingTOT-Reg" w:hAnsi="Times New Roman" w:cs="Times New Roman"/>
          <w:sz w:val="24"/>
          <w:szCs w:val="24"/>
        </w:rPr>
        <w:t>uč</w:t>
      </w:r>
      <w:proofErr w:type="spellEnd"/>
      <w:r w:rsidRPr="0038306B">
        <w:rPr>
          <w:rFonts w:ascii="Times New Roman" w:eastAsia="BerlingTOT-Reg" w:hAnsi="Times New Roman" w:cs="Times New Roman"/>
          <w:sz w:val="24"/>
          <w:szCs w:val="24"/>
        </w:rPr>
        <w:t xml:space="preserve">  šestog razreda  ili 5 % populacija . U OŠ Ivana Gorana Kovačića Vrbovsko  školuje se 11 </w:t>
      </w:r>
      <w:proofErr w:type="spellStart"/>
      <w:r w:rsidRPr="0038306B">
        <w:rPr>
          <w:rFonts w:ascii="Times New Roman" w:eastAsia="BerlingTOT-Reg" w:hAnsi="Times New Roman" w:cs="Times New Roman"/>
          <w:sz w:val="24"/>
          <w:szCs w:val="24"/>
        </w:rPr>
        <w:t>uč</w:t>
      </w:r>
      <w:proofErr w:type="spellEnd"/>
      <w:r w:rsidRPr="0038306B">
        <w:rPr>
          <w:rFonts w:ascii="Times New Roman" w:eastAsia="BerlingTOT-Reg" w:hAnsi="Times New Roman" w:cs="Times New Roman"/>
          <w:sz w:val="24"/>
          <w:szCs w:val="24"/>
        </w:rPr>
        <w:t xml:space="preserve"> ili 10 % populacije. Prosjek završnog uspjeha učenika s teškoćama iznosi 3,2.</w:t>
      </w:r>
    </w:p>
    <w:p w14:paraId="4195F0F1"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 xml:space="preserve">   Ove školske godine provedena je anketa zadovoljstva radom i uspjehom učenika te potrebama učitelja s ciljem kvalitetnijeg izvođenja nastavnog procesa. Anketirano je 19 učitelja razredne  nastave i predmetnih učitelja koji poučavaju učenike razredne nastave.</w:t>
      </w:r>
    </w:p>
    <w:p w14:paraId="304916D5"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47% ispitanih učitelja nastavu održava u timskoj nastavi  dok 42,1 % učitelja poučava u redovitoj nastavi. 10 % učitelja  nastavu  realizira u kombiniranom razrednom odjeljenju.</w:t>
      </w:r>
    </w:p>
    <w:p w14:paraId="7EFDB594"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Prema  odgovorima učitelja  Timska nastava kao oblik nastave koju provodimo u našoj školi pokazala se odličnim oblikom nastave za  poučavanje učenika s teškoćama.</w:t>
      </w:r>
    </w:p>
    <w:p w14:paraId="662BE48D"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Učitelji smatraju da bi im u poučavanju učenika s teškoćama  velika pomoć bila više sati dopunske nastave, više individualnog rada s učenikom unutar nastavnog procesa. Potreban je novi način poučavanja učenika te stvaranje mogućnosti asistenta u nastavi. Važno je  prilagoditi raspored sati  kako bi obrazovni dio bio prve sate  u danu.  Potrebna je veća suradnja s roditeljima zbog nadopunjavanja rada u školi i kod kuće.</w:t>
      </w:r>
    </w:p>
    <w:p w14:paraId="3CEBE3BE"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Anketa je pokazala da učiteljima u poučavanju  djece s teškoćama, kako bi  postigli bolji uspjeh,  najviše koriste prilagođeni dodatni zadaci i materijali ( 89,5 % ); više  vizualnih poticaja ( 89,5 % )  kao i prilagođeni udžbenici  ( 47,4 % )  za rad.</w:t>
      </w:r>
    </w:p>
    <w:p w14:paraId="408CC6CA"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Smatraju da su ometajući faktoru u uspjehu učenika s teškoćama najviše nedovoljne prilagodbe, nezainteresiranost učenika, žamor drugih  učenika u razredu; česti izostanci s nastave stvaraju velike teškoće u kontinuiranom radu.; često je to i nedostatak motivacije.</w:t>
      </w:r>
    </w:p>
    <w:p w14:paraId="73B31A42"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 xml:space="preserve">Učitelji smatraju ( 94%) da imaju podršku stručne službe, ali da to nije dovoljno naročito tretmani logopeda i </w:t>
      </w:r>
      <w:proofErr w:type="spellStart"/>
      <w:r w:rsidRPr="0038306B">
        <w:rPr>
          <w:rFonts w:ascii="Times New Roman" w:eastAsia="BerlingTOT-Reg" w:hAnsi="Times New Roman" w:cs="Times New Roman"/>
          <w:sz w:val="24"/>
          <w:szCs w:val="24"/>
        </w:rPr>
        <w:t>rehabilitatora</w:t>
      </w:r>
      <w:proofErr w:type="spellEnd"/>
      <w:r w:rsidRPr="0038306B">
        <w:rPr>
          <w:rFonts w:ascii="Times New Roman" w:eastAsia="BerlingTOT-Reg" w:hAnsi="Times New Roman" w:cs="Times New Roman"/>
          <w:sz w:val="24"/>
          <w:szCs w:val="24"/>
        </w:rPr>
        <w:t>. Najviše se oslanjaju na pedagoga škole  koji  je na raspolaganju kada zatreba.</w:t>
      </w:r>
    </w:p>
    <w:p w14:paraId="39033EE0" w14:textId="77777777" w:rsidR="0040495D" w:rsidRPr="0038306B" w:rsidRDefault="0040495D" w:rsidP="0040495D">
      <w:pPr>
        <w:spacing w:after="0"/>
        <w:jc w:val="both"/>
        <w:rPr>
          <w:rFonts w:ascii="Times New Roman" w:eastAsia="BerlingTOT-Reg" w:hAnsi="Times New Roman" w:cs="Times New Roman"/>
          <w:sz w:val="24"/>
          <w:szCs w:val="24"/>
        </w:rPr>
      </w:pPr>
    </w:p>
    <w:p w14:paraId="4C8FFC9A"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Prijedlozi za unapređenje rada:</w:t>
      </w:r>
    </w:p>
    <w:p w14:paraId="4ADA88FF" w14:textId="77777777" w:rsidR="0040495D" w:rsidRPr="0038306B" w:rsidRDefault="0040495D">
      <w:pPr>
        <w:pStyle w:val="Odlomakpopisa"/>
        <w:numPr>
          <w:ilvl w:val="0"/>
          <w:numId w:val="35"/>
        </w:numPr>
        <w:spacing w:line="276" w:lineRule="auto"/>
        <w:contextualSpacing/>
        <w:jc w:val="both"/>
        <w:rPr>
          <w:rFonts w:eastAsia="BerlingTOT-Reg"/>
        </w:rPr>
      </w:pPr>
      <w:r w:rsidRPr="0038306B">
        <w:rPr>
          <w:rFonts w:eastAsia="BerlingTOT-Reg"/>
        </w:rPr>
        <w:t>Edukacija za učitelje  vezana uz poučavanje učenika s teškoćama</w:t>
      </w:r>
    </w:p>
    <w:p w14:paraId="3CC66B70" w14:textId="77777777" w:rsidR="0040495D" w:rsidRPr="0038306B" w:rsidRDefault="0040495D">
      <w:pPr>
        <w:pStyle w:val="Odlomakpopisa"/>
        <w:numPr>
          <w:ilvl w:val="0"/>
          <w:numId w:val="35"/>
        </w:numPr>
        <w:spacing w:line="276" w:lineRule="auto"/>
        <w:contextualSpacing/>
        <w:jc w:val="both"/>
        <w:rPr>
          <w:rFonts w:eastAsia="BerlingTOT-Reg"/>
        </w:rPr>
      </w:pPr>
      <w:r w:rsidRPr="0038306B">
        <w:rPr>
          <w:rFonts w:eastAsia="BerlingTOT-Reg"/>
        </w:rPr>
        <w:t>Nabava materijala i udžbenika za prilagodbu sadržaja</w:t>
      </w:r>
    </w:p>
    <w:p w14:paraId="2314887F" w14:textId="77777777" w:rsidR="0040495D" w:rsidRPr="0038306B" w:rsidRDefault="0040495D">
      <w:pPr>
        <w:pStyle w:val="Odlomakpopisa"/>
        <w:numPr>
          <w:ilvl w:val="0"/>
          <w:numId w:val="35"/>
        </w:numPr>
        <w:spacing w:line="276" w:lineRule="auto"/>
        <w:contextualSpacing/>
        <w:jc w:val="both"/>
        <w:rPr>
          <w:rFonts w:eastAsia="BerlingTOT-Reg"/>
        </w:rPr>
      </w:pPr>
      <w:r w:rsidRPr="0038306B">
        <w:rPr>
          <w:rFonts w:eastAsia="BerlingTOT-Reg"/>
        </w:rPr>
        <w:t>Roditeljski sastanak  za roditelje djece s teškoćama</w:t>
      </w:r>
    </w:p>
    <w:p w14:paraId="65C53DAF" w14:textId="77777777" w:rsidR="0040495D" w:rsidRPr="0038306B" w:rsidRDefault="0040495D">
      <w:pPr>
        <w:pStyle w:val="Odlomakpopisa"/>
        <w:numPr>
          <w:ilvl w:val="0"/>
          <w:numId w:val="35"/>
        </w:numPr>
        <w:spacing w:line="276" w:lineRule="auto"/>
        <w:contextualSpacing/>
        <w:jc w:val="both"/>
        <w:rPr>
          <w:rFonts w:eastAsia="BerlingTOT-Reg"/>
        </w:rPr>
      </w:pPr>
      <w:r w:rsidRPr="0038306B">
        <w:rPr>
          <w:rFonts w:eastAsia="BerlingTOT-Reg"/>
        </w:rPr>
        <w:t xml:space="preserve">Više kontakata  učitelja  logopeda i </w:t>
      </w:r>
      <w:proofErr w:type="spellStart"/>
      <w:r w:rsidRPr="0038306B">
        <w:rPr>
          <w:rFonts w:eastAsia="BerlingTOT-Reg"/>
        </w:rPr>
        <w:t>rehabilitatora</w:t>
      </w:r>
      <w:proofErr w:type="spellEnd"/>
    </w:p>
    <w:p w14:paraId="5ADC62B3" w14:textId="77777777" w:rsidR="0040495D" w:rsidRPr="0038306B" w:rsidRDefault="0040495D">
      <w:pPr>
        <w:pStyle w:val="Odlomakpopisa"/>
        <w:numPr>
          <w:ilvl w:val="0"/>
          <w:numId w:val="35"/>
        </w:numPr>
        <w:spacing w:line="276" w:lineRule="auto"/>
        <w:contextualSpacing/>
        <w:jc w:val="both"/>
        <w:rPr>
          <w:rFonts w:eastAsia="BerlingTOT-Reg"/>
        </w:rPr>
      </w:pPr>
      <w:r w:rsidRPr="0038306B">
        <w:rPr>
          <w:rFonts w:eastAsia="BerlingTOT-Reg"/>
        </w:rPr>
        <w:t>Potrebno praćenje učenika u radu ( najmanje dva puta  u polugodištu )</w:t>
      </w:r>
    </w:p>
    <w:p w14:paraId="53C35E18" w14:textId="77777777" w:rsidR="0040495D" w:rsidRPr="0038306B" w:rsidRDefault="0040495D">
      <w:pPr>
        <w:pStyle w:val="Odlomakpopisa"/>
        <w:numPr>
          <w:ilvl w:val="0"/>
          <w:numId w:val="35"/>
        </w:numPr>
        <w:spacing w:line="276" w:lineRule="auto"/>
        <w:contextualSpacing/>
        <w:jc w:val="both"/>
        <w:rPr>
          <w:rFonts w:eastAsia="BerlingTOT-Reg"/>
        </w:rPr>
      </w:pPr>
      <w:r w:rsidRPr="0038306B">
        <w:rPr>
          <w:rFonts w:eastAsia="BerlingTOT-Reg"/>
        </w:rPr>
        <w:t>Pomoć učiteljima u pisanju prilagodbe sadržaja i individualizacije metoda i oblika rada</w:t>
      </w:r>
    </w:p>
    <w:p w14:paraId="08FD9C3C" w14:textId="77777777" w:rsidR="0040495D" w:rsidRPr="0038306B" w:rsidRDefault="0040495D">
      <w:pPr>
        <w:pStyle w:val="Odlomakpopisa"/>
        <w:numPr>
          <w:ilvl w:val="0"/>
          <w:numId w:val="35"/>
        </w:numPr>
        <w:spacing w:line="276" w:lineRule="auto"/>
        <w:contextualSpacing/>
        <w:jc w:val="both"/>
        <w:rPr>
          <w:rFonts w:eastAsia="BerlingTOT-Reg"/>
        </w:rPr>
      </w:pPr>
      <w:r w:rsidRPr="0038306B">
        <w:rPr>
          <w:rFonts w:eastAsia="BerlingTOT-Reg"/>
        </w:rPr>
        <w:t>Anketirati učitelje predmetne nastave vezano uz rad i zadovoljstvo učenika s teškoćama</w:t>
      </w:r>
    </w:p>
    <w:p w14:paraId="045F514A" w14:textId="77777777" w:rsidR="0040495D" w:rsidRPr="0038306B" w:rsidRDefault="0040495D" w:rsidP="0040495D">
      <w:pPr>
        <w:spacing w:after="0"/>
        <w:jc w:val="both"/>
        <w:rPr>
          <w:rFonts w:ascii="Times New Roman" w:eastAsia="BerlingTOT-Reg" w:hAnsi="Times New Roman" w:cs="Times New Roman"/>
          <w:sz w:val="24"/>
          <w:szCs w:val="24"/>
        </w:rPr>
      </w:pPr>
    </w:p>
    <w:p w14:paraId="57BE2CCB" w14:textId="77777777" w:rsidR="0040495D" w:rsidRPr="0038306B" w:rsidRDefault="0040495D" w:rsidP="0040495D">
      <w:pPr>
        <w:spacing w:after="0"/>
        <w:jc w:val="both"/>
        <w:rPr>
          <w:rFonts w:ascii="Times New Roman" w:eastAsia="BerlingTOT-Reg" w:hAnsi="Times New Roman" w:cs="Times New Roman"/>
          <w:sz w:val="24"/>
          <w:szCs w:val="24"/>
          <w:u w:val="single"/>
        </w:rPr>
      </w:pPr>
      <w:r w:rsidRPr="0038306B">
        <w:rPr>
          <w:rFonts w:ascii="Times New Roman" w:eastAsia="BerlingTOT-Reg" w:hAnsi="Times New Roman" w:cs="Times New Roman"/>
          <w:sz w:val="24"/>
          <w:szCs w:val="24"/>
          <w:u w:val="single"/>
        </w:rPr>
        <w:t>Učenici rizičnih obitelji</w:t>
      </w:r>
    </w:p>
    <w:p w14:paraId="35C94854" w14:textId="77777777" w:rsidR="0040495D" w:rsidRPr="0038306B" w:rsidRDefault="0040495D" w:rsidP="0040495D">
      <w:pPr>
        <w:spacing w:after="0"/>
        <w:jc w:val="both"/>
        <w:rPr>
          <w:rFonts w:ascii="Times New Roman" w:eastAsia="BerlingTOT-Reg" w:hAnsi="Times New Roman" w:cs="Times New Roman"/>
          <w:sz w:val="24"/>
          <w:szCs w:val="24"/>
        </w:rPr>
      </w:pPr>
    </w:p>
    <w:p w14:paraId="05E89D87"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 xml:space="preserve">Temeljem snimljenog stanja rizičnih obitelji a u suradnji s Centrom za socijalnu skrb i liječnicom Školske medicine bilježimo 73 ( 36 % ) učenika rizičnog statusa ( nepoticajne obitelji, zdravstveno stanje, učenici rastavljenih i umrlih roditelja, udomiteljske obitelji i sl. ). </w:t>
      </w:r>
    </w:p>
    <w:p w14:paraId="47F003CF"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lastRenderedPageBreak/>
        <w:t xml:space="preserve">Većina od navedenog broja  učenika ima teškoća s izostancima što utječe i na njihov konačan uspjeh. Roditelji  nisu skloni dolaziti  u školu ili  se međusobno prepiru oko djeteta ( kod rastava) što otežava rad  djeteta, ali i učitelja. </w:t>
      </w:r>
    </w:p>
    <w:p w14:paraId="5DCEE5C7" w14:textId="77777777" w:rsidR="0040495D" w:rsidRPr="0038306B" w:rsidRDefault="0040495D" w:rsidP="0040495D">
      <w:pPr>
        <w:spacing w:after="0"/>
        <w:jc w:val="both"/>
        <w:rPr>
          <w:rFonts w:ascii="Times New Roman" w:eastAsia="BerlingTOT-Reg" w:hAnsi="Times New Roman" w:cs="Times New Roman"/>
          <w:sz w:val="24"/>
          <w:szCs w:val="24"/>
        </w:rPr>
      </w:pPr>
    </w:p>
    <w:p w14:paraId="6551EB5E"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Prijedlozi za unapređenje rada:</w:t>
      </w:r>
    </w:p>
    <w:p w14:paraId="12BF5A74" w14:textId="77777777" w:rsidR="0040495D" w:rsidRPr="0038306B" w:rsidRDefault="0040495D">
      <w:pPr>
        <w:pStyle w:val="Odlomakpopisa"/>
        <w:numPr>
          <w:ilvl w:val="0"/>
          <w:numId w:val="35"/>
        </w:numPr>
        <w:spacing w:line="276" w:lineRule="auto"/>
        <w:contextualSpacing/>
        <w:jc w:val="both"/>
        <w:rPr>
          <w:rFonts w:eastAsia="BerlingTOT-Reg"/>
        </w:rPr>
      </w:pPr>
      <w:r w:rsidRPr="0038306B">
        <w:rPr>
          <w:rFonts w:eastAsia="BerlingTOT-Reg"/>
        </w:rPr>
        <w:t xml:space="preserve">Pojačati  rad s roditeljima učenika rizičnih obitelji na način stvaranja međusobnog povjerenja i povezanosti </w:t>
      </w:r>
    </w:p>
    <w:p w14:paraId="51FDDDCB" w14:textId="77777777" w:rsidR="0040495D" w:rsidRPr="0038306B" w:rsidRDefault="0040495D">
      <w:pPr>
        <w:pStyle w:val="Odlomakpopisa"/>
        <w:numPr>
          <w:ilvl w:val="0"/>
          <w:numId w:val="35"/>
        </w:numPr>
        <w:spacing w:line="276" w:lineRule="auto"/>
        <w:contextualSpacing/>
        <w:jc w:val="both"/>
        <w:rPr>
          <w:rFonts w:eastAsia="BerlingTOT-Reg"/>
        </w:rPr>
      </w:pPr>
      <w:r w:rsidRPr="0038306B">
        <w:rPr>
          <w:rFonts w:eastAsia="BerlingTOT-Reg"/>
        </w:rPr>
        <w:t>Praćenje uspjeha učenika te redovitosti pohađanja nastave</w:t>
      </w:r>
    </w:p>
    <w:p w14:paraId="1332A3CB" w14:textId="77777777" w:rsidR="0040495D" w:rsidRPr="0038306B" w:rsidRDefault="0040495D">
      <w:pPr>
        <w:pStyle w:val="Odlomakpopisa"/>
        <w:numPr>
          <w:ilvl w:val="0"/>
          <w:numId w:val="35"/>
        </w:numPr>
        <w:spacing w:line="276" w:lineRule="auto"/>
        <w:contextualSpacing/>
        <w:jc w:val="both"/>
        <w:rPr>
          <w:rFonts w:eastAsia="BerlingTOT-Reg"/>
        </w:rPr>
      </w:pPr>
      <w:r w:rsidRPr="0038306B">
        <w:rPr>
          <w:rFonts w:eastAsia="BerlingTOT-Reg"/>
        </w:rPr>
        <w:t>Pojačati suradnju s liječnicom školske medicine vezano uz izostanke učenika</w:t>
      </w:r>
    </w:p>
    <w:p w14:paraId="18C25D91" w14:textId="77777777" w:rsidR="0040495D" w:rsidRPr="0038306B" w:rsidRDefault="0040495D" w:rsidP="0040495D">
      <w:pPr>
        <w:spacing w:after="0"/>
        <w:jc w:val="both"/>
        <w:rPr>
          <w:rFonts w:ascii="Times New Roman" w:eastAsia="BerlingTOT-Reg" w:hAnsi="Times New Roman" w:cs="Times New Roman"/>
          <w:sz w:val="24"/>
          <w:szCs w:val="24"/>
          <w:u w:val="single"/>
        </w:rPr>
      </w:pPr>
    </w:p>
    <w:p w14:paraId="738C4DB4" w14:textId="77777777" w:rsidR="0040495D" w:rsidRPr="0038306B" w:rsidRDefault="0040495D" w:rsidP="0040495D">
      <w:pPr>
        <w:spacing w:after="0"/>
        <w:jc w:val="both"/>
        <w:rPr>
          <w:rFonts w:ascii="Times New Roman" w:eastAsia="BerlingTOT-Reg" w:hAnsi="Times New Roman" w:cs="Times New Roman"/>
          <w:sz w:val="24"/>
          <w:szCs w:val="24"/>
          <w:u w:val="single"/>
        </w:rPr>
      </w:pPr>
      <w:r w:rsidRPr="0038306B">
        <w:rPr>
          <w:rFonts w:ascii="Times New Roman" w:eastAsia="BerlingTOT-Reg" w:hAnsi="Times New Roman" w:cs="Times New Roman"/>
          <w:sz w:val="24"/>
          <w:szCs w:val="24"/>
          <w:u w:val="single"/>
        </w:rPr>
        <w:t>Prevencija učenika vezana uz ovisnosti</w:t>
      </w:r>
    </w:p>
    <w:p w14:paraId="688DDDE9" w14:textId="77777777" w:rsidR="0040495D" w:rsidRPr="0038306B" w:rsidRDefault="0040495D" w:rsidP="0040495D">
      <w:pPr>
        <w:spacing w:after="0"/>
        <w:jc w:val="both"/>
        <w:rPr>
          <w:rFonts w:ascii="Times New Roman" w:eastAsia="BerlingTOT-Reg" w:hAnsi="Times New Roman" w:cs="Times New Roman"/>
          <w:sz w:val="24"/>
          <w:szCs w:val="24"/>
        </w:rPr>
      </w:pPr>
    </w:p>
    <w:p w14:paraId="258726A9"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Temeljem provođenja preventivnih programa i praćenja realizacije istih kao i razgovora koji su obavljeni putem satova razrednika možemo ustanoviti da se manji broj učenika izjašnjavao da  povremeno konzumira alkohol i da puši. Većinom su to učenici šestih, sedmih i osmih razreda. Najviše to  čine u svoje slobodno vrijeme (nakon završetka nastave, subotom/ nedjeljom). Ove školske godine provodili smo program Trening životnih vještina koji u svom sadržaju ima područja ovisnosti. O toj temi razgovaralo se i u sklopu nastave biologije i kemije.</w:t>
      </w:r>
    </w:p>
    <w:p w14:paraId="4CE2F444"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Prijedlozi za unapređenje rada</w:t>
      </w:r>
    </w:p>
    <w:p w14:paraId="39C1AA7F" w14:textId="77777777" w:rsidR="0040495D" w:rsidRPr="0038306B" w:rsidRDefault="0040495D">
      <w:pPr>
        <w:pStyle w:val="Odlomakpopisa"/>
        <w:numPr>
          <w:ilvl w:val="0"/>
          <w:numId w:val="35"/>
        </w:numPr>
        <w:spacing w:line="276" w:lineRule="auto"/>
        <w:contextualSpacing/>
        <w:jc w:val="both"/>
        <w:rPr>
          <w:rFonts w:eastAsia="BerlingTOT-Reg"/>
        </w:rPr>
      </w:pPr>
      <w:r w:rsidRPr="0038306B">
        <w:rPr>
          <w:rFonts w:eastAsia="BerlingTOT-Reg"/>
        </w:rPr>
        <w:t>Provoditi sadržaje vezane uz ovisnosti</w:t>
      </w:r>
    </w:p>
    <w:p w14:paraId="55B6A327" w14:textId="77777777" w:rsidR="0040495D" w:rsidRPr="0038306B" w:rsidRDefault="0040495D">
      <w:pPr>
        <w:pStyle w:val="Odlomakpopisa"/>
        <w:numPr>
          <w:ilvl w:val="0"/>
          <w:numId w:val="35"/>
        </w:numPr>
        <w:spacing w:line="276" w:lineRule="auto"/>
        <w:contextualSpacing/>
        <w:jc w:val="both"/>
        <w:rPr>
          <w:rFonts w:eastAsia="BerlingTOT-Reg"/>
        </w:rPr>
      </w:pPr>
      <w:r w:rsidRPr="0038306B">
        <w:rPr>
          <w:rFonts w:eastAsia="BerlingTOT-Reg"/>
        </w:rPr>
        <w:t>Ispitati slobodno vrijeme mladih</w:t>
      </w:r>
    </w:p>
    <w:p w14:paraId="5A9DE0EA" w14:textId="77777777" w:rsidR="0040495D" w:rsidRPr="0038306B" w:rsidRDefault="0040495D">
      <w:pPr>
        <w:pStyle w:val="Odlomakpopisa"/>
        <w:numPr>
          <w:ilvl w:val="0"/>
          <w:numId w:val="35"/>
        </w:numPr>
        <w:spacing w:line="276" w:lineRule="auto"/>
        <w:contextualSpacing/>
        <w:jc w:val="both"/>
        <w:rPr>
          <w:rFonts w:eastAsia="BerlingTOT-Reg"/>
        </w:rPr>
      </w:pPr>
      <w:r w:rsidRPr="0038306B">
        <w:rPr>
          <w:rFonts w:eastAsia="BerlingTOT-Reg"/>
        </w:rPr>
        <w:t>Uvesti više sportskih aktivnosti</w:t>
      </w:r>
    </w:p>
    <w:p w14:paraId="75CA515D" w14:textId="77777777" w:rsidR="0040495D" w:rsidRPr="0038306B" w:rsidRDefault="0040495D">
      <w:pPr>
        <w:pStyle w:val="Odlomakpopisa"/>
        <w:numPr>
          <w:ilvl w:val="0"/>
          <w:numId w:val="35"/>
        </w:numPr>
        <w:spacing w:line="276" w:lineRule="auto"/>
        <w:contextualSpacing/>
        <w:jc w:val="both"/>
        <w:rPr>
          <w:rFonts w:eastAsia="BerlingTOT-Reg"/>
        </w:rPr>
      </w:pPr>
      <w:r w:rsidRPr="0038306B">
        <w:rPr>
          <w:rFonts w:eastAsia="BerlingTOT-Reg"/>
        </w:rPr>
        <w:t>Razgovor s roditeljima o konzumaciji pića i pušenju</w:t>
      </w:r>
    </w:p>
    <w:p w14:paraId="6DA04D40" w14:textId="77777777" w:rsidR="0040495D" w:rsidRPr="0038306B" w:rsidRDefault="0040495D" w:rsidP="0040495D">
      <w:pPr>
        <w:spacing w:after="0"/>
        <w:jc w:val="both"/>
        <w:rPr>
          <w:rFonts w:ascii="Times New Roman" w:eastAsia="BerlingTOT-Reg" w:hAnsi="Times New Roman" w:cs="Times New Roman"/>
          <w:sz w:val="24"/>
          <w:szCs w:val="24"/>
        </w:rPr>
      </w:pPr>
    </w:p>
    <w:p w14:paraId="39C082D1" w14:textId="77777777" w:rsidR="0040495D" w:rsidRPr="0038306B" w:rsidRDefault="0040495D" w:rsidP="0040495D">
      <w:pPr>
        <w:spacing w:after="0"/>
        <w:jc w:val="both"/>
        <w:rPr>
          <w:rFonts w:ascii="Times New Roman" w:eastAsia="BerlingTOT-Reg" w:hAnsi="Times New Roman" w:cs="Times New Roman"/>
          <w:sz w:val="24"/>
          <w:szCs w:val="24"/>
          <w:u w:val="single"/>
        </w:rPr>
      </w:pPr>
      <w:r w:rsidRPr="0038306B">
        <w:rPr>
          <w:rFonts w:ascii="Times New Roman" w:eastAsia="BerlingTOT-Reg" w:hAnsi="Times New Roman" w:cs="Times New Roman"/>
          <w:sz w:val="24"/>
          <w:szCs w:val="24"/>
          <w:u w:val="single"/>
        </w:rPr>
        <w:t>Prevencija učenika vezana uz korištenje društvenih mreža</w:t>
      </w:r>
    </w:p>
    <w:p w14:paraId="29675B6D" w14:textId="77777777" w:rsidR="0040495D" w:rsidRPr="0038306B" w:rsidRDefault="0040495D" w:rsidP="0040495D">
      <w:pPr>
        <w:spacing w:after="0"/>
        <w:jc w:val="both"/>
        <w:rPr>
          <w:rFonts w:ascii="Times New Roman" w:eastAsia="BerlingTOT-Reg" w:hAnsi="Times New Roman" w:cs="Times New Roman"/>
          <w:sz w:val="24"/>
          <w:szCs w:val="24"/>
        </w:rPr>
      </w:pPr>
    </w:p>
    <w:p w14:paraId="7D2B33B8" w14:textId="622683BB"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 xml:space="preserve">Većina učenika ima </w:t>
      </w:r>
      <w:r w:rsidR="001B1AFD" w:rsidRPr="0038306B">
        <w:rPr>
          <w:rFonts w:ascii="Times New Roman" w:eastAsia="BerlingTOT-Reg" w:hAnsi="Times New Roman" w:cs="Times New Roman"/>
          <w:sz w:val="24"/>
          <w:szCs w:val="24"/>
        </w:rPr>
        <w:t>Facebook</w:t>
      </w:r>
      <w:r w:rsidRPr="0038306B">
        <w:rPr>
          <w:rFonts w:ascii="Times New Roman" w:eastAsia="BerlingTOT-Reg" w:hAnsi="Times New Roman" w:cs="Times New Roman"/>
          <w:sz w:val="24"/>
          <w:szCs w:val="24"/>
        </w:rPr>
        <w:t xml:space="preserve"> profil. Učenici su verbalizirali kako provode puno vremena na društvenim mrežama, a samo manji dio njih ima roditeljsku kontrolu. Znaju navesti pravila ponašanja na društvenim mrežama, no često ista ne primjenjuju pa dolazi do verbalnih sukoba (ružne riječi, vrijeđanje, omalovažavanje drugih, psovanje). Ove godine  uz provedbu programa Treninga životnih vještina kao i  satova razrednika te nastave informatike odrađeno je više sati  kao prevencija  korištenja društvenih mreža i interneta. </w:t>
      </w:r>
      <w:r w:rsidR="001B1AFD">
        <w:rPr>
          <w:rFonts w:ascii="Times New Roman" w:eastAsia="BerlingTOT-Reg" w:hAnsi="Times New Roman" w:cs="Times New Roman"/>
          <w:sz w:val="24"/>
          <w:szCs w:val="24"/>
        </w:rPr>
        <w:t xml:space="preserve"> S o</w:t>
      </w:r>
      <w:r w:rsidRPr="0038306B">
        <w:rPr>
          <w:rFonts w:ascii="Times New Roman" w:eastAsia="BerlingTOT-Reg" w:hAnsi="Times New Roman" w:cs="Times New Roman"/>
          <w:sz w:val="24"/>
          <w:szCs w:val="24"/>
        </w:rPr>
        <w:t>bzirom da se često događaju situacije  neprimjerenih sadržaja potrebno je  stalno praćenje  i educiranje učenika vezano uz korištenje informatičkih sadržaja</w:t>
      </w:r>
    </w:p>
    <w:p w14:paraId="7D6C12D9" w14:textId="77777777" w:rsidR="0040495D" w:rsidRPr="0038306B" w:rsidRDefault="0040495D" w:rsidP="0040495D">
      <w:pPr>
        <w:spacing w:after="0"/>
        <w:jc w:val="both"/>
        <w:rPr>
          <w:rFonts w:ascii="Times New Roman" w:eastAsia="BerlingTOT-Reg" w:hAnsi="Times New Roman" w:cs="Times New Roman"/>
          <w:sz w:val="24"/>
          <w:szCs w:val="24"/>
        </w:rPr>
      </w:pPr>
    </w:p>
    <w:p w14:paraId="361C1C86"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Prijedlozi za unapređenje rada</w:t>
      </w:r>
    </w:p>
    <w:p w14:paraId="6F7F06BC" w14:textId="77777777" w:rsidR="0040495D" w:rsidRPr="0038306B" w:rsidRDefault="0040495D">
      <w:pPr>
        <w:pStyle w:val="Odlomakpopisa"/>
        <w:numPr>
          <w:ilvl w:val="0"/>
          <w:numId w:val="35"/>
        </w:numPr>
        <w:spacing w:line="276" w:lineRule="auto"/>
        <w:contextualSpacing/>
        <w:jc w:val="both"/>
        <w:rPr>
          <w:rFonts w:eastAsia="BerlingTOT-Reg"/>
        </w:rPr>
      </w:pPr>
      <w:r w:rsidRPr="0038306B">
        <w:rPr>
          <w:rFonts w:eastAsia="BerlingTOT-Reg"/>
        </w:rPr>
        <w:t>Anketirati učenike od 5. -8- razreda s ciljem uvida u korištenje društvenih mreža te stavova oko komunikacije  s nepoznatom osobom ili više njih.</w:t>
      </w:r>
    </w:p>
    <w:p w14:paraId="77325421" w14:textId="77777777" w:rsidR="0040495D" w:rsidRPr="0038306B" w:rsidRDefault="0040495D">
      <w:pPr>
        <w:pStyle w:val="Odlomakpopisa"/>
        <w:numPr>
          <w:ilvl w:val="0"/>
          <w:numId w:val="35"/>
        </w:numPr>
        <w:spacing w:line="276" w:lineRule="auto"/>
        <w:contextualSpacing/>
        <w:jc w:val="both"/>
        <w:rPr>
          <w:rFonts w:eastAsia="BerlingTOT-Reg"/>
        </w:rPr>
      </w:pPr>
      <w:r w:rsidRPr="0038306B">
        <w:rPr>
          <w:rFonts w:eastAsia="BerlingTOT-Reg"/>
        </w:rPr>
        <w:t>Educirati roditelje o  mogućnostima roditeljske zaštite</w:t>
      </w:r>
    </w:p>
    <w:p w14:paraId="60D25D50" w14:textId="77777777" w:rsidR="0040495D" w:rsidRPr="0038306B" w:rsidRDefault="0040495D">
      <w:pPr>
        <w:pStyle w:val="Odlomakpopisa"/>
        <w:numPr>
          <w:ilvl w:val="0"/>
          <w:numId w:val="35"/>
        </w:numPr>
        <w:spacing w:line="276" w:lineRule="auto"/>
        <w:contextualSpacing/>
        <w:jc w:val="both"/>
        <w:rPr>
          <w:rFonts w:eastAsia="BerlingTOT-Reg"/>
        </w:rPr>
      </w:pPr>
      <w:r w:rsidRPr="0038306B">
        <w:rPr>
          <w:rFonts w:eastAsia="BerlingTOT-Reg"/>
        </w:rPr>
        <w:t>Na satovima razrednika i satovima informatike  educirati učenike o pravilnom korištenju  društvenih mreža</w:t>
      </w:r>
    </w:p>
    <w:p w14:paraId="0152B27D" w14:textId="77777777" w:rsidR="0040495D" w:rsidRPr="0038306B" w:rsidRDefault="0040495D" w:rsidP="0040495D">
      <w:pPr>
        <w:spacing w:after="0"/>
        <w:jc w:val="both"/>
        <w:rPr>
          <w:rFonts w:ascii="Times New Roman" w:eastAsia="BerlingTOT-Reg" w:hAnsi="Times New Roman" w:cs="Times New Roman"/>
          <w:sz w:val="24"/>
          <w:szCs w:val="24"/>
        </w:rPr>
      </w:pPr>
    </w:p>
    <w:p w14:paraId="5C961284" w14:textId="77777777" w:rsidR="0040495D" w:rsidRPr="0038306B" w:rsidRDefault="0040495D" w:rsidP="0040495D">
      <w:pPr>
        <w:spacing w:after="0"/>
        <w:jc w:val="both"/>
        <w:rPr>
          <w:rFonts w:ascii="Times New Roman" w:eastAsia="BerlingTOT-Reg" w:hAnsi="Times New Roman" w:cs="Times New Roman"/>
          <w:sz w:val="24"/>
          <w:szCs w:val="24"/>
          <w:u w:val="single"/>
        </w:rPr>
      </w:pPr>
      <w:r w:rsidRPr="0038306B">
        <w:rPr>
          <w:rFonts w:ascii="Times New Roman" w:eastAsia="BerlingTOT-Reg" w:hAnsi="Times New Roman" w:cs="Times New Roman"/>
          <w:sz w:val="24"/>
          <w:szCs w:val="24"/>
          <w:u w:val="single"/>
        </w:rPr>
        <w:t>Prevencija učenika vezana uz nenasilno rješavanje sukoba i nasilja</w:t>
      </w:r>
    </w:p>
    <w:p w14:paraId="04513922" w14:textId="77777777" w:rsidR="0040495D" w:rsidRPr="0038306B" w:rsidRDefault="0040495D" w:rsidP="0040495D">
      <w:pPr>
        <w:spacing w:after="0"/>
        <w:jc w:val="both"/>
        <w:rPr>
          <w:rFonts w:ascii="Times New Roman" w:eastAsia="BerlingTOT-Reg" w:hAnsi="Times New Roman" w:cs="Times New Roman"/>
          <w:sz w:val="24"/>
          <w:szCs w:val="24"/>
        </w:rPr>
      </w:pPr>
    </w:p>
    <w:p w14:paraId="3B0990DD"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Ove školske godine mnogo se radilo na područjima</w:t>
      </w:r>
    </w:p>
    <w:p w14:paraId="79073B02" w14:textId="77777777" w:rsidR="0040495D" w:rsidRPr="0038306B" w:rsidRDefault="0040495D">
      <w:pPr>
        <w:pStyle w:val="Odlomakpopisa"/>
        <w:numPr>
          <w:ilvl w:val="0"/>
          <w:numId w:val="34"/>
        </w:numPr>
        <w:spacing w:line="276" w:lineRule="auto"/>
        <w:contextualSpacing/>
        <w:jc w:val="both"/>
      </w:pPr>
      <w:r w:rsidRPr="0038306B">
        <w:lastRenderedPageBreak/>
        <w:t>Sigurnosti učenika u školi  van nje</w:t>
      </w:r>
    </w:p>
    <w:p w14:paraId="256FBBEE" w14:textId="77777777" w:rsidR="0040495D" w:rsidRPr="0038306B" w:rsidRDefault="0040495D">
      <w:pPr>
        <w:pStyle w:val="Odlomakpopisa"/>
        <w:numPr>
          <w:ilvl w:val="0"/>
          <w:numId w:val="34"/>
        </w:numPr>
        <w:spacing w:line="276" w:lineRule="auto"/>
        <w:contextualSpacing/>
        <w:jc w:val="both"/>
      </w:pPr>
      <w:r w:rsidRPr="0038306B">
        <w:t>Odnosima među učenicima</w:t>
      </w:r>
    </w:p>
    <w:p w14:paraId="4A896B35" w14:textId="77777777" w:rsidR="0040495D" w:rsidRPr="0038306B" w:rsidRDefault="0040495D">
      <w:pPr>
        <w:pStyle w:val="Odlomakpopisa"/>
        <w:numPr>
          <w:ilvl w:val="0"/>
          <w:numId w:val="34"/>
        </w:numPr>
        <w:spacing w:line="276" w:lineRule="auto"/>
        <w:contextualSpacing/>
        <w:jc w:val="both"/>
      </w:pPr>
      <w:r w:rsidRPr="0038306B">
        <w:t>Odnosima prema učiteljima i pomoćno tehničkom osoblju</w:t>
      </w:r>
    </w:p>
    <w:p w14:paraId="14E2B09D" w14:textId="77777777" w:rsidR="0040495D" w:rsidRPr="0038306B" w:rsidRDefault="0040495D">
      <w:pPr>
        <w:pStyle w:val="Odlomakpopisa"/>
        <w:numPr>
          <w:ilvl w:val="0"/>
          <w:numId w:val="34"/>
        </w:numPr>
        <w:spacing w:line="276" w:lineRule="auto"/>
        <w:contextualSpacing/>
        <w:jc w:val="both"/>
      </w:pPr>
      <w:r w:rsidRPr="0038306B">
        <w:t>Međusobnom nenasilnom rješavanju sukoba</w:t>
      </w:r>
    </w:p>
    <w:p w14:paraId="579E4123" w14:textId="77777777" w:rsidR="0040495D" w:rsidRPr="0038306B" w:rsidRDefault="0040495D">
      <w:pPr>
        <w:pStyle w:val="Odlomakpopisa"/>
        <w:numPr>
          <w:ilvl w:val="0"/>
          <w:numId w:val="34"/>
        </w:numPr>
        <w:spacing w:line="276" w:lineRule="auto"/>
        <w:contextualSpacing/>
        <w:jc w:val="both"/>
      </w:pPr>
      <w:r w:rsidRPr="0038306B">
        <w:t>Razlike između sukoba i nasilja</w:t>
      </w:r>
    </w:p>
    <w:p w14:paraId="6D35CE34" w14:textId="77777777" w:rsidR="0040495D" w:rsidRPr="0038306B" w:rsidRDefault="0040495D" w:rsidP="0040495D">
      <w:pPr>
        <w:spacing w:after="0"/>
        <w:jc w:val="both"/>
        <w:rPr>
          <w:rFonts w:ascii="Times New Roman" w:hAnsi="Times New Roman" w:cs="Times New Roman"/>
          <w:sz w:val="24"/>
          <w:szCs w:val="24"/>
        </w:rPr>
      </w:pPr>
    </w:p>
    <w:p w14:paraId="44348FB6" w14:textId="77777777" w:rsidR="0040495D" w:rsidRPr="0038306B" w:rsidRDefault="0040495D" w:rsidP="0040495D">
      <w:pPr>
        <w:spacing w:after="0"/>
        <w:jc w:val="both"/>
        <w:rPr>
          <w:rFonts w:ascii="Times New Roman" w:hAnsi="Times New Roman" w:cs="Times New Roman"/>
          <w:sz w:val="24"/>
          <w:szCs w:val="24"/>
        </w:rPr>
      </w:pPr>
      <w:r w:rsidRPr="0038306B">
        <w:rPr>
          <w:rFonts w:ascii="Times New Roman" w:hAnsi="Times New Roman" w:cs="Times New Roman"/>
          <w:sz w:val="24"/>
          <w:szCs w:val="24"/>
        </w:rPr>
        <w:t>Kroz programe Mirotvornih kutića, medijacije, TŽV-a učenicima se  željelo približiti važnost nenasilne komunikacije, nenasilnog rješavanja sukobe te važnost prepoznavanja i iskazivanja emocija. Obrađivane su teme vezane uz razvoj emocija, pravilne komunikacije. Obrađivane su metode nenasilne komunikacije ( mirotvorni kutić i medijacija ) ; učenici su  bili upoznati kako prepoznati nasilnika vršnjaka, nasilnu nepoznatu i poznatu osobu te kako si pomoći u određenim situacijama. Učenici 8. razreda bili su upoznati sa seksualnim zlostavljanjem u vršnjačkim vezama.</w:t>
      </w:r>
    </w:p>
    <w:p w14:paraId="2F7A0578" w14:textId="77777777" w:rsidR="0040495D" w:rsidRPr="0038306B" w:rsidRDefault="0040495D" w:rsidP="0040495D">
      <w:pPr>
        <w:spacing w:after="0"/>
        <w:jc w:val="both"/>
        <w:rPr>
          <w:rFonts w:ascii="Times New Roman" w:hAnsi="Times New Roman" w:cs="Times New Roman"/>
          <w:sz w:val="24"/>
          <w:szCs w:val="24"/>
        </w:rPr>
      </w:pPr>
      <w:r w:rsidRPr="0038306B">
        <w:rPr>
          <w:rFonts w:ascii="Times New Roman" w:hAnsi="Times New Roman" w:cs="Times New Roman"/>
          <w:sz w:val="24"/>
          <w:szCs w:val="24"/>
        </w:rPr>
        <w:t>Odrađeno je 8 roditeljskih sastanaka s navedenim temama. O međusobnim odnosima unutar razreda i škole  te o odnosima između učitelja i  učenika razgovaralo se putem satova razrednika te provođenja programa TŽV-a vezano uz područja osnaživanja, samopouzdanja, samopoštovanja te važnosti donošenja odluka te posljedica donošenja istih.</w:t>
      </w:r>
    </w:p>
    <w:p w14:paraId="7730A9F4" w14:textId="77777777" w:rsidR="0040495D" w:rsidRPr="0038306B" w:rsidRDefault="0040495D" w:rsidP="0040495D">
      <w:pPr>
        <w:spacing w:after="0"/>
        <w:jc w:val="both"/>
        <w:rPr>
          <w:rFonts w:ascii="Times New Roman" w:hAnsi="Times New Roman" w:cs="Times New Roman"/>
          <w:sz w:val="24"/>
          <w:szCs w:val="24"/>
        </w:rPr>
      </w:pPr>
      <w:r w:rsidRPr="0038306B">
        <w:rPr>
          <w:rFonts w:ascii="Times New Roman" w:hAnsi="Times New Roman" w:cs="Times New Roman"/>
          <w:sz w:val="24"/>
          <w:szCs w:val="24"/>
        </w:rPr>
        <w:t xml:space="preserve">Provedena je anketa svih učenika od 5.-8. razreda vezana uz zadovoljstvo  učenika međusobnim odnosima u razredu te odnosima s učiteljima. Oko 97% učenika smatra da ima dobar odnos  s učiteljima. Smatraju  da se dobar odnos temelji na razumijevanju i pomaganju te želji učitelja da uspiju. 89% učenika smatra da imaju međusobno dobar odnos unutar razreda. Smatraju da se podržavaju i druže. 11% učenika smatra  da  učenici  vrijeđaju jedni druge, da se ne toleriraju različitosti. </w:t>
      </w:r>
    </w:p>
    <w:p w14:paraId="20F4DBEC" w14:textId="77777777" w:rsidR="0040495D" w:rsidRPr="0038306B" w:rsidRDefault="0040495D" w:rsidP="0040495D">
      <w:pPr>
        <w:spacing w:after="0"/>
        <w:jc w:val="both"/>
        <w:rPr>
          <w:rFonts w:ascii="Times New Roman" w:hAnsi="Times New Roman" w:cs="Times New Roman"/>
          <w:sz w:val="24"/>
          <w:szCs w:val="24"/>
        </w:rPr>
      </w:pPr>
      <w:r w:rsidRPr="0038306B">
        <w:rPr>
          <w:rFonts w:ascii="Times New Roman" w:hAnsi="Times New Roman" w:cs="Times New Roman"/>
          <w:sz w:val="24"/>
          <w:szCs w:val="24"/>
        </w:rPr>
        <w:t>Ove školske godine izrečeno je 8 pedagoških mjera opomena isključivo zbog  odnosa  prema  nastavnom procesu . Jedna  pedagoška mjera izrečena je zbog kontinuiranog  nasilnog ponašanja prema drugom učeniku.</w:t>
      </w:r>
    </w:p>
    <w:p w14:paraId="6CA59DF6" w14:textId="77777777" w:rsidR="0040495D" w:rsidRPr="0038306B" w:rsidRDefault="0040495D" w:rsidP="0040495D">
      <w:pPr>
        <w:spacing w:after="0"/>
        <w:jc w:val="both"/>
        <w:rPr>
          <w:rFonts w:ascii="Times New Roman" w:hAnsi="Times New Roman" w:cs="Times New Roman"/>
          <w:sz w:val="24"/>
          <w:szCs w:val="24"/>
        </w:rPr>
      </w:pPr>
    </w:p>
    <w:p w14:paraId="28A9CD2C" w14:textId="77777777" w:rsidR="0040495D" w:rsidRPr="0038306B" w:rsidRDefault="0040495D" w:rsidP="0040495D">
      <w:pPr>
        <w:spacing w:after="0"/>
        <w:jc w:val="both"/>
        <w:rPr>
          <w:rFonts w:ascii="Times New Roman" w:eastAsia="BerlingTOT-Reg" w:hAnsi="Times New Roman" w:cs="Times New Roman"/>
          <w:sz w:val="24"/>
          <w:szCs w:val="24"/>
        </w:rPr>
      </w:pPr>
      <w:r w:rsidRPr="0038306B">
        <w:rPr>
          <w:rFonts w:ascii="Times New Roman" w:eastAsia="BerlingTOT-Reg" w:hAnsi="Times New Roman" w:cs="Times New Roman"/>
          <w:sz w:val="24"/>
          <w:szCs w:val="24"/>
        </w:rPr>
        <w:t>Prijedlozi za unapređenje rada</w:t>
      </w:r>
    </w:p>
    <w:p w14:paraId="1530CC8E" w14:textId="77777777" w:rsidR="0040495D" w:rsidRPr="0038306B" w:rsidRDefault="0040495D">
      <w:pPr>
        <w:pStyle w:val="Odlomakpopisa"/>
        <w:numPr>
          <w:ilvl w:val="0"/>
          <w:numId w:val="35"/>
        </w:numPr>
        <w:spacing w:line="276" w:lineRule="auto"/>
        <w:contextualSpacing/>
        <w:jc w:val="both"/>
      </w:pPr>
      <w:r w:rsidRPr="0038306B">
        <w:t>Pojačati rad na toleranciji na različitosti</w:t>
      </w:r>
    </w:p>
    <w:p w14:paraId="0C242693" w14:textId="77777777" w:rsidR="0040495D" w:rsidRPr="0038306B" w:rsidRDefault="0040495D">
      <w:pPr>
        <w:pStyle w:val="Odlomakpopisa"/>
        <w:numPr>
          <w:ilvl w:val="0"/>
          <w:numId w:val="35"/>
        </w:numPr>
        <w:spacing w:line="276" w:lineRule="auto"/>
        <w:contextualSpacing/>
        <w:jc w:val="both"/>
      </w:pPr>
      <w:r w:rsidRPr="0038306B">
        <w:t>Pojačati sadržaje  komunikacijskih vještina</w:t>
      </w:r>
    </w:p>
    <w:p w14:paraId="61E897B6" w14:textId="77777777" w:rsidR="0040495D" w:rsidRPr="0038306B" w:rsidRDefault="0040495D">
      <w:pPr>
        <w:pStyle w:val="Odlomakpopisa"/>
        <w:numPr>
          <w:ilvl w:val="0"/>
          <w:numId w:val="35"/>
        </w:numPr>
        <w:spacing w:line="276" w:lineRule="auto"/>
        <w:contextualSpacing/>
        <w:jc w:val="both"/>
      </w:pPr>
      <w:r w:rsidRPr="0038306B">
        <w:t>Raditi na samopouzdanju i zauzimanju za sebe</w:t>
      </w:r>
    </w:p>
    <w:p w14:paraId="331117CE" w14:textId="77777777" w:rsidR="0040495D" w:rsidRPr="0038306B" w:rsidRDefault="0040495D">
      <w:pPr>
        <w:pStyle w:val="Odlomakpopisa"/>
        <w:numPr>
          <w:ilvl w:val="0"/>
          <w:numId w:val="35"/>
        </w:numPr>
        <w:spacing w:line="276" w:lineRule="auto"/>
        <w:contextualSpacing/>
        <w:jc w:val="both"/>
      </w:pPr>
      <w:r w:rsidRPr="0038306B">
        <w:t>Revidirati školska i razredna pravila</w:t>
      </w:r>
    </w:p>
    <w:p w14:paraId="31CB08E3" w14:textId="77777777" w:rsidR="0040495D" w:rsidRPr="0038306B" w:rsidRDefault="0040495D" w:rsidP="0040495D">
      <w:pPr>
        <w:spacing w:after="0"/>
        <w:jc w:val="both"/>
        <w:rPr>
          <w:rFonts w:ascii="Times New Roman" w:hAnsi="Times New Roman" w:cs="Times New Roman"/>
          <w:sz w:val="24"/>
          <w:szCs w:val="24"/>
        </w:rPr>
      </w:pPr>
    </w:p>
    <w:p w14:paraId="5520B824" w14:textId="77777777" w:rsidR="0040495D" w:rsidRPr="0038306B" w:rsidRDefault="0040495D" w:rsidP="0040495D">
      <w:pPr>
        <w:spacing w:after="0"/>
        <w:jc w:val="both"/>
        <w:rPr>
          <w:rFonts w:ascii="Times New Roman" w:eastAsia="BerlingTOT-Reg" w:hAnsi="Times New Roman" w:cs="Times New Roman"/>
          <w:sz w:val="24"/>
          <w:szCs w:val="24"/>
          <w:u w:val="single"/>
        </w:rPr>
      </w:pPr>
      <w:r w:rsidRPr="0038306B">
        <w:rPr>
          <w:rFonts w:ascii="Times New Roman" w:eastAsia="BerlingTOT-Reg" w:hAnsi="Times New Roman" w:cs="Times New Roman"/>
          <w:sz w:val="24"/>
          <w:szCs w:val="24"/>
          <w:u w:val="single"/>
        </w:rPr>
        <w:t xml:space="preserve">Prevencija učenika vezana uz uspjeh učenika </w:t>
      </w:r>
    </w:p>
    <w:p w14:paraId="63452873" w14:textId="77777777" w:rsidR="0040495D" w:rsidRPr="0038306B" w:rsidRDefault="0040495D" w:rsidP="0040495D">
      <w:pPr>
        <w:spacing w:after="0"/>
        <w:jc w:val="both"/>
        <w:rPr>
          <w:rFonts w:ascii="Times New Roman" w:eastAsia="BerlingTOT-Reg" w:hAnsi="Times New Roman" w:cs="Times New Roman"/>
          <w:sz w:val="24"/>
          <w:szCs w:val="24"/>
          <w:u w:val="single"/>
        </w:rPr>
      </w:pPr>
    </w:p>
    <w:p w14:paraId="6F2DA8C7" w14:textId="77777777" w:rsidR="0040495D" w:rsidRPr="0038306B" w:rsidRDefault="0040495D" w:rsidP="0040495D">
      <w:pPr>
        <w:spacing w:after="0"/>
        <w:jc w:val="both"/>
        <w:rPr>
          <w:rFonts w:ascii="Times New Roman" w:hAnsi="Times New Roman" w:cs="Times New Roman"/>
          <w:sz w:val="24"/>
          <w:szCs w:val="24"/>
        </w:rPr>
      </w:pPr>
      <w:r w:rsidRPr="0038306B">
        <w:rPr>
          <w:rFonts w:ascii="Times New Roman" w:eastAsia="BerlingTOT-Reg" w:hAnsi="Times New Roman" w:cs="Times New Roman"/>
          <w:sz w:val="24"/>
          <w:szCs w:val="24"/>
        </w:rPr>
        <w:t>Ove školske godine kroz satove razrednika provodio se program Učiti kako učiti</w:t>
      </w:r>
      <w:r w:rsidRPr="0038306B">
        <w:rPr>
          <w:rFonts w:ascii="Times New Roman" w:hAnsi="Times New Roman" w:cs="Times New Roman"/>
          <w:sz w:val="24"/>
          <w:szCs w:val="24"/>
        </w:rPr>
        <w:t xml:space="preserve"> s ciljem poboljšanja motivacije, koncentracije pri učenju te upoznavanje s metodama učenja.  Učenici su radili na metodama učenja kroz nastavne predmete, naučili su kako si organizirati vrijeme i sl. Smatramo da i nadalje treba raditi na  motivaciji za učenje.</w:t>
      </w:r>
    </w:p>
    <w:p w14:paraId="45B0D4CD" w14:textId="77777777" w:rsidR="0040495D" w:rsidRPr="0038306B" w:rsidRDefault="0040495D" w:rsidP="0040495D">
      <w:pPr>
        <w:spacing w:after="0"/>
        <w:jc w:val="both"/>
        <w:rPr>
          <w:rFonts w:ascii="Times New Roman" w:hAnsi="Times New Roman" w:cs="Times New Roman"/>
          <w:sz w:val="24"/>
          <w:szCs w:val="24"/>
        </w:rPr>
      </w:pPr>
    </w:p>
    <w:p w14:paraId="2BE095B7" w14:textId="77777777" w:rsidR="0040495D" w:rsidRPr="0038306B" w:rsidRDefault="0040495D" w:rsidP="0040495D">
      <w:pPr>
        <w:spacing w:after="0"/>
        <w:jc w:val="both"/>
        <w:rPr>
          <w:rFonts w:ascii="Times New Roman" w:hAnsi="Times New Roman" w:cs="Times New Roman"/>
          <w:sz w:val="24"/>
          <w:szCs w:val="24"/>
        </w:rPr>
      </w:pPr>
    </w:p>
    <w:p w14:paraId="61DC4DC4" w14:textId="77777777" w:rsidR="0040495D" w:rsidRPr="0038306B" w:rsidRDefault="0040495D" w:rsidP="0040495D">
      <w:pPr>
        <w:spacing w:after="0"/>
        <w:jc w:val="both"/>
        <w:rPr>
          <w:rFonts w:ascii="Times New Roman" w:hAnsi="Times New Roman" w:cs="Times New Roman"/>
          <w:sz w:val="24"/>
          <w:szCs w:val="24"/>
        </w:rPr>
      </w:pPr>
      <w:r w:rsidRPr="0038306B">
        <w:rPr>
          <w:rFonts w:ascii="Times New Roman" w:hAnsi="Times New Roman" w:cs="Times New Roman"/>
          <w:sz w:val="24"/>
          <w:szCs w:val="24"/>
        </w:rPr>
        <w:t>Uz navedena područja svaki razred prema dobivenim  analizama izrađuje razredni preventivni program. Dio Preventivnog programa čine i  sadržaji sata razrednog odjeljenja, građanskog i zdravstvenog odgoj kao i planirani sadržaji izvannastavnih i izvanškolskih aktivnosti, aktivnosti Eko i Mirotvorne škole te planirane aktivnosti kulturne i javne djelatnosti škole.</w:t>
      </w:r>
    </w:p>
    <w:p w14:paraId="5BA0528F" w14:textId="77777777" w:rsidR="0040495D" w:rsidRPr="0038306B" w:rsidRDefault="0040495D" w:rsidP="0040495D">
      <w:pPr>
        <w:spacing w:after="0"/>
        <w:jc w:val="both"/>
        <w:rPr>
          <w:rFonts w:ascii="Times New Roman" w:hAnsi="Times New Roman" w:cs="Times New Roman"/>
          <w:sz w:val="24"/>
          <w:szCs w:val="24"/>
        </w:rPr>
      </w:pPr>
    </w:p>
    <w:p w14:paraId="308C298B" w14:textId="77777777" w:rsidR="0040495D" w:rsidRPr="0038306B" w:rsidRDefault="0040495D" w:rsidP="0040495D">
      <w:pPr>
        <w:spacing w:after="0" w:line="240" w:lineRule="auto"/>
        <w:jc w:val="both"/>
        <w:rPr>
          <w:rFonts w:ascii="Times New Roman" w:hAnsi="Times New Roman" w:cs="Times New Roman"/>
          <w:b/>
          <w:sz w:val="24"/>
          <w:szCs w:val="24"/>
        </w:rPr>
      </w:pPr>
      <w:r w:rsidRPr="0038306B">
        <w:rPr>
          <w:rFonts w:ascii="Times New Roman" w:hAnsi="Times New Roman" w:cs="Times New Roman"/>
          <w:b/>
          <w:sz w:val="24"/>
          <w:szCs w:val="24"/>
        </w:rPr>
        <w:t xml:space="preserve">Programi koji su se  provodili ove školske godine: </w:t>
      </w:r>
    </w:p>
    <w:p w14:paraId="0C227B10" w14:textId="77777777" w:rsidR="0040495D" w:rsidRPr="0038306B" w:rsidRDefault="0040495D" w:rsidP="0040495D">
      <w:pPr>
        <w:spacing w:after="0" w:line="240" w:lineRule="auto"/>
        <w:jc w:val="both"/>
        <w:rPr>
          <w:rFonts w:ascii="Times New Roman" w:hAnsi="Times New Roman" w:cs="Times New Roman"/>
          <w:b/>
          <w:sz w:val="24"/>
          <w:szCs w:val="24"/>
        </w:rPr>
      </w:pPr>
    </w:p>
    <w:p w14:paraId="21D7C5D1" w14:textId="77777777" w:rsidR="0040495D" w:rsidRPr="0038306B" w:rsidRDefault="0040495D" w:rsidP="0040495D">
      <w:pPr>
        <w:spacing w:after="0" w:line="240" w:lineRule="auto"/>
        <w:ind w:left="426" w:hanging="426"/>
        <w:jc w:val="both"/>
        <w:rPr>
          <w:rFonts w:ascii="Times New Roman" w:hAnsi="Times New Roman" w:cs="Times New Roman"/>
          <w:color w:val="000000"/>
          <w:sz w:val="24"/>
          <w:szCs w:val="24"/>
        </w:rPr>
      </w:pPr>
    </w:p>
    <w:tbl>
      <w:tblPr>
        <w:tblpPr w:leftFromText="180" w:rightFromText="180" w:vertAnchor="text" w:horzAnchor="margin" w:tblpXSpec="center" w:tblpY="30"/>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2016"/>
        <w:gridCol w:w="1550"/>
        <w:gridCol w:w="2375"/>
        <w:gridCol w:w="2337"/>
        <w:gridCol w:w="1537"/>
      </w:tblGrid>
      <w:tr w:rsidR="0040495D" w:rsidRPr="0038306B" w14:paraId="3B7E8BB6" w14:textId="77777777" w:rsidTr="00CB418D">
        <w:tc>
          <w:tcPr>
            <w:tcW w:w="830" w:type="dxa"/>
            <w:shd w:val="clear" w:color="auto" w:fill="D6E3BC"/>
          </w:tcPr>
          <w:p w14:paraId="6DCCB4D2" w14:textId="77777777" w:rsidR="0040495D" w:rsidRPr="0038306B" w:rsidRDefault="0040495D" w:rsidP="00CB418D">
            <w:pPr>
              <w:spacing w:after="0" w:line="240" w:lineRule="auto"/>
              <w:jc w:val="both"/>
              <w:rPr>
                <w:rFonts w:ascii="Times New Roman" w:eastAsia="Times New Roman" w:hAnsi="Times New Roman" w:cs="Times New Roman"/>
                <w:b/>
                <w:bCs/>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 xml:space="preserve">Redni </w:t>
            </w:r>
          </w:p>
          <w:p w14:paraId="6141CA95" w14:textId="77777777" w:rsidR="0040495D" w:rsidRPr="0038306B" w:rsidRDefault="0040495D" w:rsidP="00CB418D">
            <w:pPr>
              <w:spacing w:after="0" w:line="240" w:lineRule="auto"/>
              <w:jc w:val="both"/>
              <w:rPr>
                <w:rFonts w:ascii="Times New Roman" w:eastAsia="Times New Roman" w:hAnsi="Times New Roman" w:cs="Times New Roman"/>
                <w:b/>
                <w:bCs/>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broj</w:t>
            </w:r>
          </w:p>
        </w:tc>
        <w:tc>
          <w:tcPr>
            <w:tcW w:w="2016" w:type="dxa"/>
            <w:shd w:val="clear" w:color="auto" w:fill="D6E3BC"/>
          </w:tcPr>
          <w:p w14:paraId="34059E5B" w14:textId="77777777" w:rsidR="0040495D" w:rsidRPr="0038306B" w:rsidRDefault="0040495D" w:rsidP="00CB418D">
            <w:pPr>
              <w:spacing w:after="0" w:line="240" w:lineRule="auto"/>
              <w:jc w:val="both"/>
              <w:rPr>
                <w:rFonts w:ascii="Times New Roman" w:eastAsia="Times New Roman" w:hAnsi="Times New Roman" w:cs="Times New Roman"/>
                <w:b/>
                <w:bCs/>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 xml:space="preserve">Naziv programa </w:t>
            </w:r>
          </w:p>
        </w:tc>
        <w:tc>
          <w:tcPr>
            <w:tcW w:w="1550" w:type="dxa"/>
            <w:shd w:val="clear" w:color="auto" w:fill="D6E3BC"/>
          </w:tcPr>
          <w:p w14:paraId="5698D5EF" w14:textId="77777777" w:rsidR="0040495D" w:rsidRPr="0038306B" w:rsidRDefault="0040495D" w:rsidP="00CB418D">
            <w:pPr>
              <w:spacing w:after="0" w:line="240" w:lineRule="auto"/>
              <w:jc w:val="both"/>
              <w:rPr>
                <w:rFonts w:ascii="Times New Roman" w:eastAsia="Times New Roman" w:hAnsi="Times New Roman" w:cs="Times New Roman"/>
                <w:b/>
                <w:bCs/>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Populacija učenika koji su obuhvaćeni programom</w:t>
            </w:r>
          </w:p>
        </w:tc>
        <w:tc>
          <w:tcPr>
            <w:tcW w:w="2375" w:type="dxa"/>
            <w:shd w:val="clear" w:color="auto" w:fill="D6E3BC"/>
          </w:tcPr>
          <w:p w14:paraId="4054199A" w14:textId="77777777" w:rsidR="0040495D" w:rsidRPr="0038306B" w:rsidRDefault="0040495D" w:rsidP="00CB418D">
            <w:pPr>
              <w:spacing w:after="0" w:line="240" w:lineRule="auto"/>
              <w:jc w:val="both"/>
              <w:rPr>
                <w:rFonts w:ascii="Times New Roman" w:eastAsia="Times New Roman" w:hAnsi="Times New Roman" w:cs="Times New Roman"/>
                <w:b/>
                <w:bCs/>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Škola u kojoj se realizira program</w:t>
            </w:r>
          </w:p>
        </w:tc>
        <w:tc>
          <w:tcPr>
            <w:tcW w:w="2337" w:type="dxa"/>
            <w:shd w:val="clear" w:color="auto" w:fill="D6E3BC"/>
          </w:tcPr>
          <w:p w14:paraId="7566F25F" w14:textId="77777777" w:rsidR="0040495D" w:rsidRPr="0038306B" w:rsidRDefault="0040495D" w:rsidP="00CB418D">
            <w:pPr>
              <w:spacing w:after="0" w:line="240" w:lineRule="auto"/>
              <w:jc w:val="both"/>
              <w:rPr>
                <w:rFonts w:ascii="Times New Roman" w:eastAsia="Times New Roman" w:hAnsi="Times New Roman" w:cs="Times New Roman"/>
                <w:b/>
                <w:bCs/>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Nosioci aktivnosti</w:t>
            </w:r>
          </w:p>
        </w:tc>
        <w:tc>
          <w:tcPr>
            <w:tcW w:w="1537" w:type="dxa"/>
            <w:shd w:val="clear" w:color="auto" w:fill="D6E3BC"/>
          </w:tcPr>
          <w:p w14:paraId="096D2704" w14:textId="77777777" w:rsidR="0040495D" w:rsidRPr="0038306B" w:rsidRDefault="0040495D" w:rsidP="00CB418D">
            <w:pPr>
              <w:spacing w:after="0" w:line="240" w:lineRule="auto"/>
              <w:jc w:val="both"/>
              <w:rPr>
                <w:rFonts w:ascii="Times New Roman" w:eastAsia="Times New Roman" w:hAnsi="Times New Roman" w:cs="Times New Roman"/>
                <w:b/>
                <w:bCs/>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Vrijeme realizacije</w:t>
            </w:r>
          </w:p>
        </w:tc>
      </w:tr>
      <w:tr w:rsidR="0040495D" w:rsidRPr="0038306B" w14:paraId="3818B8CD" w14:textId="77777777" w:rsidTr="00CB418D">
        <w:tc>
          <w:tcPr>
            <w:tcW w:w="830" w:type="dxa"/>
          </w:tcPr>
          <w:p w14:paraId="00C294FF" w14:textId="77777777" w:rsidR="0040495D" w:rsidRPr="0038306B" w:rsidRDefault="0040495D" w:rsidP="00CB418D">
            <w:pPr>
              <w:spacing w:after="0" w:line="240" w:lineRule="auto"/>
              <w:jc w:val="both"/>
              <w:rPr>
                <w:rFonts w:ascii="Times New Roman" w:eastAsia="Times New Roman" w:hAnsi="Times New Roman" w:cs="Times New Roman"/>
                <w:b/>
                <w:bCs/>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1.</w:t>
            </w:r>
          </w:p>
        </w:tc>
        <w:tc>
          <w:tcPr>
            <w:tcW w:w="2016" w:type="dxa"/>
          </w:tcPr>
          <w:p w14:paraId="43DA9FE0"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 xml:space="preserve">Mirotvorni kutići </w:t>
            </w:r>
          </w:p>
        </w:tc>
        <w:tc>
          <w:tcPr>
            <w:tcW w:w="1550" w:type="dxa"/>
          </w:tcPr>
          <w:p w14:paraId="353438C8"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1.-3. razreda</w:t>
            </w:r>
          </w:p>
        </w:tc>
        <w:tc>
          <w:tcPr>
            <w:tcW w:w="2375" w:type="dxa"/>
          </w:tcPr>
          <w:p w14:paraId="2F731EE2"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Razredna nastava – sve škole</w:t>
            </w:r>
          </w:p>
        </w:tc>
        <w:tc>
          <w:tcPr>
            <w:tcW w:w="2337" w:type="dxa"/>
          </w:tcPr>
          <w:p w14:paraId="6E748FDA"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Stručna služba s učiteljima razredne nastave, učiteljicom informatike, engleskog jezika i vjeronauka</w:t>
            </w:r>
          </w:p>
        </w:tc>
        <w:tc>
          <w:tcPr>
            <w:tcW w:w="1537" w:type="dxa"/>
          </w:tcPr>
          <w:p w14:paraId="08BF908A"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Tijekom godine</w:t>
            </w:r>
          </w:p>
        </w:tc>
      </w:tr>
      <w:tr w:rsidR="0040495D" w:rsidRPr="0038306B" w14:paraId="4D728C93" w14:textId="77777777" w:rsidTr="00CB418D">
        <w:tc>
          <w:tcPr>
            <w:tcW w:w="830" w:type="dxa"/>
          </w:tcPr>
          <w:p w14:paraId="277672EE" w14:textId="77777777" w:rsidR="0040495D" w:rsidRPr="0038306B" w:rsidRDefault="0040495D" w:rsidP="00CB418D">
            <w:pPr>
              <w:spacing w:after="0" w:line="240" w:lineRule="auto"/>
              <w:jc w:val="both"/>
              <w:rPr>
                <w:rFonts w:ascii="Times New Roman" w:eastAsia="Times New Roman" w:hAnsi="Times New Roman" w:cs="Times New Roman"/>
                <w:b/>
                <w:bCs/>
                <w:color w:val="000000" w:themeColor="text1"/>
                <w:sz w:val="24"/>
                <w:szCs w:val="24"/>
                <w:lang w:eastAsia="hr-HR"/>
              </w:rPr>
            </w:pPr>
          </w:p>
          <w:p w14:paraId="0623E1DE" w14:textId="77777777" w:rsidR="0040495D" w:rsidRPr="0038306B" w:rsidRDefault="0040495D" w:rsidP="00CB418D">
            <w:pPr>
              <w:spacing w:after="0" w:line="240" w:lineRule="auto"/>
              <w:jc w:val="both"/>
              <w:rPr>
                <w:rFonts w:ascii="Times New Roman" w:eastAsia="Times New Roman" w:hAnsi="Times New Roman" w:cs="Times New Roman"/>
                <w:b/>
                <w:bCs/>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2.</w:t>
            </w:r>
          </w:p>
        </w:tc>
        <w:tc>
          <w:tcPr>
            <w:tcW w:w="2016" w:type="dxa"/>
          </w:tcPr>
          <w:p w14:paraId="299CA71D"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p>
          <w:p w14:paraId="79C3D67A"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 xml:space="preserve">        </w:t>
            </w:r>
          </w:p>
          <w:p w14:paraId="69080971"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CAP</w:t>
            </w:r>
          </w:p>
        </w:tc>
        <w:tc>
          <w:tcPr>
            <w:tcW w:w="1550" w:type="dxa"/>
          </w:tcPr>
          <w:p w14:paraId="745F2F74"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p>
          <w:p w14:paraId="02AC7B91"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 xml:space="preserve">3. razred </w:t>
            </w:r>
          </w:p>
        </w:tc>
        <w:tc>
          <w:tcPr>
            <w:tcW w:w="2375" w:type="dxa"/>
          </w:tcPr>
          <w:p w14:paraId="2E0D180F"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 xml:space="preserve">Razredna nastava – Moravice, </w:t>
            </w:r>
            <w:proofErr w:type="spellStart"/>
            <w:r w:rsidRPr="0038306B">
              <w:rPr>
                <w:rFonts w:ascii="Times New Roman" w:eastAsia="Times New Roman" w:hAnsi="Times New Roman" w:cs="Times New Roman"/>
                <w:bCs/>
                <w:color w:val="000000" w:themeColor="text1"/>
                <w:sz w:val="24"/>
                <w:szCs w:val="24"/>
                <w:lang w:eastAsia="hr-HR"/>
              </w:rPr>
              <w:t>Gomirje</w:t>
            </w:r>
            <w:proofErr w:type="spellEnd"/>
            <w:r w:rsidRPr="0038306B">
              <w:rPr>
                <w:rFonts w:ascii="Times New Roman" w:eastAsia="Times New Roman" w:hAnsi="Times New Roman" w:cs="Times New Roman"/>
                <w:bCs/>
                <w:color w:val="000000" w:themeColor="text1"/>
                <w:sz w:val="24"/>
                <w:szCs w:val="24"/>
                <w:lang w:eastAsia="hr-HR"/>
              </w:rPr>
              <w:t>, Vrbovsko 3. razred</w:t>
            </w:r>
          </w:p>
        </w:tc>
        <w:tc>
          <w:tcPr>
            <w:tcW w:w="2337" w:type="dxa"/>
          </w:tcPr>
          <w:p w14:paraId="4760BBA3"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Udruga Korak po korak  i educirani učitelji razredne nastave</w:t>
            </w:r>
          </w:p>
          <w:p w14:paraId="650B31EE"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p>
        </w:tc>
        <w:tc>
          <w:tcPr>
            <w:tcW w:w="1537" w:type="dxa"/>
          </w:tcPr>
          <w:p w14:paraId="79876FDE"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p>
          <w:p w14:paraId="5BDB93E1"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XI.-III.</w:t>
            </w:r>
          </w:p>
          <w:p w14:paraId="11C4FEE0"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mjeseca</w:t>
            </w:r>
          </w:p>
        </w:tc>
      </w:tr>
      <w:tr w:rsidR="0040495D" w:rsidRPr="0038306B" w14:paraId="74D85F63" w14:textId="77777777" w:rsidTr="00CB418D">
        <w:tc>
          <w:tcPr>
            <w:tcW w:w="830" w:type="dxa"/>
          </w:tcPr>
          <w:p w14:paraId="3E87BBE5" w14:textId="77777777" w:rsidR="0040495D" w:rsidRPr="0038306B" w:rsidRDefault="0040495D" w:rsidP="00CB418D">
            <w:pPr>
              <w:spacing w:after="0" w:line="240" w:lineRule="auto"/>
              <w:jc w:val="both"/>
              <w:rPr>
                <w:rFonts w:ascii="Times New Roman" w:eastAsia="Times New Roman" w:hAnsi="Times New Roman" w:cs="Times New Roman"/>
                <w:b/>
                <w:bCs/>
                <w:color w:val="000000" w:themeColor="text1"/>
                <w:sz w:val="24"/>
                <w:szCs w:val="24"/>
                <w:lang w:eastAsia="hr-HR"/>
              </w:rPr>
            </w:pPr>
          </w:p>
          <w:p w14:paraId="78400785" w14:textId="77777777" w:rsidR="0040495D" w:rsidRPr="0038306B" w:rsidRDefault="0040495D" w:rsidP="00CB418D">
            <w:pPr>
              <w:spacing w:after="0" w:line="240" w:lineRule="auto"/>
              <w:jc w:val="both"/>
              <w:rPr>
                <w:rFonts w:ascii="Times New Roman" w:eastAsia="Times New Roman" w:hAnsi="Times New Roman" w:cs="Times New Roman"/>
                <w:b/>
                <w:bCs/>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 xml:space="preserve">3. </w:t>
            </w:r>
          </w:p>
        </w:tc>
        <w:tc>
          <w:tcPr>
            <w:tcW w:w="2016" w:type="dxa"/>
          </w:tcPr>
          <w:p w14:paraId="4B6D7685"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p>
          <w:p w14:paraId="4168BA3D"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TEEN-CAP</w:t>
            </w:r>
          </w:p>
        </w:tc>
        <w:tc>
          <w:tcPr>
            <w:tcW w:w="1550" w:type="dxa"/>
          </w:tcPr>
          <w:p w14:paraId="69BD7B8B"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p>
          <w:p w14:paraId="253964FB"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8. razred</w:t>
            </w:r>
          </w:p>
        </w:tc>
        <w:tc>
          <w:tcPr>
            <w:tcW w:w="2375" w:type="dxa"/>
          </w:tcPr>
          <w:p w14:paraId="25E3B0BA"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Moravice</w:t>
            </w:r>
          </w:p>
          <w:p w14:paraId="2AFF843F"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Vrbovsko</w:t>
            </w:r>
          </w:p>
          <w:p w14:paraId="278132F7"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Severin na Kupi</w:t>
            </w:r>
          </w:p>
        </w:tc>
        <w:tc>
          <w:tcPr>
            <w:tcW w:w="2337" w:type="dxa"/>
          </w:tcPr>
          <w:p w14:paraId="228CEB8C"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Pedagoginja škole</w:t>
            </w:r>
          </w:p>
          <w:p w14:paraId="13352E15"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p>
        </w:tc>
        <w:tc>
          <w:tcPr>
            <w:tcW w:w="1537" w:type="dxa"/>
          </w:tcPr>
          <w:p w14:paraId="7A359565"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p>
          <w:p w14:paraId="74B1459D"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II. mjesec</w:t>
            </w:r>
          </w:p>
          <w:p w14:paraId="4FC8970A"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p>
          <w:p w14:paraId="5D572FFA"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p>
        </w:tc>
      </w:tr>
      <w:tr w:rsidR="0040495D" w:rsidRPr="0038306B" w14:paraId="2E0F9896" w14:textId="77777777" w:rsidTr="00CB418D">
        <w:tc>
          <w:tcPr>
            <w:tcW w:w="830" w:type="dxa"/>
          </w:tcPr>
          <w:p w14:paraId="2BD04371" w14:textId="77777777" w:rsidR="0040495D" w:rsidRPr="0038306B" w:rsidRDefault="0040495D" w:rsidP="00CB418D">
            <w:pPr>
              <w:spacing w:after="0" w:line="240" w:lineRule="auto"/>
              <w:jc w:val="both"/>
              <w:rPr>
                <w:rFonts w:ascii="Times New Roman" w:eastAsia="Times New Roman" w:hAnsi="Times New Roman" w:cs="Times New Roman"/>
                <w:b/>
                <w:bCs/>
                <w:color w:val="000000" w:themeColor="text1"/>
                <w:sz w:val="24"/>
                <w:szCs w:val="24"/>
                <w:lang w:eastAsia="hr-HR"/>
              </w:rPr>
            </w:pPr>
          </w:p>
          <w:p w14:paraId="6FB7FDDF" w14:textId="77777777" w:rsidR="0040495D" w:rsidRPr="0038306B" w:rsidRDefault="0040495D" w:rsidP="00CB418D">
            <w:pPr>
              <w:spacing w:after="0" w:line="240" w:lineRule="auto"/>
              <w:jc w:val="both"/>
              <w:rPr>
                <w:rFonts w:ascii="Times New Roman" w:eastAsia="Times New Roman" w:hAnsi="Times New Roman" w:cs="Times New Roman"/>
                <w:b/>
                <w:bCs/>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4.</w:t>
            </w:r>
          </w:p>
        </w:tc>
        <w:tc>
          <w:tcPr>
            <w:tcW w:w="2016" w:type="dxa"/>
          </w:tcPr>
          <w:p w14:paraId="00933A38"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 xml:space="preserve">Životne </w:t>
            </w:r>
          </w:p>
          <w:p w14:paraId="2B2D2088"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vještine</w:t>
            </w:r>
          </w:p>
        </w:tc>
        <w:tc>
          <w:tcPr>
            <w:tcW w:w="1550" w:type="dxa"/>
          </w:tcPr>
          <w:p w14:paraId="7D45BEFF"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3. razred</w:t>
            </w:r>
          </w:p>
          <w:p w14:paraId="77BD2DD0"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4. razred</w:t>
            </w:r>
          </w:p>
          <w:p w14:paraId="2F937FD2"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5. razred</w:t>
            </w:r>
          </w:p>
          <w:p w14:paraId="489B6D7C"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6.razred</w:t>
            </w:r>
          </w:p>
          <w:p w14:paraId="0DC411DB"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7.razred</w:t>
            </w:r>
          </w:p>
        </w:tc>
        <w:tc>
          <w:tcPr>
            <w:tcW w:w="2375" w:type="dxa"/>
          </w:tcPr>
          <w:p w14:paraId="35EDAFF0"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 xml:space="preserve">Vrbovsko, Moravice, Severin na Kupi, </w:t>
            </w:r>
            <w:proofErr w:type="spellStart"/>
            <w:r w:rsidRPr="0038306B">
              <w:rPr>
                <w:rFonts w:ascii="Times New Roman" w:eastAsia="Times New Roman" w:hAnsi="Times New Roman" w:cs="Times New Roman"/>
                <w:bCs/>
                <w:color w:val="000000" w:themeColor="text1"/>
                <w:sz w:val="24"/>
                <w:szCs w:val="24"/>
                <w:lang w:eastAsia="hr-HR"/>
              </w:rPr>
              <w:t>Gomirje</w:t>
            </w:r>
            <w:proofErr w:type="spellEnd"/>
          </w:p>
          <w:p w14:paraId="7A83588F"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p>
        </w:tc>
        <w:tc>
          <w:tcPr>
            <w:tcW w:w="2337" w:type="dxa"/>
          </w:tcPr>
          <w:p w14:paraId="1BE96601"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Zavod za javno zdravstvo i razrednici</w:t>
            </w:r>
          </w:p>
        </w:tc>
        <w:tc>
          <w:tcPr>
            <w:tcW w:w="1537" w:type="dxa"/>
          </w:tcPr>
          <w:p w14:paraId="63FAF82C"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X.-</w:t>
            </w:r>
            <w:proofErr w:type="spellStart"/>
            <w:r w:rsidRPr="0038306B">
              <w:rPr>
                <w:rFonts w:ascii="Times New Roman" w:eastAsia="Times New Roman" w:hAnsi="Times New Roman" w:cs="Times New Roman"/>
                <w:bCs/>
                <w:color w:val="000000" w:themeColor="text1"/>
                <w:sz w:val="24"/>
                <w:szCs w:val="24"/>
                <w:lang w:eastAsia="hr-HR"/>
              </w:rPr>
              <w:t>V.mj</w:t>
            </w:r>
            <w:proofErr w:type="spellEnd"/>
            <w:r w:rsidRPr="0038306B">
              <w:rPr>
                <w:rFonts w:ascii="Times New Roman" w:eastAsia="Times New Roman" w:hAnsi="Times New Roman" w:cs="Times New Roman"/>
                <w:bCs/>
                <w:color w:val="000000" w:themeColor="text1"/>
                <w:sz w:val="24"/>
                <w:szCs w:val="24"/>
                <w:lang w:eastAsia="hr-HR"/>
              </w:rPr>
              <w:t>.</w:t>
            </w:r>
          </w:p>
        </w:tc>
      </w:tr>
      <w:tr w:rsidR="0040495D" w:rsidRPr="0038306B" w14:paraId="3900C78D" w14:textId="77777777" w:rsidTr="00CB418D">
        <w:tc>
          <w:tcPr>
            <w:tcW w:w="830" w:type="dxa"/>
          </w:tcPr>
          <w:p w14:paraId="275D7BD9" w14:textId="77777777" w:rsidR="0040495D" w:rsidRPr="0038306B" w:rsidRDefault="0040495D" w:rsidP="00CB418D">
            <w:pPr>
              <w:spacing w:after="0" w:line="240" w:lineRule="auto"/>
              <w:jc w:val="both"/>
              <w:rPr>
                <w:rFonts w:ascii="Times New Roman" w:eastAsia="Times New Roman" w:hAnsi="Times New Roman" w:cs="Times New Roman"/>
                <w:b/>
                <w:bCs/>
                <w:color w:val="000000" w:themeColor="text1"/>
                <w:sz w:val="24"/>
                <w:szCs w:val="24"/>
                <w:lang w:eastAsia="hr-HR"/>
              </w:rPr>
            </w:pPr>
          </w:p>
          <w:p w14:paraId="48650701" w14:textId="77777777" w:rsidR="0040495D" w:rsidRPr="0038306B" w:rsidRDefault="0040495D" w:rsidP="00CB418D">
            <w:pPr>
              <w:spacing w:after="0" w:line="240" w:lineRule="auto"/>
              <w:jc w:val="both"/>
              <w:rPr>
                <w:rFonts w:ascii="Times New Roman" w:eastAsia="Times New Roman" w:hAnsi="Times New Roman" w:cs="Times New Roman"/>
                <w:b/>
                <w:bCs/>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5.</w:t>
            </w:r>
          </w:p>
          <w:p w14:paraId="66CA7CAA" w14:textId="77777777" w:rsidR="0040495D" w:rsidRPr="0038306B" w:rsidRDefault="0040495D" w:rsidP="00CB418D">
            <w:pPr>
              <w:spacing w:after="0" w:line="240" w:lineRule="auto"/>
              <w:jc w:val="both"/>
              <w:rPr>
                <w:rFonts w:ascii="Times New Roman" w:eastAsia="Times New Roman" w:hAnsi="Times New Roman" w:cs="Times New Roman"/>
                <w:b/>
                <w:bCs/>
                <w:color w:val="000000" w:themeColor="text1"/>
                <w:sz w:val="24"/>
                <w:szCs w:val="24"/>
                <w:lang w:eastAsia="hr-HR"/>
              </w:rPr>
            </w:pPr>
          </w:p>
        </w:tc>
        <w:tc>
          <w:tcPr>
            <w:tcW w:w="2016" w:type="dxa"/>
          </w:tcPr>
          <w:p w14:paraId="011D74A8"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p>
          <w:p w14:paraId="6210FDE9"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Medijacijski klub</w:t>
            </w:r>
          </w:p>
        </w:tc>
        <w:tc>
          <w:tcPr>
            <w:tcW w:w="1550" w:type="dxa"/>
          </w:tcPr>
          <w:p w14:paraId="40E9CC48"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p>
          <w:p w14:paraId="644EB607"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Svi razredni odjeli</w:t>
            </w:r>
          </w:p>
        </w:tc>
        <w:tc>
          <w:tcPr>
            <w:tcW w:w="2375" w:type="dxa"/>
          </w:tcPr>
          <w:p w14:paraId="3AAA1C82"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p>
          <w:p w14:paraId="2B148BA2"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Sve škole</w:t>
            </w:r>
          </w:p>
        </w:tc>
        <w:tc>
          <w:tcPr>
            <w:tcW w:w="2337" w:type="dxa"/>
          </w:tcPr>
          <w:p w14:paraId="4E3D889D"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p>
          <w:p w14:paraId="29AEC2CF"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Pedagoginja škole</w:t>
            </w:r>
          </w:p>
        </w:tc>
        <w:tc>
          <w:tcPr>
            <w:tcW w:w="1537" w:type="dxa"/>
          </w:tcPr>
          <w:p w14:paraId="30743586"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p>
          <w:p w14:paraId="7536239A"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Tijekom godine</w:t>
            </w:r>
          </w:p>
        </w:tc>
      </w:tr>
      <w:tr w:rsidR="0040495D" w:rsidRPr="0038306B" w14:paraId="15FC8F7E" w14:textId="77777777" w:rsidTr="00CB418D">
        <w:tc>
          <w:tcPr>
            <w:tcW w:w="830" w:type="dxa"/>
          </w:tcPr>
          <w:p w14:paraId="6DF448C2" w14:textId="77777777" w:rsidR="0040495D" w:rsidRPr="0038306B" w:rsidRDefault="0040495D" w:rsidP="00CB418D">
            <w:pPr>
              <w:spacing w:after="0" w:line="240" w:lineRule="auto"/>
              <w:jc w:val="both"/>
              <w:rPr>
                <w:rFonts w:ascii="Times New Roman" w:eastAsia="Times New Roman" w:hAnsi="Times New Roman" w:cs="Times New Roman"/>
                <w:b/>
                <w:bCs/>
                <w:color w:val="000000" w:themeColor="text1"/>
                <w:sz w:val="24"/>
                <w:szCs w:val="24"/>
                <w:lang w:eastAsia="hr-HR"/>
              </w:rPr>
            </w:pPr>
          </w:p>
          <w:p w14:paraId="4F9820D4" w14:textId="77777777" w:rsidR="0040495D" w:rsidRPr="0038306B" w:rsidRDefault="0040495D" w:rsidP="00CB418D">
            <w:pPr>
              <w:spacing w:after="0" w:line="240" w:lineRule="auto"/>
              <w:jc w:val="both"/>
              <w:rPr>
                <w:rFonts w:ascii="Times New Roman" w:eastAsia="Times New Roman" w:hAnsi="Times New Roman" w:cs="Times New Roman"/>
                <w:b/>
                <w:bCs/>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6.</w:t>
            </w:r>
          </w:p>
        </w:tc>
        <w:tc>
          <w:tcPr>
            <w:tcW w:w="2016" w:type="dxa"/>
          </w:tcPr>
          <w:p w14:paraId="1A3043A7"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Kretanjem do zdravlje</w:t>
            </w:r>
          </w:p>
          <w:p w14:paraId="48A020F4"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p>
        </w:tc>
        <w:tc>
          <w:tcPr>
            <w:tcW w:w="1550" w:type="dxa"/>
          </w:tcPr>
          <w:p w14:paraId="421D0ED3"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1.razred</w:t>
            </w:r>
          </w:p>
          <w:p w14:paraId="6FCE9ADA"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2.razred</w:t>
            </w:r>
          </w:p>
        </w:tc>
        <w:tc>
          <w:tcPr>
            <w:tcW w:w="2375" w:type="dxa"/>
          </w:tcPr>
          <w:p w14:paraId="6417941B"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Sve škole</w:t>
            </w:r>
          </w:p>
        </w:tc>
        <w:tc>
          <w:tcPr>
            <w:tcW w:w="2337" w:type="dxa"/>
          </w:tcPr>
          <w:p w14:paraId="7799B3D6"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Učitelji razredne nastave</w:t>
            </w:r>
          </w:p>
        </w:tc>
        <w:tc>
          <w:tcPr>
            <w:tcW w:w="1537" w:type="dxa"/>
          </w:tcPr>
          <w:p w14:paraId="5E950563" w14:textId="77777777" w:rsidR="0040495D" w:rsidRPr="0038306B" w:rsidRDefault="0040495D" w:rsidP="00CB418D">
            <w:pPr>
              <w:spacing w:after="0" w:line="240" w:lineRule="auto"/>
              <w:jc w:val="both"/>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lang w:eastAsia="hr-HR"/>
              </w:rPr>
              <w:t>Tijekom godine</w:t>
            </w:r>
          </w:p>
        </w:tc>
      </w:tr>
    </w:tbl>
    <w:p w14:paraId="1519972A" w14:textId="77777777" w:rsidR="0040495D" w:rsidRPr="0038306B" w:rsidRDefault="0040495D" w:rsidP="0040495D">
      <w:pPr>
        <w:pStyle w:val="Naslov4"/>
        <w:rPr>
          <w:sz w:val="24"/>
        </w:rPr>
      </w:pPr>
    </w:p>
    <w:p w14:paraId="11C8D730" w14:textId="77777777" w:rsidR="0040495D" w:rsidRPr="0038306B" w:rsidRDefault="0040495D" w:rsidP="0040495D">
      <w:pPr>
        <w:pStyle w:val="Naslov4"/>
        <w:rPr>
          <w:sz w:val="24"/>
        </w:rPr>
      </w:pPr>
    </w:p>
    <w:p w14:paraId="60F4175D" w14:textId="77777777" w:rsidR="0040495D" w:rsidRPr="0038306B" w:rsidRDefault="0040495D" w:rsidP="0040495D">
      <w:pPr>
        <w:rPr>
          <w:rFonts w:ascii="Times New Roman" w:hAnsi="Times New Roman" w:cs="Times New Roman"/>
          <w:sz w:val="24"/>
          <w:szCs w:val="24"/>
        </w:rPr>
      </w:pPr>
    </w:p>
    <w:p w14:paraId="0F313D34" w14:textId="77777777" w:rsidR="0040495D" w:rsidRPr="0038306B" w:rsidRDefault="0040495D" w:rsidP="0040495D">
      <w:pPr>
        <w:pStyle w:val="Naslov4"/>
        <w:rPr>
          <w:sz w:val="24"/>
        </w:rPr>
      </w:pPr>
      <w:r w:rsidRPr="0038306B">
        <w:rPr>
          <w:sz w:val="24"/>
        </w:rPr>
        <w:t>RAD S RODITELJIMA</w:t>
      </w:r>
    </w:p>
    <w:p w14:paraId="6F05B560" w14:textId="77777777" w:rsidR="0040495D" w:rsidRPr="0038306B" w:rsidRDefault="0040495D" w:rsidP="0040495D">
      <w:pPr>
        <w:rPr>
          <w:rFonts w:ascii="Times New Roman" w:hAnsi="Times New Roman" w:cs="Times New Roman"/>
          <w:sz w:val="24"/>
          <w:szCs w:val="24"/>
        </w:rPr>
      </w:pPr>
    </w:p>
    <w:p w14:paraId="490C1AA3" w14:textId="77777777" w:rsidR="0040495D" w:rsidRPr="0038306B" w:rsidRDefault="0040495D" w:rsidP="0040495D">
      <w:pPr>
        <w:rPr>
          <w:rFonts w:ascii="Times New Roman" w:hAnsi="Times New Roman" w:cs="Times New Roman"/>
          <w:sz w:val="24"/>
          <w:szCs w:val="24"/>
        </w:rPr>
      </w:pPr>
      <w:r w:rsidRPr="0038306B">
        <w:rPr>
          <w:rFonts w:ascii="Times New Roman" w:hAnsi="Times New Roman" w:cs="Times New Roman"/>
          <w:sz w:val="24"/>
          <w:szCs w:val="24"/>
        </w:rPr>
        <w:t>Ove godine proveli smo  planirano po razrednim odjeljenjima tri roditeljska sastanka. Sve teme bile su vezane uz provođenje preventivnih programa po razredu te su bile dio sustavnog prikaza rada s učenicima.</w:t>
      </w:r>
    </w:p>
    <w:p w14:paraId="7066B54E" w14:textId="77777777" w:rsidR="0040495D" w:rsidRPr="0038306B" w:rsidRDefault="0040495D">
      <w:pPr>
        <w:pStyle w:val="Odlomakpopisa"/>
        <w:numPr>
          <w:ilvl w:val="0"/>
          <w:numId w:val="36"/>
        </w:numPr>
        <w:spacing w:after="200" w:line="276" w:lineRule="auto"/>
        <w:contextualSpacing/>
      </w:pPr>
      <w:r w:rsidRPr="0038306B">
        <w:t>Razreda – Škola roditeljstva</w:t>
      </w:r>
    </w:p>
    <w:p w14:paraId="2F46663A" w14:textId="77777777" w:rsidR="0040495D" w:rsidRPr="0038306B" w:rsidRDefault="0040495D">
      <w:pPr>
        <w:pStyle w:val="Odlomakpopisa"/>
        <w:numPr>
          <w:ilvl w:val="0"/>
          <w:numId w:val="36"/>
        </w:numPr>
        <w:spacing w:after="200" w:line="276" w:lineRule="auto"/>
        <w:contextualSpacing/>
      </w:pPr>
      <w:r w:rsidRPr="0038306B">
        <w:t>Razred- Škola roditeljstva</w:t>
      </w:r>
    </w:p>
    <w:p w14:paraId="3ACC8055" w14:textId="77777777" w:rsidR="0040495D" w:rsidRPr="0038306B" w:rsidRDefault="0040495D">
      <w:pPr>
        <w:pStyle w:val="Odlomakpopisa"/>
        <w:numPr>
          <w:ilvl w:val="0"/>
          <w:numId w:val="36"/>
        </w:numPr>
        <w:spacing w:after="200" w:line="276" w:lineRule="auto"/>
        <w:contextualSpacing/>
      </w:pPr>
      <w:r w:rsidRPr="0038306B">
        <w:t>Razred – Cap program  ( prepoznavanje  zlostavljača )</w:t>
      </w:r>
    </w:p>
    <w:p w14:paraId="52641EBC" w14:textId="77777777" w:rsidR="0040495D" w:rsidRPr="0038306B" w:rsidRDefault="0040495D" w:rsidP="0040495D">
      <w:pPr>
        <w:pStyle w:val="Odlomakpopisa"/>
      </w:pPr>
      <w:r w:rsidRPr="0038306B">
        <w:t xml:space="preserve">               -Sadržaji TŽV-a</w:t>
      </w:r>
    </w:p>
    <w:p w14:paraId="65FBF4AD" w14:textId="77777777" w:rsidR="0040495D" w:rsidRPr="0038306B" w:rsidRDefault="0040495D">
      <w:pPr>
        <w:pStyle w:val="Odlomakpopisa"/>
        <w:numPr>
          <w:ilvl w:val="0"/>
          <w:numId w:val="36"/>
        </w:numPr>
        <w:spacing w:after="200" w:line="276" w:lineRule="auto"/>
        <w:contextualSpacing/>
      </w:pPr>
      <w:r w:rsidRPr="0038306B">
        <w:t>Razred – Medijacija</w:t>
      </w:r>
    </w:p>
    <w:p w14:paraId="0DE67DA6" w14:textId="77777777" w:rsidR="0040495D" w:rsidRPr="0038306B" w:rsidRDefault="0040495D" w:rsidP="0040495D">
      <w:pPr>
        <w:pStyle w:val="Odlomakpopisa"/>
      </w:pPr>
      <w:r w:rsidRPr="0038306B">
        <w:t xml:space="preserve">              -sadržaji TŽV-a</w:t>
      </w:r>
    </w:p>
    <w:p w14:paraId="5E6EF2E3" w14:textId="77777777" w:rsidR="0040495D" w:rsidRPr="0038306B" w:rsidRDefault="0040495D">
      <w:pPr>
        <w:pStyle w:val="Odlomakpopisa"/>
        <w:numPr>
          <w:ilvl w:val="0"/>
          <w:numId w:val="36"/>
        </w:numPr>
        <w:spacing w:after="200" w:line="276" w:lineRule="auto"/>
        <w:contextualSpacing/>
      </w:pPr>
      <w:r w:rsidRPr="0038306B">
        <w:t>Razred – Učiti kako učiti</w:t>
      </w:r>
    </w:p>
    <w:p w14:paraId="6168E766" w14:textId="77777777" w:rsidR="0040495D" w:rsidRPr="0038306B" w:rsidRDefault="0040495D" w:rsidP="0040495D">
      <w:pPr>
        <w:pStyle w:val="Odlomakpopisa"/>
      </w:pPr>
      <w:r w:rsidRPr="0038306B">
        <w:lastRenderedPageBreak/>
        <w:t xml:space="preserve">              -sadržaji TŽV-a</w:t>
      </w:r>
    </w:p>
    <w:p w14:paraId="10821457" w14:textId="77777777" w:rsidR="0040495D" w:rsidRPr="0038306B" w:rsidRDefault="0040495D">
      <w:pPr>
        <w:pStyle w:val="Odlomakpopisa"/>
        <w:numPr>
          <w:ilvl w:val="0"/>
          <w:numId w:val="36"/>
        </w:numPr>
        <w:spacing w:after="200" w:line="276" w:lineRule="auto"/>
        <w:contextualSpacing/>
      </w:pPr>
      <w:r w:rsidRPr="0038306B">
        <w:t>Razred  - sadržaji TŽV-a</w:t>
      </w:r>
    </w:p>
    <w:p w14:paraId="695310BD" w14:textId="77777777" w:rsidR="0040495D" w:rsidRPr="0038306B" w:rsidRDefault="0040495D">
      <w:pPr>
        <w:pStyle w:val="Odlomakpopisa"/>
        <w:numPr>
          <w:ilvl w:val="0"/>
          <w:numId w:val="36"/>
        </w:numPr>
        <w:spacing w:after="200" w:line="276" w:lineRule="auto"/>
        <w:contextualSpacing/>
      </w:pPr>
      <w:r w:rsidRPr="0038306B">
        <w:t>Razred  - sadržaji TŽV-a</w:t>
      </w:r>
    </w:p>
    <w:p w14:paraId="32B61946" w14:textId="77777777" w:rsidR="0040495D" w:rsidRPr="0038306B" w:rsidRDefault="0040495D" w:rsidP="0040495D">
      <w:pPr>
        <w:pStyle w:val="Odlomakpopisa"/>
      </w:pPr>
      <w:r w:rsidRPr="0038306B">
        <w:t xml:space="preserve">              -Pubertet</w:t>
      </w:r>
    </w:p>
    <w:p w14:paraId="0EF45A84" w14:textId="77777777" w:rsidR="0040495D" w:rsidRPr="0038306B" w:rsidRDefault="0040495D">
      <w:pPr>
        <w:pStyle w:val="Odlomakpopisa"/>
        <w:numPr>
          <w:ilvl w:val="0"/>
          <w:numId w:val="36"/>
        </w:numPr>
        <w:spacing w:after="200" w:line="276" w:lineRule="auto"/>
        <w:contextualSpacing/>
      </w:pPr>
      <w:r w:rsidRPr="0038306B">
        <w:t>Razred  - Uvod u ljudsku seksualnost</w:t>
      </w:r>
    </w:p>
    <w:p w14:paraId="4F412363" w14:textId="77777777" w:rsidR="0040495D" w:rsidRPr="0038306B" w:rsidRDefault="0040495D" w:rsidP="0040495D">
      <w:pPr>
        <w:pStyle w:val="Odlomakpopisa"/>
      </w:pPr>
      <w:r w:rsidRPr="0038306B">
        <w:t xml:space="preserve">               -Zdravlje (holistički pristup )</w:t>
      </w:r>
    </w:p>
    <w:p w14:paraId="10F777F7" w14:textId="77777777" w:rsidR="0040495D" w:rsidRPr="0038306B" w:rsidRDefault="0040495D" w:rsidP="0040495D">
      <w:pPr>
        <w:pStyle w:val="Odlomakpopisa"/>
      </w:pPr>
      <w:r w:rsidRPr="0038306B">
        <w:t xml:space="preserve">               - Profesionalna orijentacija</w:t>
      </w:r>
    </w:p>
    <w:p w14:paraId="00C200E5" w14:textId="77777777" w:rsidR="0040495D" w:rsidRPr="0038306B" w:rsidRDefault="0040495D" w:rsidP="0040495D">
      <w:pPr>
        <w:rPr>
          <w:rFonts w:ascii="Times New Roman" w:hAnsi="Times New Roman" w:cs="Times New Roman"/>
          <w:sz w:val="24"/>
          <w:szCs w:val="24"/>
        </w:rPr>
      </w:pPr>
      <w:r w:rsidRPr="0038306B">
        <w:rPr>
          <w:rFonts w:ascii="Times New Roman" w:hAnsi="Times New Roman" w:cs="Times New Roman"/>
          <w:sz w:val="24"/>
          <w:szCs w:val="24"/>
        </w:rPr>
        <w:t>Teme škola roditeljstva</w:t>
      </w:r>
    </w:p>
    <w:p w14:paraId="2DA91394" w14:textId="77777777" w:rsidR="0040495D" w:rsidRPr="0038306B" w:rsidRDefault="0040495D">
      <w:pPr>
        <w:pStyle w:val="Odlomakpopisa"/>
        <w:numPr>
          <w:ilvl w:val="0"/>
          <w:numId w:val="37"/>
        </w:numPr>
        <w:spacing w:after="200" w:line="276" w:lineRule="auto"/>
        <w:contextualSpacing/>
      </w:pPr>
      <w:r w:rsidRPr="0038306B">
        <w:t>Važnost izražavanja i prepoznavanja emocija kod djece</w:t>
      </w:r>
    </w:p>
    <w:p w14:paraId="4A60EC0F" w14:textId="77777777" w:rsidR="0040495D" w:rsidRPr="0038306B" w:rsidRDefault="0040495D">
      <w:pPr>
        <w:pStyle w:val="Odlomakpopisa"/>
        <w:numPr>
          <w:ilvl w:val="0"/>
          <w:numId w:val="37"/>
        </w:numPr>
        <w:spacing w:after="200" w:line="276" w:lineRule="auto"/>
        <w:contextualSpacing/>
      </w:pPr>
      <w:r w:rsidRPr="0038306B">
        <w:t>Učite ih da budu sretni – građenje međusobnih odnosa na podržavanju, poštovanju, iskrenosti, slušanju, razumijevanju</w:t>
      </w:r>
    </w:p>
    <w:p w14:paraId="034CD1E2" w14:textId="77777777" w:rsidR="0040495D" w:rsidRPr="0038306B" w:rsidRDefault="0040495D">
      <w:pPr>
        <w:pStyle w:val="Odlomakpopisa"/>
        <w:numPr>
          <w:ilvl w:val="0"/>
          <w:numId w:val="37"/>
        </w:numPr>
        <w:spacing w:after="200" w:line="276" w:lineRule="auto"/>
        <w:contextualSpacing/>
      </w:pPr>
      <w:r w:rsidRPr="0038306B">
        <w:t>Važno je kakvu poruku šaljemo djeci kroz komunikaciju ( verbalnu i neverbalnu )</w:t>
      </w:r>
    </w:p>
    <w:p w14:paraId="351C7F67" w14:textId="77777777" w:rsidR="0040495D" w:rsidRPr="0038306B" w:rsidRDefault="0040495D">
      <w:pPr>
        <w:pStyle w:val="Odlomakpopisa"/>
        <w:numPr>
          <w:ilvl w:val="0"/>
          <w:numId w:val="37"/>
        </w:numPr>
        <w:spacing w:after="200" w:line="276" w:lineRule="auto"/>
        <w:contextualSpacing/>
      </w:pPr>
      <w:r w:rsidRPr="0038306B">
        <w:t>Važnost  pravilne komunikacije ( JA – TI poruke )</w:t>
      </w:r>
    </w:p>
    <w:p w14:paraId="21506405" w14:textId="77777777" w:rsidR="0040495D" w:rsidRPr="0038306B" w:rsidRDefault="0040495D">
      <w:pPr>
        <w:pStyle w:val="Odlomakpopisa"/>
        <w:numPr>
          <w:ilvl w:val="0"/>
          <w:numId w:val="37"/>
        </w:numPr>
        <w:spacing w:after="200" w:line="276" w:lineRule="auto"/>
        <w:contextualSpacing/>
      </w:pPr>
      <w:r w:rsidRPr="0038306B">
        <w:t>Odgojni stilovi roditelja</w:t>
      </w:r>
    </w:p>
    <w:p w14:paraId="2419D6E1" w14:textId="77777777" w:rsidR="0040495D" w:rsidRPr="0038306B" w:rsidRDefault="0040495D">
      <w:pPr>
        <w:pStyle w:val="Odlomakpopisa"/>
        <w:numPr>
          <w:ilvl w:val="0"/>
          <w:numId w:val="37"/>
        </w:numPr>
        <w:spacing w:after="200" w:line="276" w:lineRule="auto"/>
        <w:contextualSpacing/>
      </w:pPr>
      <w:r w:rsidRPr="0038306B">
        <w:t>Granice u odgoju</w:t>
      </w:r>
    </w:p>
    <w:p w14:paraId="73178ED8" w14:textId="77777777" w:rsidR="0040495D" w:rsidRPr="0038306B" w:rsidRDefault="0040495D" w:rsidP="0040495D">
      <w:pPr>
        <w:rPr>
          <w:rFonts w:ascii="Times New Roman" w:hAnsi="Times New Roman" w:cs="Times New Roman"/>
          <w:sz w:val="24"/>
          <w:szCs w:val="24"/>
        </w:rPr>
      </w:pPr>
    </w:p>
    <w:p w14:paraId="69CFEB4E" w14:textId="77777777" w:rsidR="0040495D" w:rsidRPr="0038306B" w:rsidRDefault="0040495D" w:rsidP="0040495D">
      <w:pPr>
        <w:rPr>
          <w:rFonts w:ascii="Times New Roman" w:hAnsi="Times New Roman" w:cs="Times New Roman"/>
          <w:sz w:val="24"/>
          <w:szCs w:val="24"/>
        </w:rPr>
      </w:pPr>
    </w:p>
    <w:p w14:paraId="6882EC78" w14:textId="77777777" w:rsidR="0040495D" w:rsidRPr="0038306B" w:rsidRDefault="0040495D" w:rsidP="0040495D">
      <w:pPr>
        <w:rPr>
          <w:rFonts w:ascii="Times New Roman" w:hAnsi="Times New Roman" w:cs="Times New Roman"/>
          <w:sz w:val="24"/>
          <w:szCs w:val="24"/>
        </w:rPr>
      </w:pPr>
    </w:p>
    <w:p w14:paraId="01B6AF55" w14:textId="77777777" w:rsidR="0040495D" w:rsidRPr="0038306B" w:rsidRDefault="0040495D" w:rsidP="0040495D">
      <w:pPr>
        <w:pStyle w:val="Naslov4"/>
        <w:rPr>
          <w:sz w:val="24"/>
          <w:lang w:val="en-AU"/>
        </w:rPr>
      </w:pPr>
      <w:r w:rsidRPr="0038306B">
        <w:rPr>
          <w:sz w:val="24"/>
        </w:rPr>
        <w:t>RAD S UČITELJIMA</w:t>
      </w:r>
    </w:p>
    <w:p w14:paraId="58710D65" w14:textId="77777777" w:rsidR="0040495D" w:rsidRPr="0038306B" w:rsidRDefault="0040495D" w:rsidP="0040495D">
      <w:pPr>
        <w:jc w:val="both"/>
        <w:rPr>
          <w:rFonts w:ascii="Times New Roman" w:hAnsi="Times New Roman" w:cs="Times New Roman"/>
          <w:color w:val="000000"/>
          <w:sz w:val="24"/>
          <w:szCs w:val="24"/>
        </w:rPr>
      </w:pPr>
      <w:r w:rsidRPr="0038306B">
        <w:rPr>
          <w:rFonts w:ascii="Times New Roman" w:hAnsi="Times New Roman" w:cs="Times New Roman"/>
          <w:color w:val="000000"/>
          <w:sz w:val="24"/>
          <w:szCs w:val="24"/>
        </w:rPr>
        <w:t>Ove godine  temeljem praćenja  uvođenja Mirotvornih kutića  učitelji razredne nastave dali su izuzetno vrijedan doprinos  sadržajima nenasilnog rješavanja sukoba. Prateći procese kod učenika  mijenjali su svoja uvjerenja. Dolje prikazana tablica najvjernije prikazuje proces promijene stavova vezanih uz  sukobe kod djece te njihovo rješavanje.</w:t>
      </w:r>
    </w:p>
    <w:tbl>
      <w:tblPr>
        <w:tblStyle w:val="Reetkatablice"/>
        <w:tblW w:w="9351" w:type="dxa"/>
        <w:tblLook w:val="04A0" w:firstRow="1" w:lastRow="0" w:firstColumn="1" w:lastColumn="0" w:noHBand="0" w:noVBand="1"/>
      </w:tblPr>
      <w:tblGrid>
        <w:gridCol w:w="1507"/>
        <w:gridCol w:w="2429"/>
        <w:gridCol w:w="2722"/>
        <w:gridCol w:w="2693"/>
      </w:tblGrid>
      <w:tr w:rsidR="0040495D" w:rsidRPr="0038306B" w14:paraId="439C271C" w14:textId="77777777" w:rsidTr="00CB418D">
        <w:tc>
          <w:tcPr>
            <w:tcW w:w="1507" w:type="dxa"/>
            <w:shd w:val="clear" w:color="auto" w:fill="FFC000" w:themeFill="accent4"/>
          </w:tcPr>
          <w:p w14:paraId="041BBA68" w14:textId="77777777" w:rsidR="0040495D" w:rsidRPr="0038306B" w:rsidRDefault="0040495D" w:rsidP="00CB418D">
            <w:pPr>
              <w:spacing w:line="360" w:lineRule="auto"/>
              <w:rPr>
                <w:sz w:val="24"/>
                <w:szCs w:val="24"/>
              </w:rPr>
            </w:pPr>
          </w:p>
          <w:p w14:paraId="36CAE2AD" w14:textId="77777777" w:rsidR="0040495D" w:rsidRPr="0038306B" w:rsidRDefault="0040495D" w:rsidP="00CB418D">
            <w:pPr>
              <w:spacing w:line="360" w:lineRule="auto"/>
              <w:rPr>
                <w:sz w:val="24"/>
                <w:szCs w:val="24"/>
              </w:rPr>
            </w:pPr>
            <w:r w:rsidRPr="0038306B">
              <w:rPr>
                <w:sz w:val="24"/>
                <w:szCs w:val="24"/>
              </w:rPr>
              <w:t>TEME</w:t>
            </w:r>
          </w:p>
        </w:tc>
        <w:tc>
          <w:tcPr>
            <w:tcW w:w="2429" w:type="dxa"/>
            <w:shd w:val="clear" w:color="auto" w:fill="92D050"/>
          </w:tcPr>
          <w:p w14:paraId="2066D7D9" w14:textId="77777777" w:rsidR="0040495D" w:rsidRPr="0038306B" w:rsidRDefault="0040495D" w:rsidP="00CB418D">
            <w:pPr>
              <w:spacing w:line="360" w:lineRule="auto"/>
              <w:jc w:val="center"/>
              <w:rPr>
                <w:sz w:val="24"/>
                <w:szCs w:val="24"/>
              </w:rPr>
            </w:pPr>
            <w:r w:rsidRPr="0038306B">
              <w:rPr>
                <w:sz w:val="24"/>
                <w:szCs w:val="24"/>
              </w:rPr>
              <w:t>Tradicionalna uvjerenje</w:t>
            </w:r>
          </w:p>
        </w:tc>
        <w:tc>
          <w:tcPr>
            <w:tcW w:w="2722" w:type="dxa"/>
            <w:shd w:val="clear" w:color="auto" w:fill="92D050"/>
          </w:tcPr>
          <w:p w14:paraId="247360DF" w14:textId="77777777" w:rsidR="0040495D" w:rsidRPr="0038306B" w:rsidRDefault="0040495D" w:rsidP="00CB418D">
            <w:pPr>
              <w:spacing w:line="360" w:lineRule="auto"/>
              <w:jc w:val="center"/>
              <w:rPr>
                <w:sz w:val="24"/>
                <w:szCs w:val="24"/>
              </w:rPr>
            </w:pPr>
            <w:r w:rsidRPr="0038306B">
              <w:rPr>
                <w:sz w:val="24"/>
                <w:szCs w:val="24"/>
              </w:rPr>
              <w:t>Uvjerenje nakon provedbe  edukacije</w:t>
            </w:r>
          </w:p>
        </w:tc>
        <w:tc>
          <w:tcPr>
            <w:tcW w:w="2693" w:type="dxa"/>
            <w:shd w:val="clear" w:color="auto" w:fill="92D050"/>
          </w:tcPr>
          <w:p w14:paraId="795817F6" w14:textId="77777777" w:rsidR="0040495D" w:rsidRPr="0038306B" w:rsidRDefault="0040495D" w:rsidP="00CB418D">
            <w:pPr>
              <w:spacing w:line="360" w:lineRule="auto"/>
              <w:jc w:val="center"/>
              <w:rPr>
                <w:sz w:val="24"/>
                <w:szCs w:val="24"/>
              </w:rPr>
            </w:pPr>
            <w:r w:rsidRPr="0038306B">
              <w:rPr>
                <w:sz w:val="24"/>
                <w:szCs w:val="24"/>
              </w:rPr>
              <w:t>Uvjerenje tijekom uvođenja mirotvornih kutića</w:t>
            </w:r>
          </w:p>
        </w:tc>
      </w:tr>
      <w:tr w:rsidR="0040495D" w:rsidRPr="0038306B" w14:paraId="6D938984" w14:textId="77777777" w:rsidTr="00CB418D">
        <w:tc>
          <w:tcPr>
            <w:tcW w:w="1507" w:type="dxa"/>
            <w:shd w:val="clear" w:color="auto" w:fill="92D050"/>
          </w:tcPr>
          <w:p w14:paraId="589548FE" w14:textId="77777777" w:rsidR="0040495D" w:rsidRPr="0038306B" w:rsidRDefault="0040495D" w:rsidP="00CB418D">
            <w:pPr>
              <w:spacing w:line="360" w:lineRule="auto"/>
              <w:rPr>
                <w:sz w:val="24"/>
                <w:szCs w:val="24"/>
              </w:rPr>
            </w:pPr>
          </w:p>
          <w:p w14:paraId="721E20B9" w14:textId="77777777" w:rsidR="0040495D" w:rsidRPr="0038306B" w:rsidRDefault="0040495D" w:rsidP="00CB418D">
            <w:pPr>
              <w:spacing w:line="360" w:lineRule="auto"/>
              <w:rPr>
                <w:sz w:val="24"/>
                <w:szCs w:val="24"/>
              </w:rPr>
            </w:pPr>
          </w:p>
          <w:p w14:paraId="08DA3AFE" w14:textId="77777777" w:rsidR="0040495D" w:rsidRPr="0038306B" w:rsidRDefault="0040495D" w:rsidP="00CB418D">
            <w:pPr>
              <w:spacing w:line="360" w:lineRule="auto"/>
              <w:rPr>
                <w:sz w:val="24"/>
                <w:szCs w:val="24"/>
              </w:rPr>
            </w:pPr>
            <w:r w:rsidRPr="0038306B">
              <w:rPr>
                <w:sz w:val="24"/>
                <w:szCs w:val="24"/>
              </w:rPr>
              <w:t>Sukob</w:t>
            </w:r>
          </w:p>
        </w:tc>
        <w:tc>
          <w:tcPr>
            <w:tcW w:w="2429" w:type="dxa"/>
          </w:tcPr>
          <w:p w14:paraId="3715D766" w14:textId="77777777" w:rsidR="0040495D" w:rsidRPr="0038306B" w:rsidRDefault="0040495D" w:rsidP="00CB418D">
            <w:pPr>
              <w:spacing w:line="360" w:lineRule="auto"/>
              <w:rPr>
                <w:sz w:val="24"/>
                <w:szCs w:val="24"/>
              </w:rPr>
            </w:pPr>
            <w:r w:rsidRPr="0038306B">
              <w:rPr>
                <w:sz w:val="24"/>
                <w:szCs w:val="24"/>
              </w:rPr>
              <w:t>-Sukob je nešto loše što se događa.</w:t>
            </w:r>
          </w:p>
          <w:p w14:paraId="5BF53593" w14:textId="77777777" w:rsidR="0040495D" w:rsidRPr="0038306B" w:rsidRDefault="0040495D" w:rsidP="00CB418D">
            <w:pPr>
              <w:spacing w:line="360" w:lineRule="auto"/>
              <w:rPr>
                <w:sz w:val="24"/>
                <w:szCs w:val="24"/>
              </w:rPr>
            </w:pPr>
            <w:r w:rsidRPr="0038306B">
              <w:rPr>
                <w:sz w:val="24"/>
                <w:szCs w:val="24"/>
              </w:rPr>
              <w:t>-U sukobu je uvijek netko kriv.</w:t>
            </w:r>
          </w:p>
          <w:p w14:paraId="69153A37" w14:textId="77777777" w:rsidR="0040495D" w:rsidRPr="0038306B" w:rsidRDefault="0040495D" w:rsidP="00CB418D">
            <w:pPr>
              <w:spacing w:line="360" w:lineRule="auto"/>
              <w:rPr>
                <w:sz w:val="24"/>
                <w:szCs w:val="24"/>
              </w:rPr>
            </w:pPr>
            <w:r w:rsidRPr="0038306B">
              <w:rPr>
                <w:sz w:val="24"/>
                <w:szCs w:val="24"/>
              </w:rPr>
              <w:t>-U sukobu postoji žrtva.</w:t>
            </w:r>
          </w:p>
        </w:tc>
        <w:tc>
          <w:tcPr>
            <w:tcW w:w="2722" w:type="dxa"/>
          </w:tcPr>
          <w:p w14:paraId="6E674CCF" w14:textId="77777777" w:rsidR="0040495D" w:rsidRPr="0038306B" w:rsidRDefault="0040495D" w:rsidP="00CB418D">
            <w:pPr>
              <w:spacing w:line="360" w:lineRule="auto"/>
              <w:rPr>
                <w:sz w:val="24"/>
                <w:szCs w:val="24"/>
              </w:rPr>
            </w:pPr>
            <w:r w:rsidRPr="0038306B">
              <w:rPr>
                <w:sz w:val="24"/>
                <w:szCs w:val="24"/>
              </w:rPr>
              <w:t xml:space="preserve">-Sukob  je dio svakidašnjice </w:t>
            </w:r>
          </w:p>
          <w:p w14:paraId="0BFA9292" w14:textId="77777777" w:rsidR="0040495D" w:rsidRPr="0038306B" w:rsidRDefault="0040495D" w:rsidP="00CB418D">
            <w:pPr>
              <w:spacing w:line="360" w:lineRule="auto"/>
              <w:rPr>
                <w:sz w:val="24"/>
                <w:szCs w:val="24"/>
              </w:rPr>
            </w:pPr>
            <w:r w:rsidRPr="0038306B">
              <w:rPr>
                <w:sz w:val="24"/>
                <w:szCs w:val="24"/>
              </w:rPr>
              <w:t>i on je neminovan.</w:t>
            </w:r>
          </w:p>
          <w:p w14:paraId="26D597C6" w14:textId="77777777" w:rsidR="0040495D" w:rsidRPr="0038306B" w:rsidRDefault="0040495D" w:rsidP="00CB418D">
            <w:pPr>
              <w:spacing w:line="360" w:lineRule="auto"/>
              <w:rPr>
                <w:sz w:val="24"/>
                <w:szCs w:val="24"/>
              </w:rPr>
            </w:pPr>
          </w:p>
          <w:p w14:paraId="6B2C4B43" w14:textId="77777777" w:rsidR="0040495D" w:rsidRPr="0038306B" w:rsidRDefault="0040495D" w:rsidP="00CB418D">
            <w:pPr>
              <w:spacing w:line="360" w:lineRule="auto"/>
              <w:rPr>
                <w:sz w:val="24"/>
                <w:szCs w:val="24"/>
              </w:rPr>
            </w:pPr>
            <w:r w:rsidRPr="0038306B">
              <w:rPr>
                <w:sz w:val="24"/>
                <w:szCs w:val="24"/>
              </w:rPr>
              <w:t>-U sukobu  nema krivca.</w:t>
            </w:r>
          </w:p>
        </w:tc>
        <w:tc>
          <w:tcPr>
            <w:tcW w:w="2693" w:type="dxa"/>
          </w:tcPr>
          <w:p w14:paraId="1D503C5B" w14:textId="77777777" w:rsidR="0040495D" w:rsidRPr="0038306B" w:rsidRDefault="0040495D" w:rsidP="00CB418D">
            <w:pPr>
              <w:spacing w:line="360" w:lineRule="auto"/>
              <w:rPr>
                <w:sz w:val="24"/>
                <w:szCs w:val="24"/>
              </w:rPr>
            </w:pPr>
            <w:r w:rsidRPr="0038306B">
              <w:rPr>
                <w:sz w:val="24"/>
                <w:szCs w:val="24"/>
              </w:rPr>
              <w:t>-Sukob je prilika za učenje.</w:t>
            </w:r>
          </w:p>
          <w:p w14:paraId="2A284202" w14:textId="77777777" w:rsidR="0040495D" w:rsidRPr="0038306B" w:rsidRDefault="0040495D" w:rsidP="00CB418D">
            <w:pPr>
              <w:spacing w:line="360" w:lineRule="auto"/>
              <w:rPr>
                <w:sz w:val="24"/>
                <w:szCs w:val="24"/>
              </w:rPr>
            </w:pPr>
          </w:p>
          <w:p w14:paraId="6578FD1F" w14:textId="77777777" w:rsidR="0040495D" w:rsidRPr="0038306B" w:rsidRDefault="0040495D" w:rsidP="00CB418D">
            <w:pPr>
              <w:spacing w:line="360" w:lineRule="auto"/>
              <w:rPr>
                <w:sz w:val="24"/>
                <w:szCs w:val="24"/>
              </w:rPr>
            </w:pPr>
            <w:r w:rsidRPr="0038306B">
              <w:rPr>
                <w:sz w:val="24"/>
                <w:szCs w:val="24"/>
              </w:rPr>
              <w:t>-Svatko u sukobu ima pravo na svoje uvjerenje</w:t>
            </w:r>
          </w:p>
        </w:tc>
      </w:tr>
      <w:tr w:rsidR="0040495D" w:rsidRPr="0038306B" w14:paraId="0D20BD18" w14:textId="77777777" w:rsidTr="00CB418D">
        <w:tc>
          <w:tcPr>
            <w:tcW w:w="1507" w:type="dxa"/>
            <w:shd w:val="clear" w:color="auto" w:fill="92D050"/>
          </w:tcPr>
          <w:p w14:paraId="500F8570" w14:textId="77777777" w:rsidR="0040495D" w:rsidRPr="0038306B" w:rsidRDefault="0040495D" w:rsidP="00CB418D">
            <w:pPr>
              <w:spacing w:line="360" w:lineRule="auto"/>
              <w:rPr>
                <w:sz w:val="24"/>
                <w:szCs w:val="24"/>
              </w:rPr>
            </w:pPr>
            <w:r w:rsidRPr="0038306B">
              <w:rPr>
                <w:sz w:val="24"/>
                <w:szCs w:val="24"/>
              </w:rPr>
              <w:lastRenderedPageBreak/>
              <w:t>Rješavanju sukoba</w:t>
            </w:r>
          </w:p>
        </w:tc>
        <w:tc>
          <w:tcPr>
            <w:tcW w:w="2429" w:type="dxa"/>
          </w:tcPr>
          <w:p w14:paraId="7E7EF685" w14:textId="77777777" w:rsidR="0040495D" w:rsidRPr="0038306B" w:rsidRDefault="0040495D" w:rsidP="00CB418D">
            <w:pPr>
              <w:spacing w:line="360" w:lineRule="auto"/>
              <w:rPr>
                <w:sz w:val="24"/>
                <w:szCs w:val="24"/>
              </w:rPr>
            </w:pPr>
            <w:r w:rsidRPr="0038306B">
              <w:rPr>
                <w:sz w:val="24"/>
                <w:szCs w:val="24"/>
              </w:rPr>
              <w:t>Sukob se ne može riješiti bez da se ne uplete odrasla osoba.</w:t>
            </w:r>
          </w:p>
        </w:tc>
        <w:tc>
          <w:tcPr>
            <w:tcW w:w="2722" w:type="dxa"/>
          </w:tcPr>
          <w:p w14:paraId="67C44E8A" w14:textId="77777777" w:rsidR="0040495D" w:rsidRPr="0038306B" w:rsidRDefault="0040495D" w:rsidP="00CB418D">
            <w:pPr>
              <w:spacing w:line="360" w:lineRule="auto"/>
              <w:rPr>
                <w:sz w:val="24"/>
                <w:szCs w:val="24"/>
              </w:rPr>
            </w:pPr>
            <w:r w:rsidRPr="0038306B">
              <w:rPr>
                <w:sz w:val="24"/>
                <w:szCs w:val="24"/>
              </w:rPr>
              <w:t>- Sukob  mogu riješiti učenici sami.</w:t>
            </w:r>
          </w:p>
        </w:tc>
        <w:tc>
          <w:tcPr>
            <w:tcW w:w="2693" w:type="dxa"/>
          </w:tcPr>
          <w:p w14:paraId="7105F8A5" w14:textId="77777777" w:rsidR="0040495D" w:rsidRPr="0038306B" w:rsidRDefault="0040495D" w:rsidP="00CB418D">
            <w:pPr>
              <w:spacing w:line="360" w:lineRule="auto"/>
              <w:rPr>
                <w:sz w:val="24"/>
                <w:szCs w:val="24"/>
              </w:rPr>
            </w:pPr>
            <w:r w:rsidRPr="0038306B">
              <w:rPr>
                <w:sz w:val="24"/>
                <w:szCs w:val="24"/>
              </w:rPr>
              <w:t>-Svoje sukobe učenici rješavaju u Mirotvornom kutiću vrlo uspješno.</w:t>
            </w:r>
          </w:p>
        </w:tc>
      </w:tr>
      <w:tr w:rsidR="0040495D" w:rsidRPr="0038306B" w14:paraId="3F043845" w14:textId="77777777" w:rsidTr="00CB418D">
        <w:tc>
          <w:tcPr>
            <w:tcW w:w="1507" w:type="dxa"/>
            <w:shd w:val="clear" w:color="auto" w:fill="92D050"/>
          </w:tcPr>
          <w:p w14:paraId="3C02EB9B" w14:textId="77777777" w:rsidR="0040495D" w:rsidRPr="0038306B" w:rsidRDefault="0040495D" w:rsidP="00CB418D">
            <w:pPr>
              <w:spacing w:line="360" w:lineRule="auto"/>
              <w:rPr>
                <w:sz w:val="24"/>
                <w:szCs w:val="24"/>
              </w:rPr>
            </w:pPr>
            <w:r w:rsidRPr="0038306B">
              <w:rPr>
                <w:sz w:val="24"/>
                <w:szCs w:val="24"/>
              </w:rPr>
              <w:t>Uloga učitelja u rješavanju sukoba</w:t>
            </w:r>
          </w:p>
        </w:tc>
        <w:tc>
          <w:tcPr>
            <w:tcW w:w="2429" w:type="dxa"/>
          </w:tcPr>
          <w:p w14:paraId="57156163" w14:textId="77777777" w:rsidR="0040495D" w:rsidRPr="0038306B" w:rsidRDefault="0040495D" w:rsidP="00CB418D">
            <w:pPr>
              <w:spacing w:line="360" w:lineRule="auto"/>
              <w:rPr>
                <w:sz w:val="24"/>
                <w:szCs w:val="24"/>
              </w:rPr>
            </w:pPr>
            <w:r w:rsidRPr="0038306B">
              <w:rPr>
                <w:sz w:val="24"/>
                <w:szCs w:val="24"/>
              </w:rPr>
              <w:t>-Učitelj treba riješiti sukob učenika</w:t>
            </w:r>
          </w:p>
        </w:tc>
        <w:tc>
          <w:tcPr>
            <w:tcW w:w="2722" w:type="dxa"/>
          </w:tcPr>
          <w:p w14:paraId="6A460920" w14:textId="77777777" w:rsidR="0040495D" w:rsidRPr="0038306B" w:rsidRDefault="0040495D" w:rsidP="00CB418D">
            <w:pPr>
              <w:spacing w:line="360" w:lineRule="auto"/>
              <w:rPr>
                <w:sz w:val="24"/>
                <w:szCs w:val="24"/>
              </w:rPr>
            </w:pPr>
            <w:r w:rsidRPr="0038306B">
              <w:rPr>
                <w:sz w:val="24"/>
                <w:szCs w:val="24"/>
              </w:rPr>
              <w:t>- promatram kako učenici rješavaju sukob.</w:t>
            </w:r>
          </w:p>
          <w:p w14:paraId="1BD8FBA0" w14:textId="77777777" w:rsidR="0040495D" w:rsidRPr="0038306B" w:rsidRDefault="0040495D" w:rsidP="00CB418D">
            <w:pPr>
              <w:spacing w:line="360" w:lineRule="auto"/>
              <w:rPr>
                <w:sz w:val="24"/>
                <w:szCs w:val="24"/>
              </w:rPr>
            </w:pPr>
            <w:r w:rsidRPr="0038306B">
              <w:rPr>
                <w:sz w:val="24"/>
                <w:szCs w:val="24"/>
              </w:rPr>
              <w:t>-vodim ih pitanjima kroz rješavanje sukoba</w:t>
            </w:r>
          </w:p>
        </w:tc>
        <w:tc>
          <w:tcPr>
            <w:tcW w:w="2693" w:type="dxa"/>
          </w:tcPr>
          <w:p w14:paraId="6E39EB49" w14:textId="77777777" w:rsidR="0040495D" w:rsidRPr="0038306B" w:rsidRDefault="0040495D" w:rsidP="00CB418D">
            <w:pPr>
              <w:spacing w:line="360" w:lineRule="auto"/>
              <w:rPr>
                <w:sz w:val="24"/>
                <w:szCs w:val="24"/>
              </w:rPr>
            </w:pPr>
            <w:r w:rsidRPr="0038306B">
              <w:rPr>
                <w:sz w:val="24"/>
                <w:szCs w:val="24"/>
              </w:rPr>
              <w:t>- učenici sami odlaze u Mirotvorne kutiće rješavati nastale sukobe</w:t>
            </w:r>
          </w:p>
        </w:tc>
      </w:tr>
      <w:tr w:rsidR="0040495D" w:rsidRPr="0038306B" w14:paraId="102B89CD" w14:textId="77777777" w:rsidTr="00CB418D">
        <w:tc>
          <w:tcPr>
            <w:tcW w:w="1507" w:type="dxa"/>
            <w:shd w:val="clear" w:color="auto" w:fill="92D050"/>
          </w:tcPr>
          <w:p w14:paraId="1FEF8683" w14:textId="77777777" w:rsidR="0040495D" w:rsidRPr="0038306B" w:rsidRDefault="0040495D" w:rsidP="00CB418D">
            <w:pPr>
              <w:spacing w:line="360" w:lineRule="auto"/>
              <w:rPr>
                <w:sz w:val="24"/>
                <w:szCs w:val="24"/>
              </w:rPr>
            </w:pPr>
          </w:p>
          <w:p w14:paraId="43080217" w14:textId="77777777" w:rsidR="0040495D" w:rsidRPr="0038306B" w:rsidRDefault="0040495D" w:rsidP="00CB418D">
            <w:pPr>
              <w:spacing w:line="360" w:lineRule="auto"/>
              <w:rPr>
                <w:sz w:val="24"/>
                <w:szCs w:val="24"/>
              </w:rPr>
            </w:pPr>
          </w:p>
          <w:p w14:paraId="25451688" w14:textId="77777777" w:rsidR="0040495D" w:rsidRPr="0038306B" w:rsidRDefault="0040495D" w:rsidP="00CB418D">
            <w:pPr>
              <w:spacing w:line="360" w:lineRule="auto"/>
              <w:rPr>
                <w:sz w:val="24"/>
                <w:szCs w:val="24"/>
              </w:rPr>
            </w:pPr>
            <w:r w:rsidRPr="0038306B">
              <w:rPr>
                <w:sz w:val="24"/>
                <w:szCs w:val="24"/>
              </w:rPr>
              <w:t>Osjećaji</w:t>
            </w:r>
          </w:p>
        </w:tc>
        <w:tc>
          <w:tcPr>
            <w:tcW w:w="2429" w:type="dxa"/>
          </w:tcPr>
          <w:p w14:paraId="667E21A4" w14:textId="77777777" w:rsidR="0040495D" w:rsidRPr="0038306B" w:rsidRDefault="0040495D" w:rsidP="00CB418D">
            <w:pPr>
              <w:spacing w:line="360" w:lineRule="auto"/>
              <w:rPr>
                <w:sz w:val="24"/>
                <w:szCs w:val="24"/>
              </w:rPr>
            </w:pPr>
            <w:r w:rsidRPr="0038306B">
              <w:rPr>
                <w:sz w:val="24"/>
                <w:szCs w:val="24"/>
              </w:rPr>
              <w:t>-nije bitno  iskazivanje osjećaja</w:t>
            </w:r>
          </w:p>
          <w:p w14:paraId="0FDD804D" w14:textId="77777777" w:rsidR="0040495D" w:rsidRPr="0038306B" w:rsidRDefault="0040495D" w:rsidP="00CB418D">
            <w:pPr>
              <w:spacing w:line="360" w:lineRule="auto"/>
              <w:rPr>
                <w:sz w:val="24"/>
                <w:szCs w:val="24"/>
              </w:rPr>
            </w:pPr>
            <w:r w:rsidRPr="0038306B">
              <w:rPr>
                <w:sz w:val="24"/>
                <w:szCs w:val="24"/>
              </w:rPr>
              <w:t>-muško dijete ne smije plakati</w:t>
            </w:r>
          </w:p>
          <w:p w14:paraId="3F8FB6C8" w14:textId="77777777" w:rsidR="0040495D" w:rsidRPr="0038306B" w:rsidRDefault="0040495D" w:rsidP="00CB418D">
            <w:pPr>
              <w:spacing w:line="360" w:lineRule="auto"/>
              <w:rPr>
                <w:sz w:val="24"/>
                <w:szCs w:val="24"/>
              </w:rPr>
            </w:pPr>
            <w:r w:rsidRPr="0038306B">
              <w:rPr>
                <w:sz w:val="24"/>
                <w:szCs w:val="24"/>
              </w:rPr>
              <w:t>-nije dobro ljutiti se</w:t>
            </w:r>
          </w:p>
          <w:p w14:paraId="0763E1F7" w14:textId="77777777" w:rsidR="0040495D" w:rsidRPr="0038306B" w:rsidRDefault="0040495D" w:rsidP="00CB418D">
            <w:pPr>
              <w:spacing w:line="360" w:lineRule="auto"/>
              <w:rPr>
                <w:sz w:val="24"/>
                <w:szCs w:val="24"/>
              </w:rPr>
            </w:pPr>
            <w:r w:rsidRPr="0038306B">
              <w:rPr>
                <w:sz w:val="24"/>
                <w:szCs w:val="24"/>
              </w:rPr>
              <w:t>-nemoj biti tužan</w:t>
            </w:r>
          </w:p>
        </w:tc>
        <w:tc>
          <w:tcPr>
            <w:tcW w:w="2722" w:type="dxa"/>
          </w:tcPr>
          <w:p w14:paraId="1DE062E6" w14:textId="77777777" w:rsidR="0040495D" w:rsidRPr="0038306B" w:rsidRDefault="0040495D" w:rsidP="00CB418D">
            <w:pPr>
              <w:spacing w:line="360" w:lineRule="auto"/>
              <w:rPr>
                <w:sz w:val="24"/>
                <w:szCs w:val="24"/>
              </w:rPr>
            </w:pPr>
            <w:r w:rsidRPr="0038306B">
              <w:rPr>
                <w:sz w:val="24"/>
                <w:szCs w:val="24"/>
              </w:rPr>
              <w:t>-važno je pokazivati osjećaje</w:t>
            </w:r>
          </w:p>
          <w:p w14:paraId="443EE4CD" w14:textId="77777777" w:rsidR="0040495D" w:rsidRPr="0038306B" w:rsidRDefault="0040495D" w:rsidP="00CB418D">
            <w:pPr>
              <w:spacing w:line="360" w:lineRule="auto"/>
              <w:rPr>
                <w:sz w:val="24"/>
                <w:szCs w:val="24"/>
              </w:rPr>
            </w:pPr>
            <w:r w:rsidRPr="0038306B">
              <w:rPr>
                <w:sz w:val="24"/>
                <w:szCs w:val="24"/>
              </w:rPr>
              <w:t>-važno je prepoznavati osjećaje drugih ljudi</w:t>
            </w:r>
          </w:p>
        </w:tc>
        <w:tc>
          <w:tcPr>
            <w:tcW w:w="2693" w:type="dxa"/>
          </w:tcPr>
          <w:p w14:paraId="3BDC5EBF" w14:textId="77777777" w:rsidR="0040495D" w:rsidRPr="0038306B" w:rsidRDefault="0040495D" w:rsidP="00CB418D">
            <w:pPr>
              <w:spacing w:line="360" w:lineRule="auto"/>
              <w:rPr>
                <w:sz w:val="24"/>
                <w:szCs w:val="24"/>
              </w:rPr>
            </w:pPr>
            <w:r w:rsidRPr="0038306B">
              <w:rPr>
                <w:sz w:val="24"/>
                <w:szCs w:val="24"/>
              </w:rPr>
              <w:t>- učenici  govore o svojim osjećajima u sukobu te slušaju kako se osjećaju drugi.</w:t>
            </w:r>
          </w:p>
        </w:tc>
      </w:tr>
      <w:tr w:rsidR="0040495D" w:rsidRPr="0038306B" w14:paraId="12FACE5F" w14:textId="77777777" w:rsidTr="00CB418D">
        <w:tc>
          <w:tcPr>
            <w:tcW w:w="1507" w:type="dxa"/>
            <w:shd w:val="clear" w:color="auto" w:fill="92D050"/>
          </w:tcPr>
          <w:p w14:paraId="71522ABA" w14:textId="77777777" w:rsidR="0040495D" w:rsidRPr="0038306B" w:rsidRDefault="0040495D" w:rsidP="00CB418D">
            <w:pPr>
              <w:spacing w:line="360" w:lineRule="auto"/>
              <w:rPr>
                <w:sz w:val="24"/>
                <w:szCs w:val="24"/>
              </w:rPr>
            </w:pPr>
          </w:p>
          <w:p w14:paraId="783E16AE" w14:textId="77777777" w:rsidR="0040495D" w:rsidRPr="0038306B" w:rsidRDefault="0040495D" w:rsidP="00CB418D">
            <w:pPr>
              <w:spacing w:line="360" w:lineRule="auto"/>
              <w:rPr>
                <w:sz w:val="24"/>
                <w:szCs w:val="24"/>
              </w:rPr>
            </w:pPr>
            <w:r w:rsidRPr="0038306B">
              <w:rPr>
                <w:sz w:val="24"/>
                <w:szCs w:val="24"/>
              </w:rPr>
              <w:t>Kontrola</w:t>
            </w:r>
          </w:p>
        </w:tc>
        <w:tc>
          <w:tcPr>
            <w:tcW w:w="2429" w:type="dxa"/>
          </w:tcPr>
          <w:p w14:paraId="00F90DD2" w14:textId="77777777" w:rsidR="0040495D" w:rsidRPr="0038306B" w:rsidRDefault="0040495D" w:rsidP="00CB418D">
            <w:pPr>
              <w:spacing w:line="360" w:lineRule="auto"/>
              <w:rPr>
                <w:sz w:val="24"/>
                <w:szCs w:val="24"/>
              </w:rPr>
            </w:pPr>
            <w:r w:rsidRPr="0038306B">
              <w:rPr>
                <w:sz w:val="24"/>
                <w:szCs w:val="24"/>
              </w:rPr>
              <w:t>-Važno je kontrolirati djecu</w:t>
            </w:r>
          </w:p>
        </w:tc>
        <w:tc>
          <w:tcPr>
            <w:tcW w:w="2722" w:type="dxa"/>
          </w:tcPr>
          <w:p w14:paraId="6D93E776" w14:textId="77777777" w:rsidR="0040495D" w:rsidRPr="0038306B" w:rsidRDefault="0040495D" w:rsidP="00CB418D">
            <w:pPr>
              <w:spacing w:line="360" w:lineRule="auto"/>
              <w:rPr>
                <w:sz w:val="24"/>
                <w:szCs w:val="24"/>
              </w:rPr>
            </w:pPr>
            <w:r w:rsidRPr="0038306B">
              <w:rPr>
                <w:sz w:val="24"/>
                <w:szCs w:val="24"/>
              </w:rPr>
              <w:t xml:space="preserve">- trebam biti voditelj i promatrač </w:t>
            </w:r>
          </w:p>
        </w:tc>
        <w:tc>
          <w:tcPr>
            <w:tcW w:w="2693" w:type="dxa"/>
          </w:tcPr>
          <w:p w14:paraId="5E238038" w14:textId="77777777" w:rsidR="0040495D" w:rsidRPr="0038306B" w:rsidRDefault="0040495D" w:rsidP="00CB418D">
            <w:pPr>
              <w:spacing w:line="360" w:lineRule="auto"/>
              <w:rPr>
                <w:sz w:val="24"/>
                <w:szCs w:val="24"/>
              </w:rPr>
            </w:pPr>
            <w:r w:rsidRPr="0038306B">
              <w:rPr>
                <w:sz w:val="24"/>
                <w:szCs w:val="24"/>
              </w:rPr>
              <w:t>-  promatram sukob kod djece</w:t>
            </w:r>
          </w:p>
        </w:tc>
      </w:tr>
      <w:tr w:rsidR="0040495D" w:rsidRPr="0038306B" w14:paraId="5C62FE4E" w14:textId="77777777" w:rsidTr="00CB418D">
        <w:tc>
          <w:tcPr>
            <w:tcW w:w="1507" w:type="dxa"/>
            <w:shd w:val="clear" w:color="auto" w:fill="92D050"/>
          </w:tcPr>
          <w:p w14:paraId="3ACBC6D0" w14:textId="77777777" w:rsidR="0040495D" w:rsidRPr="0038306B" w:rsidRDefault="0040495D" w:rsidP="00CB418D">
            <w:pPr>
              <w:spacing w:line="360" w:lineRule="auto"/>
              <w:rPr>
                <w:sz w:val="24"/>
                <w:szCs w:val="24"/>
              </w:rPr>
            </w:pPr>
            <w:r w:rsidRPr="0038306B">
              <w:rPr>
                <w:sz w:val="24"/>
                <w:szCs w:val="24"/>
              </w:rPr>
              <w:t>Odnos prema okolini</w:t>
            </w:r>
          </w:p>
        </w:tc>
        <w:tc>
          <w:tcPr>
            <w:tcW w:w="2429" w:type="dxa"/>
          </w:tcPr>
          <w:p w14:paraId="3696EB29" w14:textId="77777777" w:rsidR="0040495D" w:rsidRPr="0038306B" w:rsidRDefault="0040495D" w:rsidP="00CB418D">
            <w:pPr>
              <w:spacing w:line="360" w:lineRule="auto"/>
              <w:rPr>
                <w:sz w:val="24"/>
                <w:szCs w:val="24"/>
              </w:rPr>
            </w:pPr>
            <w:r w:rsidRPr="0038306B">
              <w:rPr>
                <w:sz w:val="24"/>
                <w:szCs w:val="24"/>
              </w:rPr>
              <w:t>Sramota je u razredu imati sukob ili nasilje. Time pokazujem koliko nisam sposoban to riješiti. Najbolje je da  nikome o tome ne govorim.</w:t>
            </w:r>
          </w:p>
        </w:tc>
        <w:tc>
          <w:tcPr>
            <w:tcW w:w="2722" w:type="dxa"/>
          </w:tcPr>
          <w:p w14:paraId="56C85651" w14:textId="77777777" w:rsidR="0040495D" w:rsidRPr="0038306B" w:rsidRDefault="0040495D" w:rsidP="00CB418D">
            <w:pPr>
              <w:spacing w:line="360" w:lineRule="auto"/>
              <w:rPr>
                <w:sz w:val="24"/>
                <w:szCs w:val="24"/>
              </w:rPr>
            </w:pPr>
            <w:r w:rsidRPr="0038306B">
              <w:rPr>
                <w:sz w:val="24"/>
                <w:szCs w:val="24"/>
              </w:rPr>
              <w:t>Nisam odgovoran za nečiji sukob. Trebam procijeniti što činiti dalje.</w:t>
            </w:r>
          </w:p>
        </w:tc>
        <w:tc>
          <w:tcPr>
            <w:tcW w:w="2693" w:type="dxa"/>
          </w:tcPr>
          <w:p w14:paraId="5EA433C5" w14:textId="77777777" w:rsidR="0040495D" w:rsidRPr="0038306B" w:rsidRDefault="0040495D" w:rsidP="00CB418D">
            <w:pPr>
              <w:spacing w:line="360" w:lineRule="auto"/>
              <w:rPr>
                <w:sz w:val="24"/>
                <w:szCs w:val="24"/>
              </w:rPr>
            </w:pPr>
            <w:r w:rsidRPr="0038306B">
              <w:rPr>
                <w:sz w:val="24"/>
                <w:szCs w:val="24"/>
              </w:rPr>
              <w:t>O sukobu treba razgovarati, pokazati svoje osjećaje. Navoditi učenike da iskažu osjećaj i ja trebam iskazati svoj osjećaj. Ako  se sukob ponavlja potrebno je tražiti pomoć kolega, roditelja.</w:t>
            </w:r>
          </w:p>
        </w:tc>
      </w:tr>
    </w:tbl>
    <w:p w14:paraId="5CC2EC32" w14:textId="77777777" w:rsidR="0040495D" w:rsidRPr="0038306B" w:rsidRDefault="0040495D" w:rsidP="0040495D">
      <w:pPr>
        <w:rPr>
          <w:rFonts w:ascii="Times New Roman" w:hAnsi="Times New Roman" w:cs="Times New Roman"/>
          <w:sz w:val="24"/>
          <w:szCs w:val="24"/>
        </w:rPr>
      </w:pPr>
    </w:p>
    <w:p w14:paraId="3CEC2FA7" w14:textId="77777777" w:rsidR="0040495D" w:rsidRPr="0038306B" w:rsidRDefault="0040495D" w:rsidP="0040495D">
      <w:pPr>
        <w:rPr>
          <w:rFonts w:ascii="Times New Roman" w:hAnsi="Times New Roman" w:cs="Times New Roman"/>
          <w:sz w:val="24"/>
          <w:szCs w:val="24"/>
        </w:rPr>
      </w:pPr>
    </w:p>
    <w:p w14:paraId="4BECEC50" w14:textId="77777777" w:rsidR="0040495D" w:rsidRPr="0038306B" w:rsidRDefault="0040495D" w:rsidP="0040495D">
      <w:pPr>
        <w:rPr>
          <w:rFonts w:ascii="Times New Roman" w:hAnsi="Times New Roman" w:cs="Times New Roman"/>
          <w:sz w:val="24"/>
          <w:szCs w:val="24"/>
        </w:rPr>
      </w:pPr>
      <w:r w:rsidRPr="0038306B">
        <w:rPr>
          <w:rFonts w:ascii="Times New Roman" w:hAnsi="Times New Roman" w:cs="Times New Roman"/>
          <w:sz w:val="24"/>
          <w:szCs w:val="24"/>
        </w:rPr>
        <w:t>Zaključak:</w:t>
      </w:r>
    </w:p>
    <w:p w14:paraId="5B32A050" w14:textId="77777777" w:rsidR="0040495D" w:rsidRPr="0038306B" w:rsidRDefault="0040495D" w:rsidP="0040495D">
      <w:pPr>
        <w:rPr>
          <w:rFonts w:ascii="Times New Roman" w:hAnsi="Times New Roman" w:cs="Times New Roman"/>
          <w:sz w:val="24"/>
          <w:szCs w:val="24"/>
        </w:rPr>
      </w:pPr>
      <w:r w:rsidRPr="0038306B">
        <w:rPr>
          <w:rFonts w:ascii="Times New Roman" w:hAnsi="Times New Roman" w:cs="Times New Roman"/>
          <w:sz w:val="24"/>
          <w:szCs w:val="24"/>
        </w:rPr>
        <w:lastRenderedPageBreak/>
        <w:t>Ove školske godine realizirane su sve planirane aktivnosti. Temeljem provedene ankete i dobivenih rezultata iduće školske godine izradit će se preventivni programi za svaki razredni odjel. Školski preventivni program za iduću školsku godinu 2023. /2024. bit će temeljen na sljedećim  područjima:</w:t>
      </w:r>
    </w:p>
    <w:p w14:paraId="403D0271" w14:textId="77777777" w:rsidR="0040495D" w:rsidRPr="0038306B" w:rsidRDefault="0040495D">
      <w:pPr>
        <w:pStyle w:val="Odlomakpopisa"/>
        <w:numPr>
          <w:ilvl w:val="0"/>
          <w:numId w:val="38"/>
        </w:numPr>
        <w:spacing w:after="200" w:line="276" w:lineRule="auto"/>
        <w:contextualSpacing/>
      </w:pPr>
      <w:r w:rsidRPr="0038306B">
        <w:t>Kvalitetno  informacijsko okruženje</w:t>
      </w:r>
    </w:p>
    <w:p w14:paraId="7F9379AC" w14:textId="77777777" w:rsidR="0040495D" w:rsidRPr="0038306B" w:rsidRDefault="0040495D">
      <w:pPr>
        <w:pStyle w:val="Odlomakpopisa"/>
        <w:numPr>
          <w:ilvl w:val="0"/>
          <w:numId w:val="38"/>
        </w:numPr>
        <w:spacing w:after="200" w:line="276" w:lineRule="auto"/>
        <w:contextualSpacing/>
      </w:pPr>
      <w:r w:rsidRPr="0038306B">
        <w:t>Nenasilno rješavanje sukoba ( sukob i nasilje )</w:t>
      </w:r>
    </w:p>
    <w:p w14:paraId="57AFA668" w14:textId="77777777" w:rsidR="0040495D" w:rsidRPr="0038306B" w:rsidRDefault="0040495D">
      <w:pPr>
        <w:pStyle w:val="Odlomakpopisa"/>
        <w:numPr>
          <w:ilvl w:val="0"/>
          <w:numId w:val="38"/>
        </w:numPr>
        <w:spacing w:after="200" w:line="276" w:lineRule="auto"/>
        <w:contextualSpacing/>
      </w:pPr>
      <w:r w:rsidRPr="0038306B">
        <w:t>Aktivno slušanje i komunikacijske vještine</w:t>
      </w:r>
    </w:p>
    <w:p w14:paraId="088FC56B" w14:textId="77777777" w:rsidR="0040495D" w:rsidRPr="0038306B" w:rsidRDefault="0040495D">
      <w:pPr>
        <w:pStyle w:val="Odlomakpopisa"/>
        <w:numPr>
          <w:ilvl w:val="0"/>
          <w:numId w:val="38"/>
        </w:numPr>
        <w:spacing w:after="200" w:line="276" w:lineRule="auto"/>
        <w:contextualSpacing/>
      </w:pPr>
      <w:r w:rsidRPr="0038306B">
        <w:t>Građenje međusobnih odnosa najviše vezanim uz toleranciju</w:t>
      </w:r>
    </w:p>
    <w:p w14:paraId="0E9540FD" w14:textId="77777777" w:rsidR="0040495D" w:rsidRPr="0038306B" w:rsidRDefault="0040495D">
      <w:pPr>
        <w:pStyle w:val="Odlomakpopisa"/>
        <w:numPr>
          <w:ilvl w:val="0"/>
          <w:numId w:val="38"/>
        </w:numPr>
        <w:spacing w:after="200" w:line="276" w:lineRule="auto"/>
        <w:contextualSpacing/>
      </w:pPr>
      <w:r w:rsidRPr="0038306B">
        <w:t>Sportom protiv pretilosti</w:t>
      </w:r>
    </w:p>
    <w:p w14:paraId="0EEAD659" w14:textId="77777777" w:rsidR="0040495D" w:rsidRPr="0038306B" w:rsidRDefault="0040495D">
      <w:pPr>
        <w:pStyle w:val="Odlomakpopisa"/>
        <w:numPr>
          <w:ilvl w:val="0"/>
          <w:numId w:val="38"/>
        </w:numPr>
        <w:spacing w:after="200" w:line="276" w:lineRule="auto"/>
        <w:contextualSpacing/>
      </w:pPr>
      <w:r w:rsidRPr="0038306B">
        <w:t>Učiti kako učiti</w:t>
      </w:r>
    </w:p>
    <w:p w14:paraId="622DBCCB" w14:textId="77777777" w:rsidR="0040495D" w:rsidRPr="0038306B" w:rsidRDefault="0040495D">
      <w:pPr>
        <w:pStyle w:val="Odlomakpopisa"/>
        <w:numPr>
          <w:ilvl w:val="0"/>
          <w:numId w:val="38"/>
        </w:numPr>
        <w:spacing w:after="200" w:line="276" w:lineRule="auto"/>
        <w:contextualSpacing/>
      </w:pPr>
      <w:r w:rsidRPr="0038306B">
        <w:t>Ovisnosti</w:t>
      </w:r>
    </w:p>
    <w:p w14:paraId="0FB094E3" w14:textId="77777777" w:rsidR="0040495D" w:rsidRPr="0038306B" w:rsidRDefault="0040495D" w:rsidP="0040495D">
      <w:pPr>
        <w:rPr>
          <w:rFonts w:ascii="Times New Roman" w:hAnsi="Times New Roman" w:cs="Times New Roman"/>
          <w:sz w:val="24"/>
          <w:szCs w:val="24"/>
        </w:rPr>
      </w:pPr>
    </w:p>
    <w:p w14:paraId="044C737A" w14:textId="77777777" w:rsidR="0040495D" w:rsidRPr="0038306B" w:rsidRDefault="0040495D" w:rsidP="0040495D">
      <w:pPr>
        <w:jc w:val="center"/>
        <w:rPr>
          <w:rFonts w:ascii="Times New Roman" w:hAnsi="Times New Roman" w:cs="Times New Roman"/>
          <w:sz w:val="24"/>
          <w:szCs w:val="24"/>
        </w:rPr>
      </w:pPr>
      <w:r w:rsidRPr="0038306B">
        <w:rPr>
          <w:rFonts w:ascii="Times New Roman" w:hAnsi="Times New Roman" w:cs="Times New Roman"/>
          <w:sz w:val="24"/>
          <w:szCs w:val="24"/>
        </w:rPr>
        <w:t>Voditeljica školskog preventivnog programa</w:t>
      </w:r>
    </w:p>
    <w:p w14:paraId="03F6CCD7" w14:textId="77777777" w:rsidR="0040495D" w:rsidRPr="0038306B" w:rsidRDefault="0040495D" w:rsidP="0040495D">
      <w:pPr>
        <w:jc w:val="center"/>
        <w:rPr>
          <w:rFonts w:ascii="Times New Roman" w:hAnsi="Times New Roman" w:cs="Times New Roman"/>
          <w:sz w:val="24"/>
          <w:szCs w:val="24"/>
        </w:rPr>
      </w:pPr>
      <w:r w:rsidRPr="0038306B">
        <w:rPr>
          <w:rFonts w:ascii="Times New Roman" w:hAnsi="Times New Roman" w:cs="Times New Roman"/>
          <w:sz w:val="24"/>
          <w:szCs w:val="24"/>
        </w:rPr>
        <w:t>Tanja Jakovac, pedagog</w:t>
      </w:r>
    </w:p>
    <w:p w14:paraId="765F5A68" w14:textId="77777777" w:rsidR="0040495D" w:rsidRPr="0038306B" w:rsidRDefault="0040495D" w:rsidP="006A6D57">
      <w:pPr>
        <w:rPr>
          <w:rFonts w:ascii="Times New Roman" w:hAnsi="Times New Roman" w:cs="Times New Roman"/>
          <w:b/>
          <w:bCs/>
          <w:color w:val="FF0000"/>
          <w:sz w:val="24"/>
          <w:szCs w:val="24"/>
        </w:rPr>
      </w:pPr>
    </w:p>
    <w:p w14:paraId="2EF6E0D0" w14:textId="77777777" w:rsidR="0040495D" w:rsidRPr="0038306B" w:rsidRDefault="0040495D" w:rsidP="006A6D57">
      <w:pPr>
        <w:rPr>
          <w:rFonts w:ascii="Times New Roman" w:hAnsi="Times New Roman" w:cs="Times New Roman"/>
          <w:b/>
          <w:bCs/>
          <w:color w:val="FF0000"/>
          <w:sz w:val="24"/>
          <w:szCs w:val="24"/>
        </w:rPr>
      </w:pPr>
    </w:p>
    <w:p w14:paraId="2465B056" w14:textId="77777777" w:rsidR="00085F22" w:rsidRPr="0038306B" w:rsidRDefault="00085F22" w:rsidP="006A6D57">
      <w:pPr>
        <w:rPr>
          <w:rFonts w:ascii="Times New Roman" w:hAnsi="Times New Roman" w:cs="Times New Roman"/>
          <w:b/>
          <w:bCs/>
          <w:color w:val="FF0000"/>
          <w:sz w:val="24"/>
          <w:szCs w:val="24"/>
        </w:rPr>
      </w:pPr>
    </w:p>
    <w:p w14:paraId="37CC8384" w14:textId="77777777" w:rsidR="00085F22" w:rsidRPr="0038306B" w:rsidRDefault="00085F22" w:rsidP="006A6D57">
      <w:pPr>
        <w:rPr>
          <w:rFonts w:ascii="Times New Roman" w:hAnsi="Times New Roman" w:cs="Times New Roman"/>
          <w:b/>
          <w:bCs/>
          <w:color w:val="FF0000"/>
          <w:sz w:val="24"/>
          <w:szCs w:val="24"/>
        </w:rPr>
      </w:pPr>
    </w:p>
    <w:p w14:paraId="5483B475" w14:textId="77777777" w:rsidR="00085F22" w:rsidRPr="0038306B" w:rsidRDefault="00085F22" w:rsidP="006A6D57">
      <w:pPr>
        <w:rPr>
          <w:rFonts w:ascii="Times New Roman" w:hAnsi="Times New Roman" w:cs="Times New Roman"/>
          <w:b/>
          <w:bCs/>
          <w:color w:val="FF0000"/>
          <w:sz w:val="24"/>
          <w:szCs w:val="24"/>
        </w:rPr>
      </w:pPr>
    </w:p>
    <w:p w14:paraId="59A8BEE6" w14:textId="77777777" w:rsidR="00085F22" w:rsidRPr="0038306B" w:rsidRDefault="00085F22" w:rsidP="006A6D57">
      <w:pPr>
        <w:rPr>
          <w:rFonts w:ascii="Times New Roman" w:hAnsi="Times New Roman" w:cs="Times New Roman"/>
          <w:b/>
          <w:bCs/>
          <w:color w:val="FF0000"/>
          <w:sz w:val="24"/>
          <w:szCs w:val="24"/>
        </w:rPr>
      </w:pPr>
    </w:p>
    <w:p w14:paraId="40E6E365" w14:textId="77777777" w:rsidR="00085F22" w:rsidRPr="0038306B" w:rsidRDefault="00085F22" w:rsidP="006A6D57">
      <w:pPr>
        <w:rPr>
          <w:rFonts w:ascii="Times New Roman" w:hAnsi="Times New Roman" w:cs="Times New Roman"/>
          <w:b/>
          <w:bCs/>
          <w:color w:val="FF0000"/>
          <w:sz w:val="24"/>
          <w:szCs w:val="24"/>
        </w:rPr>
      </w:pPr>
    </w:p>
    <w:p w14:paraId="607F5D83" w14:textId="77777777" w:rsidR="00085F22" w:rsidRPr="0038306B" w:rsidRDefault="00085F22" w:rsidP="006A6D57">
      <w:pPr>
        <w:rPr>
          <w:rFonts w:ascii="Times New Roman" w:hAnsi="Times New Roman" w:cs="Times New Roman"/>
          <w:b/>
          <w:bCs/>
          <w:color w:val="FF0000"/>
          <w:sz w:val="24"/>
          <w:szCs w:val="24"/>
        </w:rPr>
      </w:pPr>
    </w:p>
    <w:p w14:paraId="7941E5B2" w14:textId="77777777" w:rsidR="00085F22" w:rsidRPr="0038306B" w:rsidRDefault="00085F22" w:rsidP="006A6D57">
      <w:pPr>
        <w:rPr>
          <w:rFonts w:ascii="Times New Roman" w:hAnsi="Times New Roman" w:cs="Times New Roman"/>
          <w:b/>
          <w:bCs/>
          <w:color w:val="FF0000"/>
          <w:sz w:val="24"/>
          <w:szCs w:val="24"/>
        </w:rPr>
      </w:pPr>
    </w:p>
    <w:p w14:paraId="10B12DA0" w14:textId="77777777" w:rsidR="00085F22" w:rsidRPr="0038306B" w:rsidRDefault="00085F22" w:rsidP="006A6D57">
      <w:pPr>
        <w:rPr>
          <w:rFonts w:ascii="Times New Roman" w:hAnsi="Times New Roman" w:cs="Times New Roman"/>
          <w:b/>
          <w:bCs/>
          <w:color w:val="FF0000"/>
          <w:sz w:val="24"/>
          <w:szCs w:val="24"/>
        </w:rPr>
      </w:pPr>
    </w:p>
    <w:p w14:paraId="6568D464" w14:textId="77777777" w:rsidR="00085F22" w:rsidRPr="0038306B" w:rsidRDefault="00085F22" w:rsidP="006A6D57">
      <w:pPr>
        <w:rPr>
          <w:rFonts w:ascii="Times New Roman" w:hAnsi="Times New Roman" w:cs="Times New Roman"/>
          <w:b/>
          <w:bCs/>
          <w:color w:val="FF0000"/>
          <w:sz w:val="24"/>
          <w:szCs w:val="24"/>
        </w:rPr>
      </w:pPr>
    </w:p>
    <w:p w14:paraId="4969CB64" w14:textId="77777777" w:rsidR="00085F22" w:rsidRPr="0038306B" w:rsidRDefault="00085F22" w:rsidP="006A6D57">
      <w:pPr>
        <w:rPr>
          <w:rFonts w:ascii="Times New Roman" w:hAnsi="Times New Roman" w:cs="Times New Roman"/>
          <w:b/>
          <w:bCs/>
          <w:color w:val="FF0000"/>
          <w:sz w:val="24"/>
          <w:szCs w:val="24"/>
        </w:rPr>
      </w:pPr>
    </w:p>
    <w:p w14:paraId="4AF1A39A" w14:textId="77777777" w:rsidR="00085F22" w:rsidRPr="0038306B" w:rsidRDefault="00085F22" w:rsidP="006A6D57">
      <w:pPr>
        <w:rPr>
          <w:rFonts w:ascii="Times New Roman" w:hAnsi="Times New Roman" w:cs="Times New Roman"/>
          <w:b/>
          <w:bCs/>
          <w:color w:val="FF0000"/>
          <w:sz w:val="24"/>
          <w:szCs w:val="24"/>
        </w:rPr>
      </w:pPr>
    </w:p>
    <w:p w14:paraId="24A459A5" w14:textId="77777777" w:rsidR="00085F22" w:rsidRPr="0038306B" w:rsidRDefault="00085F22" w:rsidP="006A6D57">
      <w:pPr>
        <w:rPr>
          <w:rFonts w:ascii="Times New Roman" w:hAnsi="Times New Roman" w:cs="Times New Roman"/>
          <w:b/>
          <w:bCs/>
          <w:color w:val="FF0000"/>
          <w:sz w:val="24"/>
          <w:szCs w:val="24"/>
        </w:rPr>
      </w:pPr>
    </w:p>
    <w:p w14:paraId="09E13AAE" w14:textId="77777777" w:rsidR="00085F22" w:rsidRPr="0038306B" w:rsidRDefault="00085F22" w:rsidP="006A6D57">
      <w:pPr>
        <w:rPr>
          <w:rFonts w:ascii="Times New Roman" w:hAnsi="Times New Roman" w:cs="Times New Roman"/>
          <w:b/>
          <w:bCs/>
          <w:color w:val="FF0000"/>
          <w:sz w:val="24"/>
          <w:szCs w:val="24"/>
        </w:rPr>
      </w:pPr>
    </w:p>
    <w:p w14:paraId="0C2F483F" w14:textId="77777777" w:rsidR="00085F22" w:rsidRPr="0038306B" w:rsidRDefault="00085F22" w:rsidP="006A6D57">
      <w:pPr>
        <w:rPr>
          <w:rFonts w:ascii="Times New Roman" w:hAnsi="Times New Roman" w:cs="Times New Roman"/>
          <w:b/>
          <w:bCs/>
          <w:color w:val="FF0000"/>
          <w:sz w:val="24"/>
          <w:szCs w:val="24"/>
        </w:rPr>
      </w:pPr>
    </w:p>
    <w:p w14:paraId="11B7750C" w14:textId="77777777" w:rsidR="0040495D" w:rsidRPr="0038306B" w:rsidRDefault="0040495D" w:rsidP="006A6D57">
      <w:pPr>
        <w:rPr>
          <w:rFonts w:ascii="Times New Roman" w:hAnsi="Times New Roman" w:cs="Times New Roman"/>
          <w:b/>
          <w:bCs/>
          <w:color w:val="FF0000"/>
          <w:sz w:val="24"/>
          <w:szCs w:val="24"/>
        </w:rPr>
      </w:pPr>
    </w:p>
    <w:p w14:paraId="54A28226" w14:textId="76DA6581" w:rsidR="006A6D57" w:rsidRPr="00E028D8" w:rsidRDefault="006A6D57" w:rsidP="00202D12">
      <w:pPr>
        <w:jc w:val="center"/>
        <w:rPr>
          <w:rFonts w:ascii="Times New Roman" w:hAnsi="Times New Roman" w:cs="Times New Roman"/>
          <w:b/>
          <w:bCs/>
          <w:sz w:val="24"/>
          <w:szCs w:val="24"/>
        </w:rPr>
      </w:pPr>
      <w:r w:rsidRPr="00E028D8">
        <w:rPr>
          <w:rFonts w:ascii="Times New Roman" w:hAnsi="Times New Roman" w:cs="Times New Roman"/>
          <w:b/>
          <w:bCs/>
          <w:sz w:val="24"/>
          <w:szCs w:val="24"/>
        </w:rPr>
        <w:lastRenderedPageBreak/>
        <w:t xml:space="preserve">IZVJEŠĆE O </w:t>
      </w:r>
      <w:r w:rsidR="0005594A" w:rsidRPr="00E028D8">
        <w:rPr>
          <w:rFonts w:ascii="Times New Roman" w:hAnsi="Times New Roman" w:cs="Times New Roman"/>
          <w:b/>
          <w:bCs/>
          <w:sz w:val="24"/>
          <w:szCs w:val="24"/>
        </w:rPr>
        <w:t xml:space="preserve">GODIŠNJOJ </w:t>
      </w:r>
      <w:r w:rsidRPr="00E028D8">
        <w:rPr>
          <w:rFonts w:ascii="Times New Roman" w:hAnsi="Times New Roman" w:cs="Times New Roman"/>
          <w:b/>
          <w:bCs/>
          <w:sz w:val="24"/>
          <w:szCs w:val="24"/>
        </w:rPr>
        <w:t xml:space="preserve">REALIZACIJI </w:t>
      </w:r>
      <w:r w:rsidR="0005594A" w:rsidRPr="00E028D8">
        <w:rPr>
          <w:rFonts w:ascii="Times New Roman" w:hAnsi="Times New Roman" w:cs="Times New Roman"/>
          <w:b/>
          <w:bCs/>
          <w:sz w:val="24"/>
          <w:szCs w:val="24"/>
        </w:rPr>
        <w:t>IZVANUČIONIČKE NASTAVE</w:t>
      </w:r>
    </w:p>
    <w:p w14:paraId="0E10006D" w14:textId="7BE4FC9B" w:rsidR="00C03CFE" w:rsidRPr="00E028D8" w:rsidRDefault="006A6D57" w:rsidP="006A6D57">
      <w:pPr>
        <w:rPr>
          <w:rFonts w:ascii="Times New Roman" w:hAnsi="Times New Roman" w:cs="Times New Roman"/>
          <w:sz w:val="24"/>
          <w:szCs w:val="24"/>
        </w:rPr>
      </w:pPr>
      <w:r w:rsidRPr="00E028D8">
        <w:rPr>
          <w:rFonts w:ascii="Times New Roman" w:hAnsi="Times New Roman" w:cs="Times New Roman"/>
          <w:sz w:val="24"/>
          <w:szCs w:val="24"/>
        </w:rPr>
        <w:t xml:space="preserve">Terenske nastave  realizirane su prema Školskom kurikulumu te odobrenju Školskog odbora. Iste su realizirane u planiranim destinacijama: </w:t>
      </w:r>
    </w:p>
    <w:p w14:paraId="2F6550A7" w14:textId="4CBDD77B" w:rsidR="00C03CFE" w:rsidRPr="00E028D8" w:rsidRDefault="00C03CFE" w:rsidP="00C03CFE">
      <w:pPr>
        <w:rPr>
          <w:rFonts w:ascii="Times New Roman" w:hAnsi="Times New Roman" w:cs="Times New Roman"/>
          <w:b/>
          <w:bCs/>
          <w:color w:val="FF0000"/>
          <w:sz w:val="24"/>
          <w:szCs w:val="24"/>
        </w:rPr>
      </w:pPr>
      <w:r w:rsidRPr="00E028D8">
        <w:rPr>
          <w:rFonts w:ascii="Times New Roman" w:hAnsi="Times New Roman" w:cs="Times New Roman"/>
          <w:b/>
          <w:bCs/>
          <w:color w:val="FF0000"/>
          <w:sz w:val="24"/>
          <w:szCs w:val="24"/>
        </w:rPr>
        <w:t xml:space="preserve">- </w:t>
      </w:r>
      <w:r w:rsidRPr="00E028D8">
        <w:rPr>
          <w:rFonts w:ascii="Times New Roman" w:hAnsi="Times New Roman" w:cs="Times New Roman"/>
          <w:b/>
          <w:bCs/>
          <w:color w:val="FF0000"/>
          <w:sz w:val="24"/>
          <w:szCs w:val="24"/>
          <w:highlight w:val="yellow"/>
        </w:rPr>
        <w:t>Matična škola</w:t>
      </w:r>
      <w:r w:rsidRPr="00E028D8">
        <w:rPr>
          <w:rFonts w:ascii="Times New Roman" w:hAnsi="Times New Roman" w:cs="Times New Roman"/>
          <w:b/>
          <w:bCs/>
          <w:color w:val="FF0000"/>
          <w:sz w:val="24"/>
          <w:szCs w:val="24"/>
        </w:rPr>
        <w:t xml:space="preserve"> –</w:t>
      </w:r>
    </w:p>
    <w:p w14:paraId="749026CF" w14:textId="3EF1C854" w:rsidR="00C03CFE" w:rsidRPr="00E028D8" w:rsidRDefault="00C03CFE" w:rsidP="00C03CFE">
      <w:pPr>
        <w:rPr>
          <w:rFonts w:ascii="Times New Roman" w:hAnsi="Times New Roman" w:cs="Times New Roman"/>
          <w:color w:val="4472C4" w:themeColor="accent1"/>
          <w:sz w:val="24"/>
          <w:szCs w:val="24"/>
        </w:rPr>
      </w:pPr>
      <w:r w:rsidRPr="00E028D8">
        <w:rPr>
          <w:rFonts w:ascii="Times New Roman" w:hAnsi="Times New Roman" w:cs="Times New Roman"/>
          <w:color w:val="4472C4" w:themeColor="accent1"/>
          <w:sz w:val="24"/>
          <w:szCs w:val="24"/>
        </w:rPr>
        <w:t xml:space="preserve">   1. razred</w:t>
      </w:r>
    </w:p>
    <w:tbl>
      <w:tblPr>
        <w:tblStyle w:val="Tablicareetke4-isticanje1"/>
        <w:tblW w:w="5000" w:type="pct"/>
        <w:tblLook w:val="04A0" w:firstRow="1" w:lastRow="0" w:firstColumn="1" w:lastColumn="0" w:noHBand="0" w:noVBand="1"/>
      </w:tblPr>
      <w:tblGrid>
        <w:gridCol w:w="1412"/>
        <w:gridCol w:w="1133"/>
        <w:gridCol w:w="1418"/>
        <w:gridCol w:w="1286"/>
        <w:gridCol w:w="1267"/>
        <w:gridCol w:w="1702"/>
        <w:gridCol w:w="2238"/>
      </w:tblGrid>
      <w:tr w:rsidR="00B96613" w:rsidRPr="00C03CFE" w14:paraId="6E1683D4" w14:textId="77777777" w:rsidTr="00E06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hideMark/>
          </w:tcPr>
          <w:p w14:paraId="64D09CF7" w14:textId="77777777" w:rsidR="00C03CFE" w:rsidRPr="00C03CFE" w:rsidRDefault="00C03CFE" w:rsidP="00C03CFE">
            <w:pPr>
              <w:spacing w:after="0" w:line="240" w:lineRule="auto"/>
              <w:jc w:val="center"/>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Tip izleta</w:t>
            </w:r>
          </w:p>
        </w:tc>
        <w:tc>
          <w:tcPr>
            <w:tcW w:w="542" w:type="pct"/>
            <w:hideMark/>
          </w:tcPr>
          <w:p w14:paraId="32229F13"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Datum od</w:t>
            </w:r>
          </w:p>
        </w:tc>
        <w:tc>
          <w:tcPr>
            <w:tcW w:w="678" w:type="pct"/>
            <w:hideMark/>
          </w:tcPr>
          <w:p w14:paraId="753D7297"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Datum do</w:t>
            </w:r>
          </w:p>
        </w:tc>
        <w:tc>
          <w:tcPr>
            <w:tcW w:w="615" w:type="pct"/>
            <w:hideMark/>
          </w:tcPr>
          <w:p w14:paraId="51621120"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Mjesto</w:t>
            </w:r>
          </w:p>
        </w:tc>
        <w:tc>
          <w:tcPr>
            <w:tcW w:w="606" w:type="pct"/>
            <w:hideMark/>
          </w:tcPr>
          <w:p w14:paraId="3A37E5A5"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Broj učenika</w:t>
            </w:r>
          </w:p>
        </w:tc>
        <w:tc>
          <w:tcPr>
            <w:tcW w:w="814" w:type="pct"/>
            <w:hideMark/>
          </w:tcPr>
          <w:p w14:paraId="0D71CFCC"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Voditelj</w:t>
            </w:r>
          </w:p>
        </w:tc>
        <w:tc>
          <w:tcPr>
            <w:tcW w:w="1070" w:type="pct"/>
            <w:hideMark/>
          </w:tcPr>
          <w:p w14:paraId="623D8B51"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Napomena</w:t>
            </w:r>
          </w:p>
        </w:tc>
      </w:tr>
      <w:tr w:rsidR="00202D12" w:rsidRPr="00C03CFE" w14:paraId="7CBB1F7A" w14:textId="77777777" w:rsidTr="00E0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hideMark/>
          </w:tcPr>
          <w:p w14:paraId="70CC614F" w14:textId="77777777" w:rsidR="00C03CFE" w:rsidRPr="00C03CFE" w:rsidRDefault="00C03CFE" w:rsidP="00C03CFE">
            <w:pPr>
              <w:spacing w:after="0" w:line="240" w:lineRule="auto"/>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terenska nastava</w:t>
            </w:r>
          </w:p>
        </w:tc>
        <w:tc>
          <w:tcPr>
            <w:tcW w:w="542" w:type="pct"/>
            <w:hideMark/>
          </w:tcPr>
          <w:p w14:paraId="6BBE194B" w14:textId="77777777" w:rsidR="00C03CFE" w:rsidRPr="00C03CFE" w:rsidRDefault="00C03CFE" w:rsidP="00C03C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15.05.2023</w:t>
            </w:r>
          </w:p>
        </w:tc>
        <w:tc>
          <w:tcPr>
            <w:tcW w:w="678" w:type="pct"/>
            <w:hideMark/>
          </w:tcPr>
          <w:p w14:paraId="76DD4D5A" w14:textId="77777777" w:rsidR="00C03CFE" w:rsidRPr="00C03CFE" w:rsidRDefault="00C03CFE" w:rsidP="00C03C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15.05.2023</w:t>
            </w:r>
          </w:p>
        </w:tc>
        <w:tc>
          <w:tcPr>
            <w:tcW w:w="615" w:type="pct"/>
            <w:hideMark/>
          </w:tcPr>
          <w:p w14:paraId="22ED6052"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Zagreb</w:t>
            </w:r>
          </w:p>
        </w:tc>
        <w:tc>
          <w:tcPr>
            <w:tcW w:w="606" w:type="pct"/>
            <w:hideMark/>
          </w:tcPr>
          <w:p w14:paraId="0794EF8D" w14:textId="77777777" w:rsidR="00C03CFE" w:rsidRPr="00C03CFE" w:rsidRDefault="00C03CFE" w:rsidP="00C03CF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13</w:t>
            </w:r>
          </w:p>
        </w:tc>
        <w:tc>
          <w:tcPr>
            <w:tcW w:w="814" w:type="pct"/>
            <w:hideMark/>
          </w:tcPr>
          <w:p w14:paraId="77B6ABD1"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 xml:space="preserve">Branislava </w:t>
            </w:r>
            <w:proofErr w:type="spellStart"/>
            <w:r w:rsidRPr="00C03CFE">
              <w:rPr>
                <w:rFonts w:ascii="Helvetica" w:eastAsia="Times New Roman" w:hAnsi="Helvetica" w:cs="Helvetica"/>
                <w:color w:val="000000"/>
                <w:sz w:val="16"/>
                <w:szCs w:val="16"/>
                <w:lang w:eastAsia="hr-HR"/>
              </w:rPr>
              <w:t>Mrvoš</w:t>
            </w:r>
            <w:proofErr w:type="spellEnd"/>
          </w:p>
        </w:tc>
        <w:tc>
          <w:tcPr>
            <w:tcW w:w="1070" w:type="pct"/>
            <w:hideMark/>
          </w:tcPr>
          <w:p w14:paraId="35EA6896"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 xml:space="preserve">Terenska nastava Zagreb - posjet </w:t>
            </w:r>
            <w:proofErr w:type="spellStart"/>
            <w:r w:rsidRPr="00C03CFE">
              <w:rPr>
                <w:rFonts w:ascii="Helvetica" w:eastAsia="Times New Roman" w:hAnsi="Helvetica" w:cs="Helvetica"/>
                <w:color w:val="000000"/>
                <w:sz w:val="16"/>
                <w:szCs w:val="16"/>
                <w:lang w:eastAsia="hr-HR"/>
              </w:rPr>
              <w:t>Hrt-u</w:t>
            </w:r>
            <w:proofErr w:type="spellEnd"/>
            <w:r w:rsidRPr="00C03CFE">
              <w:rPr>
                <w:rFonts w:ascii="Helvetica" w:eastAsia="Times New Roman" w:hAnsi="Helvetica" w:cs="Helvetica"/>
                <w:color w:val="000000"/>
                <w:sz w:val="16"/>
                <w:szCs w:val="16"/>
                <w:lang w:eastAsia="hr-HR"/>
              </w:rPr>
              <w:t>, ZOO Zagreb.</w:t>
            </w:r>
          </w:p>
        </w:tc>
      </w:tr>
      <w:tr w:rsidR="00E06D47" w:rsidRPr="00C03CFE" w14:paraId="65278D58" w14:textId="77777777" w:rsidTr="00E06D47">
        <w:tc>
          <w:tcPr>
            <w:cnfStyle w:val="001000000000" w:firstRow="0" w:lastRow="0" w:firstColumn="1" w:lastColumn="0" w:oddVBand="0" w:evenVBand="0" w:oddHBand="0" w:evenHBand="0" w:firstRowFirstColumn="0" w:firstRowLastColumn="0" w:lastRowFirstColumn="0" w:lastRowLastColumn="0"/>
            <w:tcW w:w="675" w:type="pct"/>
            <w:hideMark/>
          </w:tcPr>
          <w:p w14:paraId="31B3751F" w14:textId="77777777" w:rsidR="00C03CFE" w:rsidRPr="00C03CFE" w:rsidRDefault="00C03CFE" w:rsidP="00C03CFE">
            <w:pPr>
              <w:spacing w:after="0" w:line="240" w:lineRule="auto"/>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terenska nastava</w:t>
            </w:r>
          </w:p>
        </w:tc>
        <w:tc>
          <w:tcPr>
            <w:tcW w:w="542" w:type="pct"/>
            <w:hideMark/>
          </w:tcPr>
          <w:p w14:paraId="4CA0EC05" w14:textId="77777777" w:rsidR="00C03CFE" w:rsidRPr="00C03CFE" w:rsidRDefault="00C03CFE" w:rsidP="00C03C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03.11.2022</w:t>
            </w:r>
          </w:p>
        </w:tc>
        <w:tc>
          <w:tcPr>
            <w:tcW w:w="678" w:type="pct"/>
            <w:hideMark/>
          </w:tcPr>
          <w:p w14:paraId="548B59C7" w14:textId="77777777" w:rsidR="00C03CFE" w:rsidRPr="00C03CFE" w:rsidRDefault="00C03CFE" w:rsidP="00C03C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03.11.2022</w:t>
            </w:r>
          </w:p>
        </w:tc>
        <w:tc>
          <w:tcPr>
            <w:tcW w:w="615" w:type="pct"/>
            <w:hideMark/>
          </w:tcPr>
          <w:p w14:paraId="00FFF898"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Gorski kotar , Rijeka</w:t>
            </w:r>
          </w:p>
        </w:tc>
        <w:tc>
          <w:tcPr>
            <w:tcW w:w="606" w:type="pct"/>
            <w:hideMark/>
          </w:tcPr>
          <w:p w14:paraId="76F095C3" w14:textId="77777777" w:rsidR="00C03CFE" w:rsidRPr="00C03CFE" w:rsidRDefault="00C03CFE" w:rsidP="00C03C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13</w:t>
            </w:r>
          </w:p>
        </w:tc>
        <w:tc>
          <w:tcPr>
            <w:tcW w:w="814" w:type="pct"/>
            <w:hideMark/>
          </w:tcPr>
          <w:p w14:paraId="06AE630A"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 xml:space="preserve">Branislava </w:t>
            </w:r>
            <w:proofErr w:type="spellStart"/>
            <w:r w:rsidRPr="00C03CFE">
              <w:rPr>
                <w:rFonts w:ascii="Helvetica" w:eastAsia="Times New Roman" w:hAnsi="Helvetica" w:cs="Helvetica"/>
                <w:color w:val="000000"/>
                <w:sz w:val="16"/>
                <w:szCs w:val="16"/>
                <w:lang w:eastAsia="hr-HR"/>
              </w:rPr>
              <w:t>Mrvoš</w:t>
            </w:r>
            <w:proofErr w:type="spellEnd"/>
          </w:p>
        </w:tc>
        <w:tc>
          <w:tcPr>
            <w:tcW w:w="1070" w:type="pct"/>
            <w:hideMark/>
          </w:tcPr>
          <w:p w14:paraId="6B1A25C3" w14:textId="3413E1E9" w:rsidR="00C03CFE" w:rsidRPr="00C03CFE" w:rsidRDefault="002605F2"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hr-HR"/>
              </w:rPr>
            </w:pPr>
            <w:r w:rsidRPr="00C03CFE">
              <w:rPr>
                <w:rFonts w:ascii="Helvetica" w:eastAsia="Times New Roman" w:hAnsi="Helvetica" w:cs="Helvetica"/>
                <w:color w:val="000000"/>
                <w:sz w:val="16"/>
                <w:szCs w:val="16"/>
                <w:lang w:eastAsia="hr-HR"/>
              </w:rPr>
              <w:t>Posjet Popovićevom mlinu u Delnicama, spilji Vrelo u Fužinama, Prirodoslovnom muzeju u Rijeci te povijesnoj jezgri Rijeke.</w:t>
            </w:r>
          </w:p>
        </w:tc>
      </w:tr>
    </w:tbl>
    <w:p w14:paraId="034E252E" w14:textId="77777777" w:rsidR="00C03CFE" w:rsidRDefault="00C03CFE" w:rsidP="006A6D57">
      <w:pPr>
        <w:rPr>
          <w:rFonts w:ascii="Times New Roman" w:hAnsi="Times New Roman" w:cs="Times New Roman"/>
          <w:color w:val="FF0000"/>
          <w:sz w:val="24"/>
          <w:szCs w:val="24"/>
        </w:rPr>
      </w:pPr>
    </w:p>
    <w:p w14:paraId="61BF8E9F" w14:textId="514C26BC" w:rsidR="00C03CFE" w:rsidRPr="00C03CFE" w:rsidRDefault="00C03CFE">
      <w:pPr>
        <w:pStyle w:val="Odlomakpopisa"/>
        <w:numPr>
          <w:ilvl w:val="0"/>
          <w:numId w:val="19"/>
        </w:numPr>
        <w:rPr>
          <w:color w:val="FF0000"/>
        </w:rPr>
      </w:pPr>
      <w:r>
        <w:rPr>
          <w:color w:val="FF0000"/>
        </w:rPr>
        <w:t>r</w:t>
      </w:r>
      <w:r w:rsidRPr="00C03CFE">
        <w:rPr>
          <w:color w:val="FF0000"/>
        </w:rPr>
        <w:t>azred</w:t>
      </w:r>
    </w:p>
    <w:p w14:paraId="20CF8E6B" w14:textId="77777777" w:rsidR="00C03CFE" w:rsidRPr="00C03CFE" w:rsidRDefault="00C03CFE" w:rsidP="00C03CFE">
      <w:pPr>
        <w:pStyle w:val="Odlomakpopisa"/>
        <w:ind w:left="720"/>
        <w:rPr>
          <w:color w:val="FF0000"/>
        </w:rPr>
      </w:pPr>
    </w:p>
    <w:tbl>
      <w:tblPr>
        <w:tblStyle w:val="Tablicareetke4-isticanje2"/>
        <w:tblW w:w="5000" w:type="pct"/>
        <w:tblLook w:val="04A0" w:firstRow="1" w:lastRow="0" w:firstColumn="1" w:lastColumn="0" w:noHBand="0" w:noVBand="1"/>
      </w:tblPr>
      <w:tblGrid>
        <w:gridCol w:w="1410"/>
        <w:gridCol w:w="1135"/>
        <w:gridCol w:w="1418"/>
        <w:gridCol w:w="1135"/>
        <w:gridCol w:w="1419"/>
        <w:gridCol w:w="1702"/>
        <w:gridCol w:w="2237"/>
      </w:tblGrid>
      <w:tr w:rsidR="00B96613" w:rsidRPr="00C03CFE" w14:paraId="20E93982" w14:textId="77777777" w:rsidTr="00E06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hideMark/>
          </w:tcPr>
          <w:p w14:paraId="4F5B9BC1" w14:textId="77777777" w:rsidR="00C03CFE" w:rsidRPr="00C03CFE" w:rsidRDefault="00C03CFE" w:rsidP="00C03CFE">
            <w:pPr>
              <w:spacing w:after="0" w:line="240" w:lineRule="auto"/>
              <w:jc w:val="center"/>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Tip izleta</w:t>
            </w:r>
          </w:p>
        </w:tc>
        <w:tc>
          <w:tcPr>
            <w:tcW w:w="1134" w:type="dxa"/>
            <w:hideMark/>
          </w:tcPr>
          <w:p w14:paraId="08730811"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Datum od</w:t>
            </w:r>
          </w:p>
        </w:tc>
        <w:tc>
          <w:tcPr>
            <w:tcW w:w="1417" w:type="dxa"/>
            <w:hideMark/>
          </w:tcPr>
          <w:p w14:paraId="40093C8F"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Datum do</w:t>
            </w:r>
          </w:p>
        </w:tc>
        <w:tc>
          <w:tcPr>
            <w:tcW w:w="1134" w:type="dxa"/>
            <w:hideMark/>
          </w:tcPr>
          <w:p w14:paraId="3D64FF42"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Mjesto</w:t>
            </w:r>
          </w:p>
        </w:tc>
        <w:tc>
          <w:tcPr>
            <w:tcW w:w="1418" w:type="dxa"/>
            <w:hideMark/>
          </w:tcPr>
          <w:p w14:paraId="66A1617D"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Broj učenika</w:t>
            </w:r>
          </w:p>
        </w:tc>
        <w:tc>
          <w:tcPr>
            <w:tcW w:w="1701" w:type="dxa"/>
            <w:hideMark/>
          </w:tcPr>
          <w:p w14:paraId="5825E26F"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Voditelj</w:t>
            </w:r>
          </w:p>
        </w:tc>
        <w:tc>
          <w:tcPr>
            <w:tcW w:w="2236" w:type="dxa"/>
            <w:hideMark/>
          </w:tcPr>
          <w:p w14:paraId="406C96FD"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Napomena</w:t>
            </w:r>
          </w:p>
        </w:tc>
      </w:tr>
      <w:tr w:rsidR="00202D12" w:rsidRPr="00C03CFE" w14:paraId="1758B09E" w14:textId="77777777" w:rsidTr="00E0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hideMark/>
          </w:tcPr>
          <w:p w14:paraId="2E5002A6" w14:textId="77777777" w:rsidR="00C03CFE" w:rsidRPr="00C03CFE" w:rsidRDefault="00C03CFE" w:rsidP="00C03CFE">
            <w:pPr>
              <w:spacing w:after="0" w:line="240" w:lineRule="auto"/>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terenska nastava</w:t>
            </w:r>
          </w:p>
        </w:tc>
        <w:tc>
          <w:tcPr>
            <w:tcW w:w="1134" w:type="dxa"/>
            <w:hideMark/>
          </w:tcPr>
          <w:p w14:paraId="4E826CA6" w14:textId="77777777" w:rsidR="00C03CFE" w:rsidRPr="00C03CFE" w:rsidRDefault="00C03CFE" w:rsidP="00C03C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17.02.2023</w:t>
            </w:r>
          </w:p>
        </w:tc>
        <w:tc>
          <w:tcPr>
            <w:tcW w:w="1417" w:type="dxa"/>
            <w:hideMark/>
          </w:tcPr>
          <w:p w14:paraId="7C8F0E0B" w14:textId="77777777" w:rsidR="00C03CFE" w:rsidRPr="00C03CFE" w:rsidRDefault="00C03CFE" w:rsidP="00C03C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17.02.2023</w:t>
            </w:r>
          </w:p>
        </w:tc>
        <w:tc>
          <w:tcPr>
            <w:tcW w:w="1134" w:type="dxa"/>
            <w:hideMark/>
          </w:tcPr>
          <w:p w14:paraId="171AB1DC"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Karlovac</w:t>
            </w:r>
          </w:p>
        </w:tc>
        <w:tc>
          <w:tcPr>
            <w:tcW w:w="1418" w:type="dxa"/>
            <w:hideMark/>
          </w:tcPr>
          <w:p w14:paraId="7626141E" w14:textId="77777777" w:rsidR="00C03CFE" w:rsidRPr="00C03CFE" w:rsidRDefault="00C03CFE" w:rsidP="00C03CF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10</w:t>
            </w:r>
          </w:p>
        </w:tc>
        <w:tc>
          <w:tcPr>
            <w:tcW w:w="1701" w:type="dxa"/>
            <w:hideMark/>
          </w:tcPr>
          <w:p w14:paraId="2DDEC2E1"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Jadranka Maravić</w:t>
            </w:r>
          </w:p>
        </w:tc>
        <w:tc>
          <w:tcPr>
            <w:tcW w:w="2236" w:type="dxa"/>
            <w:hideMark/>
          </w:tcPr>
          <w:p w14:paraId="55E6EE81" w14:textId="08349B1D" w:rsidR="00C03CFE" w:rsidRPr="00C03CFE" w:rsidRDefault="002605F2"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 xml:space="preserve">Kazalište </w:t>
            </w:r>
            <w:proofErr w:type="spellStart"/>
            <w:r w:rsidRPr="00C03CFE">
              <w:rPr>
                <w:rFonts w:ascii="Helvetica" w:eastAsia="Times New Roman" w:hAnsi="Helvetica" w:cs="Helvetica"/>
                <w:color w:val="000000"/>
                <w:sz w:val="16"/>
                <w:szCs w:val="16"/>
                <w:lang w:eastAsia="hr-HR"/>
              </w:rPr>
              <w:t>Zorin</w:t>
            </w:r>
            <w:proofErr w:type="spellEnd"/>
            <w:r w:rsidRPr="00C03CFE">
              <w:rPr>
                <w:rFonts w:ascii="Helvetica" w:eastAsia="Times New Roman" w:hAnsi="Helvetica" w:cs="Helvetica"/>
                <w:color w:val="000000"/>
                <w:sz w:val="16"/>
                <w:szCs w:val="16"/>
                <w:lang w:eastAsia="hr-HR"/>
              </w:rPr>
              <w:t xml:space="preserve"> dom Karlovac (Maca </w:t>
            </w:r>
            <w:proofErr w:type="spellStart"/>
            <w:r w:rsidRPr="00C03CFE">
              <w:rPr>
                <w:rFonts w:ascii="Helvetica" w:eastAsia="Times New Roman" w:hAnsi="Helvetica" w:cs="Helvetica"/>
                <w:color w:val="000000"/>
                <w:sz w:val="16"/>
                <w:szCs w:val="16"/>
                <w:lang w:eastAsia="hr-HR"/>
              </w:rPr>
              <w:t>Papučarica</w:t>
            </w:r>
            <w:proofErr w:type="spellEnd"/>
            <w:r w:rsidRPr="00C03CFE">
              <w:rPr>
                <w:rFonts w:ascii="Helvetica" w:eastAsia="Times New Roman" w:hAnsi="Helvetica" w:cs="Helvetica"/>
                <w:color w:val="000000"/>
                <w:sz w:val="16"/>
                <w:szCs w:val="16"/>
                <w:lang w:eastAsia="hr-HR"/>
              </w:rPr>
              <w:t>), Gradska tržnica Karlovac.</w:t>
            </w:r>
          </w:p>
        </w:tc>
      </w:tr>
      <w:tr w:rsidR="00202D12" w:rsidRPr="00C03CFE" w14:paraId="7049F875" w14:textId="77777777" w:rsidTr="00E06D47">
        <w:tc>
          <w:tcPr>
            <w:cnfStyle w:val="001000000000" w:firstRow="0" w:lastRow="0" w:firstColumn="1" w:lastColumn="0" w:oddVBand="0" w:evenVBand="0" w:oddHBand="0" w:evenHBand="0" w:firstRowFirstColumn="0" w:firstRowLastColumn="0" w:lastRowFirstColumn="0" w:lastRowLastColumn="0"/>
            <w:tcW w:w="1410" w:type="dxa"/>
            <w:hideMark/>
          </w:tcPr>
          <w:p w14:paraId="407C6A80" w14:textId="77777777" w:rsidR="00C03CFE" w:rsidRPr="00C03CFE" w:rsidRDefault="00C03CFE" w:rsidP="00C03CFE">
            <w:pPr>
              <w:spacing w:after="0" w:line="240" w:lineRule="auto"/>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terenska nastava</w:t>
            </w:r>
          </w:p>
        </w:tc>
        <w:tc>
          <w:tcPr>
            <w:tcW w:w="1134" w:type="dxa"/>
            <w:hideMark/>
          </w:tcPr>
          <w:p w14:paraId="000E86D2" w14:textId="77777777" w:rsidR="00C03CFE" w:rsidRPr="00C03CFE" w:rsidRDefault="00C03CFE" w:rsidP="00C03C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03.11.2022</w:t>
            </w:r>
          </w:p>
        </w:tc>
        <w:tc>
          <w:tcPr>
            <w:tcW w:w="1417" w:type="dxa"/>
            <w:hideMark/>
          </w:tcPr>
          <w:p w14:paraId="4856E35B" w14:textId="77777777" w:rsidR="00C03CFE" w:rsidRPr="00C03CFE" w:rsidRDefault="00C03CFE" w:rsidP="00C03C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03.11.2022</w:t>
            </w:r>
          </w:p>
        </w:tc>
        <w:tc>
          <w:tcPr>
            <w:tcW w:w="1134" w:type="dxa"/>
            <w:hideMark/>
          </w:tcPr>
          <w:p w14:paraId="485CF553"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Gorski kotar i Rijeka</w:t>
            </w:r>
          </w:p>
        </w:tc>
        <w:tc>
          <w:tcPr>
            <w:tcW w:w="1418" w:type="dxa"/>
            <w:hideMark/>
          </w:tcPr>
          <w:p w14:paraId="313C3B68" w14:textId="77777777" w:rsidR="00C03CFE" w:rsidRPr="00C03CFE" w:rsidRDefault="00C03CFE" w:rsidP="00C03C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10</w:t>
            </w:r>
          </w:p>
        </w:tc>
        <w:tc>
          <w:tcPr>
            <w:tcW w:w="1701" w:type="dxa"/>
            <w:hideMark/>
          </w:tcPr>
          <w:p w14:paraId="6EBFDED8"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Jadranka Maravić</w:t>
            </w:r>
          </w:p>
        </w:tc>
        <w:tc>
          <w:tcPr>
            <w:tcW w:w="2236" w:type="dxa"/>
            <w:hideMark/>
          </w:tcPr>
          <w:p w14:paraId="51D4EB0B" w14:textId="79CE7232" w:rsidR="00C03CFE" w:rsidRPr="00C03CFE" w:rsidRDefault="002605F2"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Posjet Popovićevom mlinu u Delnicama, spilji Vrelo u Fužinama, Prirodoslovnom muzeju u Rijeci te povijesnoj jezgri Rijeke.</w:t>
            </w:r>
          </w:p>
        </w:tc>
      </w:tr>
    </w:tbl>
    <w:p w14:paraId="4532EB6B" w14:textId="77777777" w:rsidR="00202D12" w:rsidRPr="00E028D8" w:rsidRDefault="00202D12" w:rsidP="006A6D57">
      <w:pPr>
        <w:rPr>
          <w:rFonts w:ascii="Times New Roman" w:hAnsi="Times New Roman" w:cs="Times New Roman"/>
          <w:color w:val="FFFF00"/>
          <w:sz w:val="24"/>
          <w:szCs w:val="24"/>
        </w:rPr>
      </w:pPr>
    </w:p>
    <w:p w14:paraId="1474516C" w14:textId="6AE90352" w:rsidR="00C03CFE" w:rsidRPr="00E028D8" w:rsidRDefault="00C03CFE">
      <w:pPr>
        <w:pStyle w:val="Odlomakpopisa"/>
        <w:numPr>
          <w:ilvl w:val="0"/>
          <w:numId w:val="19"/>
        </w:numPr>
        <w:rPr>
          <w:color w:val="FFFF00"/>
        </w:rPr>
      </w:pPr>
      <w:r w:rsidRPr="00E028D8">
        <w:rPr>
          <w:color w:val="FFFF00"/>
        </w:rPr>
        <w:t>razred</w:t>
      </w:r>
    </w:p>
    <w:p w14:paraId="017F0240" w14:textId="77777777" w:rsidR="00C03CFE" w:rsidRPr="00C03CFE" w:rsidRDefault="00C03CFE" w:rsidP="00C03CFE">
      <w:pPr>
        <w:pStyle w:val="Odlomakpopisa"/>
        <w:ind w:left="720"/>
        <w:rPr>
          <w:color w:val="FF0000"/>
        </w:rPr>
      </w:pPr>
    </w:p>
    <w:tbl>
      <w:tblPr>
        <w:tblStyle w:val="Tablicareetke4-isticanje4"/>
        <w:tblW w:w="5000" w:type="pct"/>
        <w:tblLook w:val="04A0" w:firstRow="1" w:lastRow="0" w:firstColumn="1" w:lastColumn="0" w:noHBand="0" w:noVBand="1"/>
      </w:tblPr>
      <w:tblGrid>
        <w:gridCol w:w="1126"/>
        <w:gridCol w:w="1134"/>
        <w:gridCol w:w="1277"/>
        <w:gridCol w:w="1419"/>
        <w:gridCol w:w="1276"/>
        <w:gridCol w:w="1419"/>
        <w:gridCol w:w="2805"/>
      </w:tblGrid>
      <w:tr w:rsidR="00B96613" w:rsidRPr="00C03CFE" w14:paraId="42A16096" w14:textId="77777777" w:rsidTr="00E06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hideMark/>
          </w:tcPr>
          <w:p w14:paraId="4F62BF3D" w14:textId="77777777" w:rsidR="00C03CFE" w:rsidRPr="00C03CFE" w:rsidRDefault="00C03CFE" w:rsidP="00C03CFE">
            <w:pPr>
              <w:spacing w:after="0" w:line="240" w:lineRule="auto"/>
              <w:jc w:val="center"/>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Tip izleta</w:t>
            </w:r>
          </w:p>
        </w:tc>
        <w:tc>
          <w:tcPr>
            <w:tcW w:w="1134" w:type="dxa"/>
            <w:hideMark/>
          </w:tcPr>
          <w:p w14:paraId="1A4F6858"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Datum od</w:t>
            </w:r>
          </w:p>
        </w:tc>
        <w:tc>
          <w:tcPr>
            <w:tcW w:w="1276" w:type="dxa"/>
            <w:hideMark/>
          </w:tcPr>
          <w:p w14:paraId="7362C1FF"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Datum do</w:t>
            </w:r>
          </w:p>
        </w:tc>
        <w:tc>
          <w:tcPr>
            <w:tcW w:w="1418" w:type="dxa"/>
            <w:hideMark/>
          </w:tcPr>
          <w:p w14:paraId="2EB93F29"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Mjesto</w:t>
            </w:r>
          </w:p>
        </w:tc>
        <w:tc>
          <w:tcPr>
            <w:tcW w:w="1275" w:type="dxa"/>
            <w:hideMark/>
          </w:tcPr>
          <w:p w14:paraId="13B8D48D"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Broj učenika</w:t>
            </w:r>
          </w:p>
        </w:tc>
        <w:tc>
          <w:tcPr>
            <w:tcW w:w="1418" w:type="dxa"/>
            <w:hideMark/>
          </w:tcPr>
          <w:p w14:paraId="34BED1BB"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Voditelj</w:t>
            </w:r>
          </w:p>
        </w:tc>
        <w:tc>
          <w:tcPr>
            <w:tcW w:w="2803" w:type="dxa"/>
            <w:hideMark/>
          </w:tcPr>
          <w:p w14:paraId="1780C8BB"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Napomena</w:t>
            </w:r>
          </w:p>
        </w:tc>
      </w:tr>
      <w:tr w:rsidR="00202D12" w:rsidRPr="00C03CFE" w14:paraId="083CBFB0" w14:textId="77777777" w:rsidTr="00E0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hideMark/>
          </w:tcPr>
          <w:p w14:paraId="44032C3D" w14:textId="77777777" w:rsidR="00C03CFE" w:rsidRPr="00C03CFE" w:rsidRDefault="00C03CFE" w:rsidP="00C03CFE">
            <w:pPr>
              <w:spacing w:after="0" w:line="240" w:lineRule="auto"/>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terenska nastava</w:t>
            </w:r>
          </w:p>
        </w:tc>
        <w:tc>
          <w:tcPr>
            <w:tcW w:w="1134" w:type="dxa"/>
            <w:hideMark/>
          </w:tcPr>
          <w:p w14:paraId="48C50085" w14:textId="77777777" w:rsidR="00C03CFE" w:rsidRPr="00C03CFE" w:rsidRDefault="00C03CFE" w:rsidP="00C03C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15.05.2023</w:t>
            </w:r>
          </w:p>
        </w:tc>
        <w:tc>
          <w:tcPr>
            <w:tcW w:w="1276" w:type="dxa"/>
            <w:hideMark/>
          </w:tcPr>
          <w:p w14:paraId="48B1B86C" w14:textId="77777777" w:rsidR="00C03CFE" w:rsidRPr="00C03CFE" w:rsidRDefault="00C03CFE" w:rsidP="00C03C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15.05.2023</w:t>
            </w:r>
          </w:p>
        </w:tc>
        <w:tc>
          <w:tcPr>
            <w:tcW w:w="1418" w:type="dxa"/>
            <w:hideMark/>
          </w:tcPr>
          <w:p w14:paraId="64FCD35C"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Zagreb</w:t>
            </w:r>
          </w:p>
        </w:tc>
        <w:tc>
          <w:tcPr>
            <w:tcW w:w="1275" w:type="dxa"/>
            <w:hideMark/>
          </w:tcPr>
          <w:p w14:paraId="52455F3D" w14:textId="77777777" w:rsidR="00C03CFE" w:rsidRPr="00C03CFE" w:rsidRDefault="00C03CFE" w:rsidP="00C03CF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12</w:t>
            </w:r>
          </w:p>
        </w:tc>
        <w:tc>
          <w:tcPr>
            <w:tcW w:w="1418" w:type="dxa"/>
            <w:hideMark/>
          </w:tcPr>
          <w:p w14:paraId="4A6399CD"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Vesna Trope</w:t>
            </w:r>
          </w:p>
        </w:tc>
        <w:tc>
          <w:tcPr>
            <w:tcW w:w="2803" w:type="dxa"/>
            <w:hideMark/>
          </w:tcPr>
          <w:p w14:paraId="6A1023DD" w14:textId="37174F5B" w:rsidR="00C03CFE" w:rsidRPr="00C03CFE" w:rsidRDefault="002605F2"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 xml:space="preserve">Terenska nastava Zagreb - posjet </w:t>
            </w:r>
            <w:proofErr w:type="spellStart"/>
            <w:r w:rsidRPr="00C03CFE">
              <w:rPr>
                <w:rFonts w:ascii="Helvetica" w:eastAsia="Times New Roman" w:hAnsi="Helvetica" w:cs="Helvetica"/>
                <w:color w:val="000000"/>
                <w:sz w:val="16"/>
                <w:szCs w:val="16"/>
                <w:lang w:eastAsia="hr-HR"/>
              </w:rPr>
              <w:t>Hrt-u</w:t>
            </w:r>
            <w:proofErr w:type="spellEnd"/>
            <w:r w:rsidRPr="00C03CFE">
              <w:rPr>
                <w:rFonts w:ascii="Helvetica" w:eastAsia="Times New Roman" w:hAnsi="Helvetica" w:cs="Helvetica"/>
                <w:color w:val="000000"/>
                <w:sz w:val="16"/>
                <w:szCs w:val="16"/>
                <w:lang w:eastAsia="hr-HR"/>
              </w:rPr>
              <w:t>, ZOO Zagreb.</w:t>
            </w:r>
          </w:p>
        </w:tc>
      </w:tr>
      <w:tr w:rsidR="00B96613" w:rsidRPr="00C03CFE" w14:paraId="0890B2C4" w14:textId="77777777" w:rsidTr="0023767C">
        <w:trPr>
          <w:trHeight w:val="557"/>
        </w:trPr>
        <w:tc>
          <w:tcPr>
            <w:cnfStyle w:val="001000000000" w:firstRow="0" w:lastRow="0" w:firstColumn="1" w:lastColumn="0" w:oddVBand="0" w:evenVBand="0" w:oddHBand="0" w:evenHBand="0" w:firstRowFirstColumn="0" w:firstRowLastColumn="0" w:lastRowFirstColumn="0" w:lastRowLastColumn="0"/>
            <w:tcW w:w="1126" w:type="dxa"/>
            <w:hideMark/>
          </w:tcPr>
          <w:p w14:paraId="1D9273B8" w14:textId="77777777" w:rsidR="00C03CFE" w:rsidRPr="00C03CFE" w:rsidRDefault="00C03CFE" w:rsidP="00C03CFE">
            <w:pPr>
              <w:spacing w:after="0" w:line="240" w:lineRule="auto"/>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terenska nastava</w:t>
            </w:r>
          </w:p>
        </w:tc>
        <w:tc>
          <w:tcPr>
            <w:tcW w:w="1134" w:type="dxa"/>
            <w:hideMark/>
          </w:tcPr>
          <w:p w14:paraId="166E16D7" w14:textId="77777777" w:rsidR="00C03CFE" w:rsidRPr="00C03CFE" w:rsidRDefault="00C03CFE" w:rsidP="00C03C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27.10.2022</w:t>
            </w:r>
          </w:p>
        </w:tc>
        <w:tc>
          <w:tcPr>
            <w:tcW w:w="1276" w:type="dxa"/>
            <w:hideMark/>
          </w:tcPr>
          <w:p w14:paraId="186EE40A" w14:textId="77777777" w:rsidR="00C03CFE" w:rsidRPr="00C03CFE" w:rsidRDefault="00C03CFE" w:rsidP="00C03C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27.10.2022</w:t>
            </w:r>
          </w:p>
        </w:tc>
        <w:tc>
          <w:tcPr>
            <w:tcW w:w="1418" w:type="dxa"/>
            <w:hideMark/>
          </w:tcPr>
          <w:p w14:paraId="712F145E"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Stara Sušica</w:t>
            </w:r>
          </w:p>
        </w:tc>
        <w:tc>
          <w:tcPr>
            <w:tcW w:w="1275" w:type="dxa"/>
            <w:hideMark/>
          </w:tcPr>
          <w:p w14:paraId="362D57F4" w14:textId="77777777" w:rsidR="00C03CFE" w:rsidRPr="00C03CFE" w:rsidRDefault="00C03CFE" w:rsidP="00C03C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15</w:t>
            </w:r>
          </w:p>
        </w:tc>
        <w:tc>
          <w:tcPr>
            <w:tcW w:w="1418" w:type="dxa"/>
            <w:hideMark/>
          </w:tcPr>
          <w:p w14:paraId="04940496"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Vesna Trope</w:t>
            </w:r>
          </w:p>
        </w:tc>
        <w:tc>
          <w:tcPr>
            <w:tcW w:w="2803" w:type="dxa"/>
            <w:hideMark/>
          </w:tcPr>
          <w:p w14:paraId="3D8092E8"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Posjet Centru za posjetitelje Velike zvijer, Stara Sušica (Mali prirodnjaci).</w:t>
            </w:r>
          </w:p>
        </w:tc>
      </w:tr>
      <w:tr w:rsidR="00202D12" w:rsidRPr="00C03CFE" w14:paraId="162D1F37" w14:textId="77777777" w:rsidTr="00E0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hideMark/>
          </w:tcPr>
          <w:p w14:paraId="3226AC92" w14:textId="77777777" w:rsidR="00C03CFE" w:rsidRPr="00C03CFE" w:rsidRDefault="00C03CFE" w:rsidP="00C03CFE">
            <w:pPr>
              <w:spacing w:after="0" w:line="240" w:lineRule="auto"/>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terenska nastava</w:t>
            </w:r>
          </w:p>
        </w:tc>
        <w:tc>
          <w:tcPr>
            <w:tcW w:w="1134" w:type="dxa"/>
            <w:hideMark/>
          </w:tcPr>
          <w:p w14:paraId="10B72CB1" w14:textId="77777777" w:rsidR="00C03CFE" w:rsidRPr="00C03CFE" w:rsidRDefault="00C03CFE" w:rsidP="00C03C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03.11.2022</w:t>
            </w:r>
          </w:p>
        </w:tc>
        <w:tc>
          <w:tcPr>
            <w:tcW w:w="1276" w:type="dxa"/>
            <w:hideMark/>
          </w:tcPr>
          <w:p w14:paraId="5E3A38FF" w14:textId="77777777" w:rsidR="00C03CFE" w:rsidRPr="00C03CFE" w:rsidRDefault="00C03CFE" w:rsidP="00C03C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03.11.2022</w:t>
            </w:r>
          </w:p>
        </w:tc>
        <w:tc>
          <w:tcPr>
            <w:tcW w:w="1418" w:type="dxa"/>
            <w:hideMark/>
          </w:tcPr>
          <w:p w14:paraId="7AA97F67"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Delnice, Fužine, Rijeka</w:t>
            </w:r>
          </w:p>
        </w:tc>
        <w:tc>
          <w:tcPr>
            <w:tcW w:w="1275" w:type="dxa"/>
            <w:hideMark/>
          </w:tcPr>
          <w:p w14:paraId="53897A6B" w14:textId="77777777" w:rsidR="00C03CFE" w:rsidRPr="00C03CFE" w:rsidRDefault="00C03CFE" w:rsidP="00C03CF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14</w:t>
            </w:r>
          </w:p>
        </w:tc>
        <w:tc>
          <w:tcPr>
            <w:tcW w:w="1418" w:type="dxa"/>
            <w:hideMark/>
          </w:tcPr>
          <w:p w14:paraId="5C2A3934"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Vesna Trope</w:t>
            </w:r>
          </w:p>
        </w:tc>
        <w:tc>
          <w:tcPr>
            <w:tcW w:w="2803" w:type="dxa"/>
            <w:hideMark/>
          </w:tcPr>
          <w:p w14:paraId="5AE17407" w14:textId="56E004CB"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 xml:space="preserve">Posjet Popovićevom mlinu u Delnicama, spilji Vrelo u Fužinama, Prirodoslovnom muzeju u Rijeci te povijesnoj jezgri Rijeke. </w:t>
            </w:r>
          </w:p>
        </w:tc>
      </w:tr>
      <w:tr w:rsidR="00B96613" w:rsidRPr="00C03CFE" w14:paraId="501487DA" w14:textId="77777777" w:rsidTr="00E06D47">
        <w:tc>
          <w:tcPr>
            <w:cnfStyle w:val="001000000000" w:firstRow="0" w:lastRow="0" w:firstColumn="1" w:lastColumn="0" w:oddVBand="0" w:evenVBand="0" w:oddHBand="0" w:evenHBand="0" w:firstRowFirstColumn="0" w:firstRowLastColumn="0" w:lastRowFirstColumn="0" w:lastRowLastColumn="0"/>
            <w:tcW w:w="1126" w:type="dxa"/>
            <w:hideMark/>
          </w:tcPr>
          <w:p w14:paraId="5C133F52" w14:textId="77777777" w:rsidR="00C03CFE" w:rsidRPr="00C03CFE" w:rsidRDefault="00C03CFE" w:rsidP="00C03CFE">
            <w:pPr>
              <w:spacing w:after="0" w:line="240" w:lineRule="auto"/>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terenska nastava</w:t>
            </w:r>
          </w:p>
        </w:tc>
        <w:tc>
          <w:tcPr>
            <w:tcW w:w="1134" w:type="dxa"/>
            <w:hideMark/>
          </w:tcPr>
          <w:p w14:paraId="69710B6C" w14:textId="77777777" w:rsidR="00C03CFE" w:rsidRPr="00C03CFE" w:rsidRDefault="00C03CFE" w:rsidP="00C03C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27.01.2023</w:t>
            </w:r>
          </w:p>
        </w:tc>
        <w:tc>
          <w:tcPr>
            <w:tcW w:w="1276" w:type="dxa"/>
            <w:hideMark/>
          </w:tcPr>
          <w:p w14:paraId="30D017E2" w14:textId="77777777" w:rsidR="00C03CFE" w:rsidRPr="00C03CFE" w:rsidRDefault="00C03CFE" w:rsidP="00C03C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27.01.2023</w:t>
            </w:r>
          </w:p>
        </w:tc>
        <w:tc>
          <w:tcPr>
            <w:tcW w:w="1418" w:type="dxa"/>
            <w:hideMark/>
          </w:tcPr>
          <w:p w14:paraId="3A311749"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Brod na Kupi</w:t>
            </w:r>
          </w:p>
        </w:tc>
        <w:tc>
          <w:tcPr>
            <w:tcW w:w="1275" w:type="dxa"/>
            <w:hideMark/>
          </w:tcPr>
          <w:p w14:paraId="085731BA" w14:textId="77777777" w:rsidR="00C03CFE" w:rsidRPr="00C03CFE" w:rsidRDefault="00C03CFE" w:rsidP="00C03C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18</w:t>
            </w:r>
          </w:p>
        </w:tc>
        <w:tc>
          <w:tcPr>
            <w:tcW w:w="1418" w:type="dxa"/>
            <w:hideMark/>
          </w:tcPr>
          <w:p w14:paraId="141B56C2"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Vesna Trope</w:t>
            </w:r>
          </w:p>
        </w:tc>
        <w:tc>
          <w:tcPr>
            <w:tcW w:w="2803" w:type="dxa"/>
            <w:hideMark/>
          </w:tcPr>
          <w:p w14:paraId="77DC0E11"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Mali prirodnjaci - Stalni postav Prirodoslovnog muzeja Rijeka u Kaštelu Zrinski.</w:t>
            </w:r>
          </w:p>
        </w:tc>
      </w:tr>
      <w:tr w:rsidR="00202D12" w:rsidRPr="00C03CFE" w14:paraId="07FA7B4B" w14:textId="77777777" w:rsidTr="00E0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hideMark/>
          </w:tcPr>
          <w:p w14:paraId="3EACA2C4" w14:textId="77777777" w:rsidR="00C03CFE" w:rsidRPr="00C03CFE" w:rsidRDefault="00C03CFE" w:rsidP="00C03CFE">
            <w:pPr>
              <w:spacing w:after="0" w:line="240" w:lineRule="auto"/>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terenska nastava</w:t>
            </w:r>
          </w:p>
        </w:tc>
        <w:tc>
          <w:tcPr>
            <w:tcW w:w="1134" w:type="dxa"/>
            <w:hideMark/>
          </w:tcPr>
          <w:p w14:paraId="7FED1A9B" w14:textId="77777777" w:rsidR="00C03CFE" w:rsidRPr="00C03CFE" w:rsidRDefault="00C03CFE" w:rsidP="00C03C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17.02.2023</w:t>
            </w:r>
          </w:p>
        </w:tc>
        <w:tc>
          <w:tcPr>
            <w:tcW w:w="1276" w:type="dxa"/>
            <w:hideMark/>
          </w:tcPr>
          <w:p w14:paraId="4622B19B" w14:textId="77777777" w:rsidR="00C03CFE" w:rsidRPr="00C03CFE" w:rsidRDefault="00C03CFE" w:rsidP="00C03C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17.02.2023</w:t>
            </w:r>
          </w:p>
        </w:tc>
        <w:tc>
          <w:tcPr>
            <w:tcW w:w="1418" w:type="dxa"/>
            <w:hideMark/>
          </w:tcPr>
          <w:p w14:paraId="3C04668B"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Karlovac</w:t>
            </w:r>
          </w:p>
        </w:tc>
        <w:tc>
          <w:tcPr>
            <w:tcW w:w="1275" w:type="dxa"/>
            <w:hideMark/>
          </w:tcPr>
          <w:p w14:paraId="0FDEB72B" w14:textId="77777777" w:rsidR="00C03CFE" w:rsidRPr="00C03CFE" w:rsidRDefault="00C03CFE" w:rsidP="00C03CF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13</w:t>
            </w:r>
          </w:p>
        </w:tc>
        <w:tc>
          <w:tcPr>
            <w:tcW w:w="1418" w:type="dxa"/>
            <w:hideMark/>
          </w:tcPr>
          <w:p w14:paraId="6E25A9D6"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Vesna Trope</w:t>
            </w:r>
          </w:p>
        </w:tc>
        <w:tc>
          <w:tcPr>
            <w:tcW w:w="2803" w:type="dxa"/>
            <w:hideMark/>
          </w:tcPr>
          <w:p w14:paraId="35F15FF1"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 xml:space="preserve">Kazalište </w:t>
            </w:r>
            <w:proofErr w:type="spellStart"/>
            <w:r w:rsidRPr="00C03CFE">
              <w:rPr>
                <w:rFonts w:ascii="Helvetica" w:eastAsia="Times New Roman" w:hAnsi="Helvetica" w:cs="Helvetica"/>
                <w:color w:val="000000"/>
                <w:sz w:val="16"/>
                <w:szCs w:val="16"/>
                <w:lang w:eastAsia="hr-HR"/>
              </w:rPr>
              <w:t>Zorin</w:t>
            </w:r>
            <w:proofErr w:type="spellEnd"/>
            <w:r w:rsidRPr="00C03CFE">
              <w:rPr>
                <w:rFonts w:ascii="Helvetica" w:eastAsia="Times New Roman" w:hAnsi="Helvetica" w:cs="Helvetica"/>
                <w:color w:val="000000"/>
                <w:sz w:val="16"/>
                <w:szCs w:val="16"/>
                <w:lang w:eastAsia="hr-HR"/>
              </w:rPr>
              <w:t xml:space="preserve"> dom Karlovac (Maca </w:t>
            </w:r>
            <w:proofErr w:type="spellStart"/>
            <w:r w:rsidRPr="00C03CFE">
              <w:rPr>
                <w:rFonts w:ascii="Helvetica" w:eastAsia="Times New Roman" w:hAnsi="Helvetica" w:cs="Helvetica"/>
                <w:color w:val="000000"/>
                <w:sz w:val="16"/>
                <w:szCs w:val="16"/>
                <w:lang w:eastAsia="hr-HR"/>
              </w:rPr>
              <w:t>Papučarica</w:t>
            </w:r>
            <w:proofErr w:type="spellEnd"/>
            <w:r w:rsidRPr="00C03CFE">
              <w:rPr>
                <w:rFonts w:ascii="Helvetica" w:eastAsia="Times New Roman" w:hAnsi="Helvetica" w:cs="Helvetica"/>
                <w:color w:val="000000"/>
                <w:sz w:val="16"/>
                <w:szCs w:val="16"/>
                <w:lang w:eastAsia="hr-HR"/>
              </w:rPr>
              <w:t>), Gradska tržnica Karlovac.</w:t>
            </w:r>
          </w:p>
        </w:tc>
      </w:tr>
      <w:tr w:rsidR="00B96613" w:rsidRPr="00C03CFE" w14:paraId="16F4E2E5" w14:textId="77777777" w:rsidTr="00E06D47">
        <w:tc>
          <w:tcPr>
            <w:cnfStyle w:val="001000000000" w:firstRow="0" w:lastRow="0" w:firstColumn="1" w:lastColumn="0" w:oddVBand="0" w:evenVBand="0" w:oddHBand="0" w:evenHBand="0" w:firstRowFirstColumn="0" w:firstRowLastColumn="0" w:lastRowFirstColumn="0" w:lastRowLastColumn="0"/>
            <w:tcW w:w="1126" w:type="dxa"/>
            <w:hideMark/>
          </w:tcPr>
          <w:p w14:paraId="2F589E73" w14:textId="77777777" w:rsidR="00C03CFE" w:rsidRPr="00C03CFE" w:rsidRDefault="00C03CFE" w:rsidP="00C03CFE">
            <w:pPr>
              <w:spacing w:after="0" w:line="240" w:lineRule="auto"/>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terenska nastava</w:t>
            </w:r>
          </w:p>
        </w:tc>
        <w:tc>
          <w:tcPr>
            <w:tcW w:w="1134" w:type="dxa"/>
            <w:hideMark/>
          </w:tcPr>
          <w:p w14:paraId="75C37013" w14:textId="77777777" w:rsidR="00C03CFE" w:rsidRPr="00C03CFE" w:rsidRDefault="00C03CFE" w:rsidP="00C03C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29.04.2023</w:t>
            </w:r>
          </w:p>
        </w:tc>
        <w:tc>
          <w:tcPr>
            <w:tcW w:w="1276" w:type="dxa"/>
            <w:hideMark/>
          </w:tcPr>
          <w:p w14:paraId="65AF81FC" w14:textId="77777777" w:rsidR="00C03CFE" w:rsidRPr="00C03CFE" w:rsidRDefault="00C03CFE" w:rsidP="00C03C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29.04.2023</w:t>
            </w:r>
          </w:p>
        </w:tc>
        <w:tc>
          <w:tcPr>
            <w:tcW w:w="1418" w:type="dxa"/>
            <w:hideMark/>
          </w:tcPr>
          <w:p w14:paraId="191A8EC5"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proofErr w:type="spellStart"/>
            <w:r w:rsidRPr="00C03CFE">
              <w:rPr>
                <w:rFonts w:ascii="Helvetica" w:eastAsia="Times New Roman" w:hAnsi="Helvetica" w:cs="Helvetica"/>
                <w:color w:val="000000"/>
                <w:sz w:val="16"/>
                <w:szCs w:val="16"/>
                <w:lang w:eastAsia="hr-HR"/>
              </w:rPr>
              <w:t>Lukovdol</w:t>
            </w:r>
            <w:proofErr w:type="spellEnd"/>
            <w:r w:rsidRPr="00C03CFE">
              <w:rPr>
                <w:rFonts w:ascii="Helvetica" w:eastAsia="Times New Roman" w:hAnsi="Helvetica" w:cs="Helvetica"/>
                <w:color w:val="000000"/>
                <w:sz w:val="16"/>
                <w:szCs w:val="16"/>
                <w:lang w:eastAsia="hr-HR"/>
              </w:rPr>
              <w:t>, Severin na Kupi</w:t>
            </w:r>
          </w:p>
        </w:tc>
        <w:tc>
          <w:tcPr>
            <w:tcW w:w="1275" w:type="dxa"/>
            <w:hideMark/>
          </w:tcPr>
          <w:p w14:paraId="2AE3D676" w14:textId="77777777" w:rsidR="00C03CFE" w:rsidRPr="00C03CFE" w:rsidRDefault="00C03CFE" w:rsidP="00C03C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16</w:t>
            </w:r>
          </w:p>
        </w:tc>
        <w:tc>
          <w:tcPr>
            <w:tcW w:w="1418" w:type="dxa"/>
            <w:hideMark/>
          </w:tcPr>
          <w:p w14:paraId="01A73DDE"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Vesna Trope</w:t>
            </w:r>
          </w:p>
        </w:tc>
        <w:tc>
          <w:tcPr>
            <w:tcW w:w="2803" w:type="dxa"/>
            <w:hideMark/>
          </w:tcPr>
          <w:p w14:paraId="07FD2EB1"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Mali prirodnjaci u suradnji s Planinarskim društvom "Tuhobić" iz Rijeke (digitalni herbarij, prirodna baština našeg kraja, viteške igre)</w:t>
            </w:r>
          </w:p>
        </w:tc>
      </w:tr>
      <w:tr w:rsidR="00B96613" w:rsidRPr="00C03CFE" w14:paraId="247BE2B8" w14:textId="77777777" w:rsidTr="00E0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hideMark/>
          </w:tcPr>
          <w:p w14:paraId="4BB118B6" w14:textId="77777777" w:rsidR="00C03CFE" w:rsidRPr="00C03CFE" w:rsidRDefault="00C03CFE" w:rsidP="00C03CFE">
            <w:pPr>
              <w:spacing w:after="0" w:line="240" w:lineRule="auto"/>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terenska nastava</w:t>
            </w:r>
          </w:p>
        </w:tc>
        <w:tc>
          <w:tcPr>
            <w:tcW w:w="1134" w:type="dxa"/>
            <w:hideMark/>
          </w:tcPr>
          <w:p w14:paraId="640DD213" w14:textId="77777777" w:rsidR="00C03CFE" w:rsidRPr="00C03CFE" w:rsidRDefault="00C03CFE" w:rsidP="00C03C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16.06.2023</w:t>
            </w:r>
          </w:p>
        </w:tc>
        <w:tc>
          <w:tcPr>
            <w:tcW w:w="1276" w:type="dxa"/>
            <w:hideMark/>
          </w:tcPr>
          <w:p w14:paraId="0140FDDF" w14:textId="77777777" w:rsidR="00C03CFE" w:rsidRPr="00C03CFE" w:rsidRDefault="00C03CFE" w:rsidP="00C03C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16.06.2023</w:t>
            </w:r>
          </w:p>
        </w:tc>
        <w:tc>
          <w:tcPr>
            <w:tcW w:w="1418" w:type="dxa"/>
            <w:hideMark/>
          </w:tcPr>
          <w:p w14:paraId="3557F4C2"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Delnice</w:t>
            </w:r>
          </w:p>
        </w:tc>
        <w:tc>
          <w:tcPr>
            <w:tcW w:w="1275" w:type="dxa"/>
            <w:hideMark/>
          </w:tcPr>
          <w:p w14:paraId="0A55786B" w14:textId="77777777" w:rsidR="00C03CFE" w:rsidRPr="00C03CFE" w:rsidRDefault="00C03CFE" w:rsidP="00C03CF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12</w:t>
            </w:r>
          </w:p>
        </w:tc>
        <w:tc>
          <w:tcPr>
            <w:tcW w:w="1418" w:type="dxa"/>
            <w:hideMark/>
          </w:tcPr>
          <w:p w14:paraId="0BF959DC"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Vesna Trope</w:t>
            </w:r>
          </w:p>
        </w:tc>
        <w:tc>
          <w:tcPr>
            <w:tcW w:w="2803" w:type="dxa"/>
            <w:hideMark/>
          </w:tcPr>
          <w:p w14:paraId="77F8F27F"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Sudjelovanje na Filmskom festivalu za mlade; Posjet Foto-studiju "Magdalena"</w:t>
            </w:r>
          </w:p>
        </w:tc>
      </w:tr>
      <w:tr w:rsidR="00B96613" w:rsidRPr="00C03CFE" w14:paraId="16A4EFAE" w14:textId="77777777" w:rsidTr="00E06D47">
        <w:tc>
          <w:tcPr>
            <w:cnfStyle w:val="001000000000" w:firstRow="0" w:lastRow="0" w:firstColumn="1" w:lastColumn="0" w:oddVBand="0" w:evenVBand="0" w:oddHBand="0" w:evenHBand="0" w:firstRowFirstColumn="0" w:firstRowLastColumn="0" w:lastRowFirstColumn="0" w:lastRowLastColumn="0"/>
            <w:tcW w:w="1126" w:type="dxa"/>
            <w:hideMark/>
          </w:tcPr>
          <w:p w14:paraId="3FB5705B" w14:textId="77777777" w:rsidR="00C03CFE" w:rsidRPr="00C03CFE" w:rsidRDefault="00C03CFE" w:rsidP="00C03CFE">
            <w:pPr>
              <w:spacing w:after="0" w:line="240" w:lineRule="auto"/>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terenska nastava</w:t>
            </w:r>
          </w:p>
        </w:tc>
        <w:tc>
          <w:tcPr>
            <w:tcW w:w="1134" w:type="dxa"/>
            <w:hideMark/>
          </w:tcPr>
          <w:p w14:paraId="2EA41FC9" w14:textId="77777777" w:rsidR="00C03CFE" w:rsidRPr="00C03CFE" w:rsidRDefault="00C03CFE" w:rsidP="00C03C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07.06.2023</w:t>
            </w:r>
          </w:p>
        </w:tc>
        <w:tc>
          <w:tcPr>
            <w:tcW w:w="1276" w:type="dxa"/>
            <w:hideMark/>
          </w:tcPr>
          <w:p w14:paraId="69643BDB" w14:textId="77777777" w:rsidR="00C03CFE" w:rsidRPr="00C03CFE" w:rsidRDefault="00C03CFE" w:rsidP="00C03C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07.06.2023</w:t>
            </w:r>
          </w:p>
        </w:tc>
        <w:tc>
          <w:tcPr>
            <w:tcW w:w="1418" w:type="dxa"/>
            <w:hideMark/>
          </w:tcPr>
          <w:p w14:paraId="45593898"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 xml:space="preserve">Severin na Kupi, </w:t>
            </w:r>
            <w:proofErr w:type="spellStart"/>
            <w:r w:rsidRPr="00C03CFE">
              <w:rPr>
                <w:rFonts w:ascii="Helvetica" w:eastAsia="Times New Roman" w:hAnsi="Helvetica" w:cs="Helvetica"/>
                <w:color w:val="000000"/>
                <w:sz w:val="16"/>
                <w:szCs w:val="16"/>
                <w:lang w:eastAsia="hr-HR"/>
              </w:rPr>
              <w:t>Lukovdol</w:t>
            </w:r>
            <w:proofErr w:type="spellEnd"/>
            <w:r w:rsidRPr="00C03CFE">
              <w:rPr>
                <w:rFonts w:ascii="Helvetica" w:eastAsia="Times New Roman" w:hAnsi="Helvetica" w:cs="Helvetica"/>
                <w:color w:val="000000"/>
                <w:sz w:val="16"/>
                <w:szCs w:val="16"/>
                <w:lang w:eastAsia="hr-HR"/>
              </w:rPr>
              <w:t xml:space="preserve">, </w:t>
            </w:r>
            <w:proofErr w:type="spellStart"/>
            <w:r w:rsidRPr="00C03CFE">
              <w:rPr>
                <w:rFonts w:ascii="Helvetica" w:eastAsia="Times New Roman" w:hAnsi="Helvetica" w:cs="Helvetica"/>
                <w:color w:val="000000"/>
                <w:sz w:val="16"/>
                <w:szCs w:val="16"/>
                <w:lang w:eastAsia="hr-HR"/>
              </w:rPr>
              <w:t>Blaževci</w:t>
            </w:r>
            <w:proofErr w:type="spellEnd"/>
          </w:p>
        </w:tc>
        <w:tc>
          <w:tcPr>
            <w:tcW w:w="1275" w:type="dxa"/>
            <w:hideMark/>
          </w:tcPr>
          <w:p w14:paraId="0ADCF89D" w14:textId="77777777" w:rsidR="00C03CFE" w:rsidRPr="00C03CFE" w:rsidRDefault="00C03CFE" w:rsidP="00C03C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13</w:t>
            </w:r>
          </w:p>
        </w:tc>
        <w:tc>
          <w:tcPr>
            <w:tcW w:w="1418" w:type="dxa"/>
            <w:hideMark/>
          </w:tcPr>
          <w:p w14:paraId="5A3A46E5"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Vesna Trope</w:t>
            </w:r>
          </w:p>
        </w:tc>
        <w:tc>
          <w:tcPr>
            <w:tcW w:w="2803" w:type="dxa"/>
            <w:hideMark/>
          </w:tcPr>
          <w:p w14:paraId="08BEB150"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 xml:space="preserve">Obilazak Severina na Kupi (dvorac), </w:t>
            </w:r>
            <w:proofErr w:type="spellStart"/>
            <w:r w:rsidRPr="00C03CFE">
              <w:rPr>
                <w:rFonts w:ascii="Helvetica" w:eastAsia="Times New Roman" w:hAnsi="Helvetica" w:cs="Helvetica"/>
                <w:color w:val="000000"/>
                <w:sz w:val="16"/>
                <w:szCs w:val="16"/>
                <w:lang w:eastAsia="hr-HR"/>
              </w:rPr>
              <w:t>Lukovdol</w:t>
            </w:r>
            <w:proofErr w:type="spellEnd"/>
            <w:r w:rsidRPr="00C03CFE">
              <w:rPr>
                <w:rFonts w:ascii="Helvetica" w:eastAsia="Times New Roman" w:hAnsi="Helvetica" w:cs="Helvetica"/>
                <w:color w:val="000000"/>
                <w:sz w:val="16"/>
                <w:szCs w:val="16"/>
                <w:lang w:eastAsia="hr-HR"/>
              </w:rPr>
              <w:t xml:space="preserve"> (muzej, amfiteatar), </w:t>
            </w:r>
            <w:proofErr w:type="spellStart"/>
            <w:r w:rsidRPr="00C03CFE">
              <w:rPr>
                <w:rFonts w:ascii="Helvetica" w:eastAsia="Times New Roman" w:hAnsi="Helvetica" w:cs="Helvetica"/>
                <w:color w:val="000000"/>
                <w:sz w:val="16"/>
                <w:szCs w:val="16"/>
                <w:lang w:eastAsia="hr-HR"/>
              </w:rPr>
              <w:t>Blaževci</w:t>
            </w:r>
            <w:proofErr w:type="spellEnd"/>
            <w:r w:rsidRPr="00C03CFE">
              <w:rPr>
                <w:rFonts w:ascii="Helvetica" w:eastAsia="Times New Roman" w:hAnsi="Helvetica" w:cs="Helvetica"/>
                <w:color w:val="000000"/>
                <w:sz w:val="16"/>
                <w:szCs w:val="16"/>
                <w:lang w:eastAsia="hr-HR"/>
              </w:rPr>
              <w:t xml:space="preserve"> (pilana "Sabina")</w:t>
            </w:r>
          </w:p>
        </w:tc>
      </w:tr>
    </w:tbl>
    <w:p w14:paraId="3F032486" w14:textId="77777777" w:rsidR="00C03CFE" w:rsidRDefault="00C03CFE" w:rsidP="006A6D57">
      <w:pPr>
        <w:rPr>
          <w:rFonts w:ascii="Times New Roman" w:hAnsi="Times New Roman" w:cs="Times New Roman"/>
          <w:color w:val="FF0000"/>
          <w:sz w:val="24"/>
          <w:szCs w:val="24"/>
        </w:rPr>
      </w:pPr>
    </w:p>
    <w:p w14:paraId="15F861B1" w14:textId="77777777" w:rsidR="002605F2" w:rsidRDefault="002605F2" w:rsidP="006A6D57">
      <w:pPr>
        <w:rPr>
          <w:rFonts w:ascii="Times New Roman" w:hAnsi="Times New Roman" w:cs="Times New Roman"/>
          <w:color w:val="FF0000"/>
          <w:sz w:val="24"/>
          <w:szCs w:val="24"/>
        </w:rPr>
      </w:pPr>
    </w:p>
    <w:p w14:paraId="49E8FD4F" w14:textId="77777777" w:rsidR="002605F2" w:rsidRDefault="002605F2" w:rsidP="006A6D57">
      <w:pPr>
        <w:rPr>
          <w:rFonts w:ascii="Times New Roman" w:hAnsi="Times New Roman" w:cs="Times New Roman"/>
          <w:color w:val="FF0000"/>
          <w:sz w:val="24"/>
          <w:szCs w:val="24"/>
        </w:rPr>
      </w:pPr>
    </w:p>
    <w:p w14:paraId="3DF86D6A" w14:textId="323BCF92" w:rsidR="00C03CFE" w:rsidRPr="00E028D8" w:rsidRDefault="00C03CFE">
      <w:pPr>
        <w:pStyle w:val="Odlomakpopisa"/>
        <w:numPr>
          <w:ilvl w:val="0"/>
          <w:numId w:val="19"/>
        </w:numPr>
        <w:rPr>
          <w:color w:val="00B050"/>
        </w:rPr>
      </w:pPr>
      <w:r w:rsidRPr="00E028D8">
        <w:rPr>
          <w:color w:val="00B050"/>
        </w:rPr>
        <w:lastRenderedPageBreak/>
        <w:t>razred</w:t>
      </w:r>
    </w:p>
    <w:p w14:paraId="26CC3273" w14:textId="77777777" w:rsidR="00C03CFE" w:rsidRPr="00C03CFE" w:rsidRDefault="00C03CFE" w:rsidP="00C03CFE">
      <w:pPr>
        <w:pStyle w:val="Odlomakpopisa"/>
        <w:ind w:left="720"/>
        <w:rPr>
          <w:color w:val="FF0000"/>
        </w:rPr>
      </w:pPr>
    </w:p>
    <w:tbl>
      <w:tblPr>
        <w:tblStyle w:val="Tablicareetke4-isticanje6"/>
        <w:tblW w:w="5000" w:type="pct"/>
        <w:tblLook w:val="04A0" w:firstRow="1" w:lastRow="0" w:firstColumn="1" w:lastColumn="0" w:noHBand="0" w:noVBand="1"/>
      </w:tblPr>
      <w:tblGrid>
        <w:gridCol w:w="1393"/>
        <w:gridCol w:w="1017"/>
        <w:gridCol w:w="1132"/>
        <w:gridCol w:w="1418"/>
        <w:gridCol w:w="1417"/>
        <w:gridCol w:w="1276"/>
        <w:gridCol w:w="2803"/>
      </w:tblGrid>
      <w:tr w:rsidR="00B96613" w:rsidRPr="00C03CFE" w14:paraId="13A327A3" w14:textId="77777777" w:rsidTr="00E06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14:paraId="0FDA4487" w14:textId="77777777" w:rsidR="00C03CFE" w:rsidRPr="00C03CFE" w:rsidRDefault="00C03CFE" w:rsidP="00C03CFE">
            <w:pPr>
              <w:spacing w:after="0" w:line="240" w:lineRule="auto"/>
              <w:jc w:val="center"/>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Tip izleta</w:t>
            </w:r>
          </w:p>
        </w:tc>
        <w:tc>
          <w:tcPr>
            <w:tcW w:w="1011" w:type="dxa"/>
            <w:hideMark/>
          </w:tcPr>
          <w:p w14:paraId="43839AF3"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Datum od</w:t>
            </w:r>
          </w:p>
        </w:tc>
        <w:tc>
          <w:tcPr>
            <w:tcW w:w="1132" w:type="dxa"/>
            <w:hideMark/>
          </w:tcPr>
          <w:p w14:paraId="2ADC470D"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Datum do</w:t>
            </w:r>
          </w:p>
        </w:tc>
        <w:tc>
          <w:tcPr>
            <w:tcW w:w="1418" w:type="dxa"/>
            <w:hideMark/>
          </w:tcPr>
          <w:p w14:paraId="5F9E9157"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Mjesto</w:t>
            </w:r>
          </w:p>
        </w:tc>
        <w:tc>
          <w:tcPr>
            <w:tcW w:w="1417" w:type="dxa"/>
            <w:hideMark/>
          </w:tcPr>
          <w:p w14:paraId="613AABB7"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Broj učenika</w:t>
            </w:r>
          </w:p>
        </w:tc>
        <w:tc>
          <w:tcPr>
            <w:tcW w:w="1276" w:type="dxa"/>
            <w:hideMark/>
          </w:tcPr>
          <w:p w14:paraId="22DA8803"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Voditelj</w:t>
            </w:r>
          </w:p>
        </w:tc>
        <w:tc>
          <w:tcPr>
            <w:tcW w:w="2803" w:type="dxa"/>
            <w:hideMark/>
          </w:tcPr>
          <w:p w14:paraId="34A0B096" w14:textId="77777777" w:rsidR="00C03CFE" w:rsidRPr="00C03CFE" w:rsidRDefault="00C03CFE" w:rsidP="00C03C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Napomena</w:t>
            </w:r>
          </w:p>
        </w:tc>
      </w:tr>
      <w:tr w:rsidR="00202D12" w:rsidRPr="00C03CFE" w14:paraId="3A5F067F" w14:textId="77777777" w:rsidTr="00E0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14:paraId="75345414" w14:textId="77777777" w:rsidR="00C03CFE" w:rsidRPr="00C03CFE" w:rsidRDefault="00C03CFE" w:rsidP="00C03CFE">
            <w:pPr>
              <w:spacing w:after="0" w:line="240" w:lineRule="auto"/>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terenska nastava</w:t>
            </w:r>
          </w:p>
        </w:tc>
        <w:tc>
          <w:tcPr>
            <w:tcW w:w="1011" w:type="dxa"/>
            <w:hideMark/>
          </w:tcPr>
          <w:p w14:paraId="738A887C" w14:textId="77777777" w:rsidR="00C03CFE" w:rsidRPr="00C03CFE" w:rsidRDefault="00C03CFE" w:rsidP="00C03C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03.11.2022</w:t>
            </w:r>
          </w:p>
        </w:tc>
        <w:tc>
          <w:tcPr>
            <w:tcW w:w="1132" w:type="dxa"/>
            <w:hideMark/>
          </w:tcPr>
          <w:p w14:paraId="24A2FBC1" w14:textId="77777777" w:rsidR="00C03CFE" w:rsidRPr="00C03CFE" w:rsidRDefault="00C03CFE" w:rsidP="00C03C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03.11.2022</w:t>
            </w:r>
          </w:p>
        </w:tc>
        <w:tc>
          <w:tcPr>
            <w:tcW w:w="1418" w:type="dxa"/>
            <w:hideMark/>
          </w:tcPr>
          <w:p w14:paraId="1BA0D496"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Delnice, Fužine, Rijeka</w:t>
            </w:r>
          </w:p>
        </w:tc>
        <w:tc>
          <w:tcPr>
            <w:tcW w:w="1417" w:type="dxa"/>
            <w:hideMark/>
          </w:tcPr>
          <w:p w14:paraId="04083E2F" w14:textId="77777777" w:rsidR="00C03CFE" w:rsidRPr="00C03CFE" w:rsidRDefault="00C03CFE" w:rsidP="00C03CF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6</w:t>
            </w:r>
          </w:p>
        </w:tc>
        <w:tc>
          <w:tcPr>
            <w:tcW w:w="1276" w:type="dxa"/>
            <w:hideMark/>
          </w:tcPr>
          <w:p w14:paraId="4B4653AF"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Pavica Trope</w:t>
            </w:r>
          </w:p>
        </w:tc>
        <w:tc>
          <w:tcPr>
            <w:tcW w:w="2803" w:type="dxa"/>
            <w:hideMark/>
          </w:tcPr>
          <w:p w14:paraId="64054CC5" w14:textId="6BA90C87" w:rsidR="00C03CFE" w:rsidRPr="00C03CFE" w:rsidRDefault="002605F2"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Posjet Popovićevom mlinu u Delnicama, spilji Vrelo u Fužinama, Prirodoslovnom muzeju u Rijeci te povijesnoj jezgri Rijeke.</w:t>
            </w:r>
          </w:p>
        </w:tc>
      </w:tr>
      <w:tr w:rsidR="00202D12" w:rsidRPr="00C03CFE" w14:paraId="5CC37AE8" w14:textId="77777777" w:rsidTr="00E06D47">
        <w:tc>
          <w:tcPr>
            <w:cnfStyle w:val="001000000000" w:firstRow="0" w:lastRow="0" w:firstColumn="1" w:lastColumn="0" w:oddVBand="0" w:evenVBand="0" w:oddHBand="0" w:evenHBand="0" w:firstRowFirstColumn="0" w:firstRowLastColumn="0" w:lastRowFirstColumn="0" w:lastRowLastColumn="0"/>
            <w:tcW w:w="1393" w:type="dxa"/>
            <w:hideMark/>
          </w:tcPr>
          <w:p w14:paraId="6A890350" w14:textId="77777777" w:rsidR="00C03CFE" w:rsidRPr="00C03CFE" w:rsidRDefault="00C03CFE" w:rsidP="00C03CFE">
            <w:pPr>
              <w:spacing w:after="0" w:line="240" w:lineRule="auto"/>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terenska nastava</w:t>
            </w:r>
          </w:p>
        </w:tc>
        <w:tc>
          <w:tcPr>
            <w:tcW w:w="1011" w:type="dxa"/>
            <w:hideMark/>
          </w:tcPr>
          <w:p w14:paraId="2550F15A" w14:textId="77777777" w:rsidR="00C03CFE" w:rsidRPr="00C03CFE" w:rsidRDefault="00C03CFE" w:rsidP="00C03C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15.05.2023</w:t>
            </w:r>
          </w:p>
        </w:tc>
        <w:tc>
          <w:tcPr>
            <w:tcW w:w="1132" w:type="dxa"/>
            <w:hideMark/>
          </w:tcPr>
          <w:p w14:paraId="2D47C2A4" w14:textId="77777777" w:rsidR="00C03CFE" w:rsidRPr="00C03CFE" w:rsidRDefault="00C03CFE" w:rsidP="00C03C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15.05.2023</w:t>
            </w:r>
          </w:p>
        </w:tc>
        <w:tc>
          <w:tcPr>
            <w:tcW w:w="1418" w:type="dxa"/>
            <w:hideMark/>
          </w:tcPr>
          <w:p w14:paraId="3502E937"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Zagreb</w:t>
            </w:r>
          </w:p>
        </w:tc>
        <w:tc>
          <w:tcPr>
            <w:tcW w:w="1417" w:type="dxa"/>
            <w:hideMark/>
          </w:tcPr>
          <w:p w14:paraId="4BB9C270" w14:textId="77777777" w:rsidR="00C03CFE" w:rsidRPr="00C03CFE" w:rsidRDefault="00C03CFE" w:rsidP="00C03C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7</w:t>
            </w:r>
          </w:p>
        </w:tc>
        <w:tc>
          <w:tcPr>
            <w:tcW w:w="1276" w:type="dxa"/>
            <w:hideMark/>
          </w:tcPr>
          <w:p w14:paraId="30652C43"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Pavica Trope</w:t>
            </w:r>
          </w:p>
        </w:tc>
        <w:tc>
          <w:tcPr>
            <w:tcW w:w="2803" w:type="dxa"/>
            <w:hideMark/>
          </w:tcPr>
          <w:p w14:paraId="345FDD8F" w14:textId="1AD095AB" w:rsidR="00C03CFE" w:rsidRPr="00C03CFE" w:rsidRDefault="002605F2"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 xml:space="preserve">Terenska nastava Zagreb - posjet </w:t>
            </w:r>
            <w:proofErr w:type="spellStart"/>
            <w:r w:rsidRPr="00C03CFE">
              <w:rPr>
                <w:rFonts w:ascii="Helvetica" w:eastAsia="Times New Roman" w:hAnsi="Helvetica" w:cs="Helvetica"/>
                <w:color w:val="000000"/>
                <w:sz w:val="16"/>
                <w:szCs w:val="16"/>
                <w:lang w:eastAsia="hr-HR"/>
              </w:rPr>
              <w:t>Hrt-u</w:t>
            </w:r>
            <w:proofErr w:type="spellEnd"/>
            <w:r w:rsidRPr="00C03CFE">
              <w:rPr>
                <w:rFonts w:ascii="Helvetica" w:eastAsia="Times New Roman" w:hAnsi="Helvetica" w:cs="Helvetica"/>
                <w:color w:val="000000"/>
                <w:sz w:val="16"/>
                <w:szCs w:val="16"/>
                <w:lang w:eastAsia="hr-HR"/>
              </w:rPr>
              <w:t>, ZOO Zagreb.</w:t>
            </w:r>
          </w:p>
        </w:tc>
      </w:tr>
      <w:tr w:rsidR="00202D12" w:rsidRPr="00C03CFE" w14:paraId="4CC93684" w14:textId="77777777" w:rsidTr="00E0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14:paraId="524F0CD1" w14:textId="77777777" w:rsidR="00C03CFE" w:rsidRPr="00C03CFE" w:rsidRDefault="00C03CFE" w:rsidP="00C03CFE">
            <w:pPr>
              <w:spacing w:after="0" w:line="240" w:lineRule="auto"/>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terenska nastava</w:t>
            </w:r>
          </w:p>
        </w:tc>
        <w:tc>
          <w:tcPr>
            <w:tcW w:w="1011" w:type="dxa"/>
            <w:hideMark/>
          </w:tcPr>
          <w:p w14:paraId="3DAB9567" w14:textId="77777777" w:rsidR="00C03CFE" w:rsidRPr="00C03CFE" w:rsidRDefault="00C03CFE" w:rsidP="00C03C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17.02.2023</w:t>
            </w:r>
          </w:p>
        </w:tc>
        <w:tc>
          <w:tcPr>
            <w:tcW w:w="1132" w:type="dxa"/>
            <w:hideMark/>
          </w:tcPr>
          <w:p w14:paraId="7A8F6456" w14:textId="77777777" w:rsidR="00C03CFE" w:rsidRPr="00C03CFE" w:rsidRDefault="00C03CFE" w:rsidP="00C03C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17.02.2023</w:t>
            </w:r>
          </w:p>
        </w:tc>
        <w:tc>
          <w:tcPr>
            <w:tcW w:w="1418" w:type="dxa"/>
            <w:hideMark/>
          </w:tcPr>
          <w:p w14:paraId="6A0921DD"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Karlovac</w:t>
            </w:r>
          </w:p>
        </w:tc>
        <w:tc>
          <w:tcPr>
            <w:tcW w:w="1417" w:type="dxa"/>
            <w:hideMark/>
          </w:tcPr>
          <w:p w14:paraId="7B650767" w14:textId="77777777" w:rsidR="00C03CFE" w:rsidRPr="00C03CFE" w:rsidRDefault="00C03CFE" w:rsidP="00C03CF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7</w:t>
            </w:r>
          </w:p>
        </w:tc>
        <w:tc>
          <w:tcPr>
            <w:tcW w:w="1276" w:type="dxa"/>
            <w:hideMark/>
          </w:tcPr>
          <w:p w14:paraId="6DD9FEBD"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Pavica Trope</w:t>
            </w:r>
          </w:p>
        </w:tc>
        <w:tc>
          <w:tcPr>
            <w:tcW w:w="2803" w:type="dxa"/>
            <w:hideMark/>
          </w:tcPr>
          <w:p w14:paraId="5F0E9078" w14:textId="6C2B1BA3" w:rsidR="00C03CFE" w:rsidRPr="00C03CFE" w:rsidRDefault="002605F2"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 xml:space="preserve">Kazalište </w:t>
            </w:r>
            <w:proofErr w:type="spellStart"/>
            <w:r w:rsidRPr="00C03CFE">
              <w:rPr>
                <w:rFonts w:ascii="Helvetica" w:eastAsia="Times New Roman" w:hAnsi="Helvetica" w:cs="Helvetica"/>
                <w:color w:val="000000"/>
                <w:sz w:val="16"/>
                <w:szCs w:val="16"/>
                <w:lang w:eastAsia="hr-HR"/>
              </w:rPr>
              <w:t>Zorin</w:t>
            </w:r>
            <w:proofErr w:type="spellEnd"/>
            <w:r w:rsidRPr="00C03CFE">
              <w:rPr>
                <w:rFonts w:ascii="Helvetica" w:eastAsia="Times New Roman" w:hAnsi="Helvetica" w:cs="Helvetica"/>
                <w:color w:val="000000"/>
                <w:sz w:val="16"/>
                <w:szCs w:val="16"/>
                <w:lang w:eastAsia="hr-HR"/>
              </w:rPr>
              <w:t xml:space="preserve"> dom Karlovac (Maca </w:t>
            </w:r>
            <w:proofErr w:type="spellStart"/>
            <w:r w:rsidRPr="00C03CFE">
              <w:rPr>
                <w:rFonts w:ascii="Helvetica" w:eastAsia="Times New Roman" w:hAnsi="Helvetica" w:cs="Helvetica"/>
                <w:color w:val="000000"/>
                <w:sz w:val="16"/>
                <w:szCs w:val="16"/>
                <w:lang w:eastAsia="hr-HR"/>
              </w:rPr>
              <w:t>Papučarica</w:t>
            </w:r>
            <w:proofErr w:type="spellEnd"/>
            <w:r w:rsidRPr="00C03CFE">
              <w:rPr>
                <w:rFonts w:ascii="Helvetica" w:eastAsia="Times New Roman" w:hAnsi="Helvetica" w:cs="Helvetica"/>
                <w:color w:val="000000"/>
                <w:sz w:val="16"/>
                <w:szCs w:val="16"/>
                <w:lang w:eastAsia="hr-HR"/>
              </w:rPr>
              <w:t>), Gradska tržnica Karlovac.</w:t>
            </w:r>
          </w:p>
        </w:tc>
      </w:tr>
      <w:tr w:rsidR="00B96613" w:rsidRPr="00C03CFE" w14:paraId="09075B3C" w14:textId="77777777" w:rsidTr="00E06D47">
        <w:tc>
          <w:tcPr>
            <w:cnfStyle w:val="001000000000" w:firstRow="0" w:lastRow="0" w:firstColumn="1" w:lastColumn="0" w:oddVBand="0" w:evenVBand="0" w:oddHBand="0" w:evenHBand="0" w:firstRowFirstColumn="0" w:firstRowLastColumn="0" w:lastRowFirstColumn="0" w:lastRowLastColumn="0"/>
            <w:tcW w:w="1393" w:type="dxa"/>
            <w:hideMark/>
          </w:tcPr>
          <w:p w14:paraId="5E3D4782" w14:textId="77777777" w:rsidR="00C03CFE" w:rsidRPr="00C03CFE" w:rsidRDefault="00C03CFE" w:rsidP="00C03CFE">
            <w:pPr>
              <w:spacing w:after="0" w:line="240" w:lineRule="auto"/>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poludnevni izlet</w:t>
            </w:r>
          </w:p>
        </w:tc>
        <w:tc>
          <w:tcPr>
            <w:tcW w:w="1011" w:type="dxa"/>
            <w:hideMark/>
          </w:tcPr>
          <w:p w14:paraId="6FED3318" w14:textId="77777777" w:rsidR="00C03CFE" w:rsidRPr="00C03CFE" w:rsidRDefault="00C03CFE" w:rsidP="00C03C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21.03.2023</w:t>
            </w:r>
          </w:p>
        </w:tc>
        <w:tc>
          <w:tcPr>
            <w:tcW w:w="1132" w:type="dxa"/>
            <w:hideMark/>
          </w:tcPr>
          <w:p w14:paraId="79CE1CFF" w14:textId="77777777" w:rsidR="00C03CFE" w:rsidRPr="00C03CFE" w:rsidRDefault="00C03CFE" w:rsidP="00C03C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21.03.2023</w:t>
            </w:r>
          </w:p>
        </w:tc>
        <w:tc>
          <w:tcPr>
            <w:tcW w:w="1418" w:type="dxa"/>
            <w:hideMark/>
          </w:tcPr>
          <w:p w14:paraId="733B5772"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proofErr w:type="spellStart"/>
            <w:r w:rsidRPr="00C03CFE">
              <w:rPr>
                <w:rFonts w:ascii="Helvetica" w:eastAsia="Times New Roman" w:hAnsi="Helvetica" w:cs="Helvetica"/>
                <w:color w:val="000000"/>
                <w:sz w:val="16"/>
                <w:szCs w:val="16"/>
                <w:lang w:eastAsia="hr-HR"/>
              </w:rPr>
              <w:t>Lukovdol</w:t>
            </w:r>
            <w:proofErr w:type="spellEnd"/>
          </w:p>
        </w:tc>
        <w:tc>
          <w:tcPr>
            <w:tcW w:w="1417" w:type="dxa"/>
            <w:hideMark/>
          </w:tcPr>
          <w:p w14:paraId="4696B782" w14:textId="77777777" w:rsidR="00C03CFE" w:rsidRPr="00C03CFE" w:rsidRDefault="00C03CFE" w:rsidP="00C03C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7</w:t>
            </w:r>
          </w:p>
        </w:tc>
        <w:tc>
          <w:tcPr>
            <w:tcW w:w="1276" w:type="dxa"/>
            <w:hideMark/>
          </w:tcPr>
          <w:p w14:paraId="1F0AE340"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Pavica Trope</w:t>
            </w:r>
          </w:p>
        </w:tc>
        <w:tc>
          <w:tcPr>
            <w:tcW w:w="2803" w:type="dxa"/>
            <w:hideMark/>
          </w:tcPr>
          <w:p w14:paraId="7FBCCCBD" w14:textId="77777777" w:rsidR="00C03CFE" w:rsidRPr="00C03CFE" w:rsidRDefault="00C03CFE" w:rsidP="00C03CF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 xml:space="preserve">Goranovo proljeće - </w:t>
            </w:r>
            <w:proofErr w:type="spellStart"/>
            <w:r w:rsidRPr="00C03CFE">
              <w:rPr>
                <w:rFonts w:ascii="Helvetica" w:eastAsia="Times New Roman" w:hAnsi="Helvetica" w:cs="Helvetica"/>
                <w:color w:val="000000"/>
                <w:sz w:val="16"/>
                <w:szCs w:val="16"/>
                <w:lang w:eastAsia="hr-HR"/>
              </w:rPr>
              <w:t>Lukovdol</w:t>
            </w:r>
            <w:proofErr w:type="spellEnd"/>
          </w:p>
        </w:tc>
      </w:tr>
      <w:tr w:rsidR="00B96613" w:rsidRPr="00C03CFE" w14:paraId="0B13734F" w14:textId="77777777" w:rsidTr="00E0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14:paraId="7A43C7E9" w14:textId="77777777" w:rsidR="00C03CFE" w:rsidRPr="00C03CFE" w:rsidRDefault="00C03CFE" w:rsidP="00C03CFE">
            <w:pPr>
              <w:spacing w:after="0" w:line="240" w:lineRule="auto"/>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poludnevni izlet</w:t>
            </w:r>
          </w:p>
        </w:tc>
        <w:tc>
          <w:tcPr>
            <w:tcW w:w="1011" w:type="dxa"/>
            <w:hideMark/>
          </w:tcPr>
          <w:p w14:paraId="155941EA" w14:textId="77777777" w:rsidR="00C03CFE" w:rsidRPr="00C03CFE" w:rsidRDefault="00C03CFE" w:rsidP="00C03C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17.04.2023</w:t>
            </w:r>
          </w:p>
        </w:tc>
        <w:tc>
          <w:tcPr>
            <w:tcW w:w="1132" w:type="dxa"/>
            <w:hideMark/>
          </w:tcPr>
          <w:p w14:paraId="1C4262AF" w14:textId="77777777" w:rsidR="00C03CFE" w:rsidRPr="00C03CFE" w:rsidRDefault="00C03CFE" w:rsidP="00C03C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17.04.2023</w:t>
            </w:r>
          </w:p>
        </w:tc>
        <w:tc>
          <w:tcPr>
            <w:tcW w:w="1418" w:type="dxa"/>
            <w:hideMark/>
          </w:tcPr>
          <w:p w14:paraId="39D0A1A6"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Delnice</w:t>
            </w:r>
          </w:p>
        </w:tc>
        <w:tc>
          <w:tcPr>
            <w:tcW w:w="1417" w:type="dxa"/>
            <w:hideMark/>
          </w:tcPr>
          <w:p w14:paraId="13D6417D" w14:textId="77777777" w:rsidR="00C03CFE" w:rsidRPr="00C03CFE" w:rsidRDefault="00C03CFE" w:rsidP="00C03CF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7</w:t>
            </w:r>
          </w:p>
        </w:tc>
        <w:tc>
          <w:tcPr>
            <w:tcW w:w="1276" w:type="dxa"/>
            <w:hideMark/>
          </w:tcPr>
          <w:p w14:paraId="1D9B0645"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Pavica Trope</w:t>
            </w:r>
          </w:p>
        </w:tc>
        <w:tc>
          <w:tcPr>
            <w:tcW w:w="2803" w:type="dxa"/>
            <w:hideMark/>
          </w:tcPr>
          <w:p w14:paraId="5F4C3ED6" w14:textId="77777777" w:rsidR="00C03CFE" w:rsidRPr="00C03CFE" w:rsidRDefault="00C03CFE" w:rsidP="00C03CF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 xml:space="preserve">Književni susret - Olja </w:t>
            </w:r>
            <w:proofErr w:type="spellStart"/>
            <w:r w:rsidRPr="00C03CFE">
              <w:rPr>
                <w:rFonts w:ascii="Helvetica" w:eastAsia="Times New Roman" w:hAnsi="Helvetica" w:cs="Helvetica"/>
                <w:color w:val="000000"/>
                <w:sz w:val="16"/>
                <w:szCs w:val="16"/>
                <w:lang w:eastAsia="hr-HR"/>
              </w:rPr>
              <w:t>Savičević</w:t>
            </w:r>
            <w:proofErr w:type="spellEnd"/>
            <w:r w:rsidRPr="00C03CFE">
              <w:rPr>
                <w:rFonts w:ascii="Helvetica" w:eastAsia="Times New Roman" w:hAnsi="Helvetica" w:cs="Helvetica"/>
                <w:color w:val="000000"/>
                <w:sz w:val="16"/>
                <w:szCs w:val="16"/>
                <w:lang w:eastAsia="hr-HR"/>
              </w:rPr>
              <w:t xml:space="preserve"> Ivančević</w:t>
            </w:r>
          </w:p>
        </w:tc>
      </w:tr>
    </w:tbl>
    <w:p w14:paraId="2291E157" w14:textId="77777777" w:rsidR="00C03CFE" w:rsidRDefault="00C03CFE" w:rsidP="006A6D57">
      <w:pPr>
        <w:rPr>
          <w:rFonts w:ascii="Times New Roman" w:hAnsi="Times New Roman" w:cs="Times New Roman"/>
          <w:color w:val="FF0000"/>
          <w:sz w:val="24"/>
          <w:szCs w:val="24"/>
        </w:rPr>
      </w:pPr>
    </w:p>
    <w:p w14:paraId="3EA8AB37" w14:textId="30B577CD" w:rsidR="00202D12" w:rsidRPr="00E028D8" w:rsidRDefault="00202D12">
      <w:pPr>
        <w:pStyle w:val="Odlomakpopisa"/>
        <w:numPr>
          <w:ilvl w:val="0"/>
          <w:numId w:val="19"/>
        </w:numPr>
        <w:rPr>
          <w:color w:val="4472C4" w:themeColor="accent1"/>
        </w:rPr>
      </w:pPr>
      <w:r w:rsidRPr="00E028D8">
        <w:rPr>
          <w:color w:val="4472C4" w:themeColor="accent1"/>
        </w:rPr>
        <w:t>razreda</w:t>
      </w:r>
    </w:p>
    <w:p w14:paraId="72B49ECF" w14:textId="77777777" w:rsidR="00202D12" w:rsidRPr="00202D12" w:rsidRDefault="00202D12" w:rsidP="00202D12">
      <w:pPr>
        <w:pStyle w:val="Odlomakpopisa"/>
        <w:ind w:left="720"/>
        <w:rPr>
          <w:color w:val="FF0000"/>
        </w:rPr>
      </w:pPr>
    </w:p>
    <w:tbl>
      <w:tblPr>
        <w:tblStyle w:val="Tablicareetke4-isticanje5"/>
        <w:tblW w:w="5000" w:type="pct"/>
        <w:tblLook w:val="04A0" w:firstRow="1" w:lastRow="0" w:firstColumn="1" w:lastColumn="0" w:noHBand="0" w:noVBand="1"/>
      </w:tblPr>
      <w:tblGrid>
        <w:gridCol w:w="1123"/>
        <w:gridCol w:w="1133"/>
        <w:gridCol w:w="1017"/>
        <w:gridCol w:w="1150"/>
        <w:gridCol w:w="1411"/>
        <w:gridCol w:w="1835"/>
        <w:gridCol w:w="2787"/>
      </w:tblGrid>
      <w:tr w:rsidR="00B96613" w:rsidRPr="00202D12" w14:paraId="061AB444" w14:textId="77777777" w:rsidTr="00E06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hideMark/>
          </w:tcPr>
          <w:p w14:paraId="77CA7BC4" w14:textId="77777777" w:rsidR="00202D12" w:rsidRPr="00202D12" w:rsidRDefault="00202D12" w:rsidP="00202D12">
            <w:pPr>
              <w:spacing w:after="0" w:line="240" w:lineRule="auto"/>
              <w:jc w:val="center"/>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Tip izleta</w:t>
            </w:r>
          </w:p>
        </w:tc>
        <w:tc>
          <w:tcPr>
            <w:tcW w:w="1134" w:type="dxa"/>
            <w:hideMark/>
          </w:tcPr>
          <w:p w14:paraId="2DFB1048" w14:textId="77777777" w:rsidR="00202D12" w:rsidRPr="00202D12" w:rsidRDefault="00202D12" w:rsidP="00202D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Datum od</w:t>
            </w:r>
          </w:p>
        </w:tc>
        <w:tc>
          <w:tcPr>
            <w:tcW w:w="1011" w:type="dxa"/>
            <w:hideMark/>
          </w:tcPr>
          <w:p w14:paraId="13AC5A39" w14:textId="77777777" w:rsidR="00202D12" w:rsidRPr="00202D12" w:rsidRDefault="00202D12" w:rsidP="00202D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Datum do</w:t>
            </w:r>
          </w:p>
        </w:tc>
        <w:tc>
          <w:tcPr>
            <w:tcW w:w="1117" w:type="dxa"/>
            <w:hideMark/>
          </w:tcPr>
          <w:p w14:paraId="560DFBCC" w14:textId="77777777" w:rsidR="00202D12" w:rsidRPr="00202D12" w:rsidRDefault="00202D12" w:rsidP="00202D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Mjesto</w:t>
            </w:r>
          </w:p>
        </w:tc>
        <w:tc>
          <w:tcPr>
            <w:tcW w:w="1417" w:type="dxa"/>
            <w:hideMark/>
          </w:tcPr>
          <w:p w14:paraId="718198B3" w14:textId="77777777" w:rsidR="00202D12" w:rsidRPr="00202D12" w:rsidRDefault="00202D12" w:rsidP="00202D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Broj učenika</w:t>
            </w:r>
          </w:p>
        </w:tc>
        <w:tc>
          <w:tcPr>
            <w:tcW w:w="1843" w:type="dxa"/>
            <w:hideMark/>
          </w:tcPr>
          <w:p w14:paraId="13CBF1D5" w14:textId="77777777" w:rsidR="00202D12" w:rsidRPr="00202D12" w:rsidRDefault="00202D12" w:rsidP="00202D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Voditelj</w:t>
            </w:r>
          </w:p>
        </w:tc>
        <w:tc>
          <w:tcPr>
            <w:tcW w:w="2803" w:type="dxa"/>
            <w:hideMark/>
          </w:tcPr>
          <w:p w14:paraId="120933F3" w14:textId="77777777" w:rsidR="00202D12" w:rsidRPr="00202D12" w:rsidRDefault="00202D12" w:rsidP="00202D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Napomena</w:t>
            </w:r>
          </w:p>
        </w:tc>
      </w:tr>
      <w:tr w:rsidR="00B96613" w:rsidRPr="00202D12" w14:paraId="190609F5" w14:textId="77777777" w:rsidTr="00E0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hideMark/>
          </w:tcPr>
          <w:p w14:paraId="49825704"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134" w:type="dxa"/>
            <w:hideMark/>
          </w:tcPr>
          <w:p w14:paraId="285104C7"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20.10.2022</w:t>
            </w:r>
          </w:p>
        </w:tc>
        <w:tc>
          <w:tcPr>
            <w:tcW w:w="1011" w:type="dxa"/>
            <w:hideMark/>
          </w:tcPr>
          <w:p w14:paraId="47311558"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20.10.2022</w:t>
            </w:r>
          </w:p>
        </w:tc>
        <w:tc>
          <w:tcPr>
            <w:tcW w:w="1117" w:type="dxa"/>
            <w:hideMark/>
          </w:tcPr>
          <w:p w14:paraId="59F7882E" w14:textId="77777777" w:rsid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Manastir </w:t>
            </w:r>
            <w:proofErr w:type="spellStart"/>
            <w:r w:rsidRPr="00202D12">
              <w:rPr>
                <w:rFonts w:ascii="Helvetica" w:eastAsia="Times New Roman" w:hAnsi="Helvetica" w:cs="Helvetica"/>
                <w:color w:val="000000"/>
                <w:sz w:val="16"/>
                <w:szCs w:val="16"/>
                <w:lang w:eastAsia="hr-HR"/>
              </w:rPr>
              <w:t>Lepavina</w:t>
            </w:r>
            <w:proofErr w:type="spellEnd"/>
            <w:r w:rsidR="0023767C">
              <w:rPr>
                <w:rFonts w:ascii="Helvetica" w:eastAsia="Times New Roman" w:hAnsi="Helvetica" w:cs="Helvetica"/>
                <w:color w:val="000000"/>
                <w:sz w:val="16"/>
                <w:szCs w:val="16"/>
                <w:lang w:eastAsia="hr-HR"/>
              </w:rPr>
              <w:t>,</w:t>
            </w:r>
          </w:p>
          <w:p w14:paraId="410C9CA6" w14:textId="0529995D" w:rsidR="0023767C" w:rsidRPr="00202D12" w:rsidRDefault="0023767C"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Pr>
                <w:rFonts w:ascii="Helvetica" w:eastAsia="Times New Roman" w:hAnsi="Helvetica" w:cs="Helvetica"/>
                <w:color w:val="000000"/>
                <w:sz w:val="16"/>
                <w:szCs w:val="16"/>
                <w:lang w:eastAsia="hr-HR"/>
              </w:rPr>
              <w:t>Križevci</w:t>
            </w:r>
          </w:p>
        </w:tc>
        <w:tc>
          <w:tcPr>
            <w:tcW w:w="1417" w:type="dxa"/>
            <w:hideMark/>
          </w:tcPr>
          <w:p w14:paraId="1BE25151" w14:textId="77777777" w:rsidR="00202D12" w:rsidRPr="00202D12" w:rsidRDefault="00202D12" w:rsidP="00202D1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40</w:t>
            </w:r>
          </w:p>
        </w:tc>
        <w:tc>
          <w:tcPr>
            <w:tcW w:w="1843" w:type="dxa"/>
            <w:hideMark/>
          </w:tcPr>
          <w:p w14:paraId="54564F11"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Valentina Vukadinović</w:t>
            </w:r>
          </w:p>
        </w:tc>
        <w:tc>
          <w:tcPr>
            <w:tcW w:w="2803" w:type="dxa"/>
            <w:hideMark/>
          </w:tcPr>
          <w:p w14:paraId="0E241353" w14:textId="5476AA36" w:rsidR="00202D12" w:rsidRPr="00202D12" w:rsidRDefault="002605F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Učenici koji pohađaju </w:t>
            </w:r>
            <w:r>
              <w:rPr>
                <w:rFonts w:ascii="Helvetica" w:eastAsia="Times New Roman" w:hAnsi="Helvetica" w:cs="Helvetica"/>
                <w:color w:val="000000"/>
                <w:sz w:val="16"/>
                <w:szCs w:val="16"/>
                <w:lang w:eastAsia="hr-HR"/>
              </w:rPr>
              <w:t>izbornu nastavu P</w:t>
            </w:r>
            <w:r w:rsidRPr="00202D12">
              <w:rPr>
                <w:rFonts w:ascii="Helvetica" w:eastAsia="Times New Roman" w:hAnsi="Helvetica" w:cs="Helvetica"/>
                <w:color w:val="000000"/>
                <w:sz w:val="16"/>
                <w:szCs w:val="16"/>
                <w:lang w:eastAsia="hr-HR"/>
              </w:rPr>
              <w:t>ravoslavn</w:t>
            </w:r>
            <w:r>
              <w:rPr>
                <w:rFonts w:ascii="Helvetica" w:eastAsia="Times New Roman" w:hAnsi="Helvetica" w:cs="Helvetica"/>
                <w:color w:val="000000"/>
                <w:sz w:val="16"/>
                <w:szCs w:val="16"/>
                <w:lang w:eastAsia="hr-HR"/>
              </w:rPr>
              <w:t xml:space="preserve">og </w:t>
            </w:r>
            <w:r w:rsidRPr="00202D12">
              <w:rPr>
                <w:rFonts w:ascii="Helvetica" w:eastAsia="Times New Roman" w:hAnsi="Helvetica" w:cs="Helvetica"/>
                <w:color w:val="000000"/>
                <w:sz w:val="16"/>
                <w:szCs w:val="16"/>
                <w:lang w:eastAsia="hr-HR"/>
              </w:rPr>
              <w:t>vjeronauk</w:t>
            </w:r>
            <w:r>
              <w:rPr>
                <w:rFonts w:ascii="Helvetica" w:eastAsia="Times New Roman" w:hAnsi="Helvetica" w:cs="Helvetica"/>
                <w:color w:val="000000"/>
                <w:sz w:val="16"/>
                <w:szCs w:val="16"/>
                <w:lang w:eastAsia="hr-HR"/>
              </w:rPr>
              <w:t>a i S</w:t>
            </w:r>
            <w:r w:rsidRPr="00202D12">
              <w:rPr>
                <w:rFonts w:ascii="Helvetica" w:eastAsia="Times New Roman" w:hAnsi="Helvetica" w:cs="Helvetica"/>
                <w:color w:val="000000"/>
                <w:sz w:val="16"/>
                <w:szCs w:val="16"/>
                <w:lang w:eastAsia="hr-HR"/>
              </w:rPr>
              <w:t>rpskog jezika i kulture</w:t>
            </w:r>
            <w:r>
              <w:rPr>
                <w:rFonts w:ascii="Helvetica" w:eastAsia="Times New Roman" w:hAnsi="Helvetica" w:cs="Helvetica"/>
                <w:color w:val="000000"/>
                <w:sz w:val="16"/>
                <w:szCs w:val="16"/>
                <w:lang w:eastAsia="hr-HR"/>
              </w:rPr>
              <w:t xml:space="preserve"> po modelu C te </w:t>
            </w:r>
            <w:r w:rsidRPr="00202D12">
              <w:rPr>
                <w:rFonts w:ascii="Helvetica" w:eastAsia="Times New Roman" w:hAnsi="Helvetica" w:cs="Helvetica"/>
                <w:color w:val="000000"/>
                <w:sz w:val="16"/>
                <w:szCs w:val="16"/>
                <w:lang w:eastAsia="hr-HR"/>
              </w:rPr>
              <w:t xml:space="preserve"> izvannastavnu aktivnost </w:t>
            </w:r>
            <w:r>
              <w:rPr>
                <w:rFonts w:ascii="Helvetica" w:eastAsia="Times New Roman" w:hAnsi="Helvetica" w:cs="Helvetica"/>
                <w:color w:val="000000"/>
                <w:sz w:val="16"/>
                <w:szCs w:val="16"/>
                <w:lang w:eastAsia="hr-HR"/>
              </w:rPr>
              <w:t>K</w:t>
            </w:r>
            <w:r w:rsidRPr="00202D12">
              <w:rPr>
                <w:rFonts w:ascii="Helvetica" w:eastAsia="Times New Roman" w:hAnsi="Helvetica" w:cs="Helvetica"/>
                <w:color w:val="000000"/>
                <w:sz w:val="16"/>
                <w:szCs w:val="16"/>
                <w:lang w:eastAsia="hr-HR"/>
              </w:rPr>
              <w:t>atoličkog vjeronauka - Bibličari</w:t>
            </w:r>
          </w:p>
        </w:tc>
      </w:tr>
      <w:tr w:rsidR="00B96613" w:rsidRPr="00202D12" w14:paraId="07CAA164" w14:textId="77777777" w:rsidTr="00E06D47">
        <w:tc>
          <w:tcPr>
            <w:cnfStyle w:val="001000000000" w:firstRow="0" w:lastRow="0" w:firstColumn="1" w:lastColumn="0" w:oddVBand="0" w:evenVBand="0" w:oddHBand="0" w:evenHBand="0" w:firstRowFirstColumn="0" w:firstRowLastColumn="0" w:lastRowFirstColumn="0" w:lastRowLastColumn="0"/>
            <w:tcW w:w="1125" w:type="dxa"/>
            <w:hideMark/>
          </w:tcPr>
          <w:p w14:paraId="17B8B554"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134" w:type="dxa"/>
            <w:hideMark/>
          </w:tcPr>
          <w:p w14:paraId="24110945"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31.05.2023</w:t>
            </w:r>
          </w:p>
        </w:tc>
        <w:tc>
          <w:tcPr>
            <w:tcW w:w="1011" w:type="dxa"/>
            <w:hideMark/>
          </w:tcPr>
          <w:p w14:paraId="3C9D66EC"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31.05.2023</w:t>
            </w:r>
          </w:p>
        </w:tc>
        <w:tc>
          <w:tcPr>
            <w:tcW w:w="1117" w:type="dxa"/>
            <w:hideMark/>
          </w:tcPr>
          <w:p w14:paraId="7D8230D1"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Istra</w:t>
            </w:r>
          </w:p>
        </w:tc>
        <w:tc>
          <w:tcPr>
            <w:tcW w:w="1417" w:type="dxa"/>
            <w:hideMark/>
          </w:tcPr>
          <w:p w14:paraId="0697ADE7" w14:textId="77777777" w:rsidR="00202D12" w:rsidRPr="00202D12" w:rsidRDefault="00202D12" w:rsidP="00202D1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45</w:t>
            </w:r>
          </w:p>
        </w:tc>
        <w:tc>
          <w:tcPr>
            <w:tcW w:w="1843" w:type="dxa"/>
            <w:hideMark/>
          </w:tcPr>
          <w:p w14:paraId="03F720A8"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Josipa Salopek</w:t>
            </w:r>
          </w:p>
        </w:tc>
        <w:tc>
          <w:tcPr>
            <w:tcW w:w="2803" w:type="dxa"/>
            <w:hideMark/>
          </w:tcPr>
          <w:p w14:paraId="3AAC872D"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matične i područne škole 5. i 6. razreda odlaze na terensku nastavu u Istru, posjet Narodnom muzeju Labin, OPG Poropat te grad Poreč.</w:t>
            </w:r>
          </w:p>
        </w:tc>
      </w:tr>
      <w:tr w:rsidR="00B96613" w:rsidRPr="00202D12" w14:paraId="11265A78" w14:textId="77777777" w:rsidTr="00E0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hideMark/>
          </w:tcPr>
          <w:p w14:paraId="039E3D38"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134" w:type="dxa"/>
            <w:hideMark/>
          </w:tcPr>
          <w:p w14:paraId="689F302F"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15.05.2023</w:t>
            </w:r>
          </w:p>
        </w:tc>
        <w:tc>
          <w:tcPr>
            <w:tcW w:w="1011" w:type="dxa"/>
            <w:hideMark/>
          </w:tcPr>
          <w:p w14:paraId="3E0866AC"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15.05.2023</w:t>
            </w:r>
          </w:p>
        </w:tc>
        <w:tc>
          <w:tcPr>
            <w:tcW w:w="1117" w:type="dxa"/>
            <w:hideMark/>
          </w:tcPr>
          <w:p w14:paraId="6357A807"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Krk</w:t>
            </w:r>
          </w:p>
        </w:tc>
        <w:tc>
          <w:tcPr>
            <w:tcW w:w="1417" w:type="dxa"/>
            <w:hideMark/>
          </w:tcPr>
          <w:p w14:paraId="34D602B0" w14:textId="77777777" w:rsidR="00202D12" w:rsidRPr="00202D12" w:rsidRDefault="00202D12" w:rsidP="00202D1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23</w:t>
            </w:r>
          </w:p>
        </w:tc>
        <w:tc>
          <w:tcPr>
            <w:tcW w:w="1843" w:type="dxa"/>
            <w:hideMark/>
          </w:tcPr>
          <w:p w14:paraId="1131F43B"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Josipa Salopek</w:t>
            </w:r>
          </w:p>
        </w:tc>
        <w:tc>
          <w:tcPr>
            <w:tcW w:w="2803" w:type="dxa"/>
            <w:hideMark/>
          </w:tcPr>
          <w:p w14:paraId="44732A30" w14:textId="357C09C3" w:rsidR="00202D12" w:rsidRPr="00202D12" w:rsidRDefault="00CE63EC"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Pr>
                <w:rFonts w:ascii="Helvetica" w:eastAsia="Times New Roman" w:hAnsi="Helvetica" w:cs="Helvetica"/>
                <w:color w:val="000000"/>
                <w:sz w:val="16"/>
                <w:szCs w:val="16"/>
                <w:lang w:eastAsia="hr-HR"/>
              </w:rPr>
              <w:t>T</w:t>
            </w:r>
            <w:r w:rsidR="00202D12" w:rsidRPr="00202D12">
              <w:rPr>
                <w:rFonts w:ascii="Helvetica" w:eastAsia="Times New Roman" w:hAnsi="Helvetica" w:cs="Helvetica"/>
                <w:color w:val="000000"/>
                <w:sz w:val="16"/>
                <w:szCs w:val="16"/>
                <w:lang w:eastAsia="hr-HR"/>
              </w:rPr>
              <w:t>erensk</w:t>
            </w:r>
            <w:r>
              <w:rPr>
                <w:rFonts w:ascii="Helvetica" w:eastAsia="Times New Roman" w:hAnsi="Helvetica" w:cs="Helvetica"/>
                <w:color w:val="000000"/>
                <w:sz w:val="16"/>
                <w:szCs w:val="16"/>
                <w:lang w:eastAsia="hr-HR"/>
              </w:rPr>
              <w:t>a</w:t>
            </w:r>
            <w:r w:rsidR="00202D12" w:rsidRPr="00202D12">
              <w:rPr>
                <w:rFonts w:ascii="Helvetica" w:eastAsia="Times New Roman" w:hAnsi="Helvetica" w:cs="Helvetica"/>
                <w:color w:val="000000"/>
                <w:sz w:val="16"/>
                <w:szCs w:val="16"/>
                <w:lang w:eastAsia="hr-HR"/>
              </w:rPr>
              <w:t xml:space="preserve"> nastavu na </w:t>
            </w:r>
            <w:r>
              <w:rPr>
                <w:rFonts w:ascii="Helvetica" w:eastAsia="Times New Roman" w:hAnsi="Helvetica" w:cs="Helvetica"/>
                <w:color w:val="000000"/>
                <w:sz w:val="16"/>
                <w:szCs w:val="16"/>
                <w:lang w:eastAsia="hr-HR"/>
              </w:rPr>
              <w:t xml:space="preserve">otok </w:t>
            </w:r>
            <w:r w:rsidR="00202D12" w:rsidRPr="00202D12">
              <w:rPr>
                <w:rFonts w:ascii="Helvetica" w:eastAsia="Times New Roman" w:hAnsi="Helvetica" w:cs="Helvetica"/>
                <w:color w:val="000000"/>
                <w:sz w:val="16"/>
                <w:szCs w:val="16"/>
                <w:lang w:eastAsia="hr-HR"/>
              </w:rPr>
              <w:t>Krk</w:t>
            </w:r>
            <w:r>
              <w:rPr>
                <w:rFonts w:ascii="Helvetica" w:eastAsia="Times New Roman" w:hAnsi="Helvetica" w:cs="Helvetica"/>
                <w:color w:val="000000"/>
                <w:sz w:val="16"/>
                <w:szCs w:val="16"/>
                <w:lang w:eastAsia="hr-HR"/>
              </w:rPr>
              <w:t xml:space="preserve">, </w:t>
            </w:r>
            <w:r w:rsidR="00202D12" w:rsidRPr="00202D12">
              <w:rPr>
                <w:rFonts w:ascii="Helvetica" w:eastAsia="Times New Roman" w:hAnsi="Helvetica" w:cs="Helvetica"/>
                <w:color w:val="000000"/>
                <w:sz w:val="16"/>
                <w:szCs w:val="16"/>
                <w:lang w:eastAsia="hr-HR"/>
              </w:rPr>
              <w:t xml:space="preserve">posjet reciklažom dvorištu </w:t>
            </w:r>
            <w:proofErr w:type="spellStart"/>
            <w:r w:rsidR="00202D12" w:rsidRPr="00202D12">
              <w:rPr>
                <w:rFonts w:ascii="Helvetica" w:eastAsia="Times New Roman" w:hAnsi="Helvetica" w:cs="Helvetica"/>
                <w:color w:val="000000"/>
                <w:sz w:val="16"/>
                <w:szCs w:val="16"/>
                <w:lang w:eastAsia="hr-HR"/>
              </w:rPr>
              <w:t>Treskavac</w:t>
            </w:r>
            <w:proofErr w:type="spellEnd"/>
            <w:r w:rsidR="00202D12" w:rsidRPr="00202D12">
              <w:rPr>
                <w:rFonts w:ascii="Helvetica" w:eastAsia="Times New Roman" w:hAnsi="Helvetica" w:cs="Helvetica"/>
                <w:color w:val="000000"/>
                <w:sz w:val="16"/>
                <w:szCs w:val="16"/>
                <w:lang w:eastAsia="hr-HR"/>
              </w:rPr>
              <w:t xml:space="preserve"> u organizaciji HZZJZ te ZZJZPGŽ.</w:t>
            </w:r>
          </w:p>
        </w:tc>
      </w:tr>
      <w:tr w:rsidR="00B96613" w:rsidRPr="00202D12" w14:paraId="3EE2427F" w14:textId="77777777" w:rsidTr="00E06D47">
        <w:tc>
          <w:tcPr>
            <w:cnfStyle w:val="001000000000" w:firstRow="0" w:lastRow="0" w:firstColumn="1" w:lastColumn="0" w:oddVBand="0" w:evenVBand="0" w:oddHBand="0" w:evenHBand="0" w:firstRowFirstColumn="0" w:firstRowLastColumn="0" w:lastRowFirstColumn="0" w:lastRowLastColumn="0"/>
            <w:tcW w:w="1125" w:type="dxa"/>
            <w:hideMark/>
          </w:tcPr>
          <w:p w14:paraId="076957B5"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134" w:type="dxa"/>
            <w:hideMark/>
          </w:tcPr>
          <w:p w14:paraId="6F567160"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06.03.2023</w:t>
            </w:r>
          </w:p>
        </w:tc>
        <w:tc>
          <w:tcPr>
            <w:tcW w:w="1011" w:type="dxa"/>
            <w:hideMark/>
          </w:tcPr>
          <w:p w14:paraId="624859AC"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06.03.2023</w:t>
            </w:r>
          </w:p>
        </w:tc>
        <w:tc>
          <w:tcPr>
            <w:tcW w:w="1117" w:type="dxa"/>
            <w:hideMark/>
          </w:tcPr>
          <w:p w14:paraId="0CA5079C" w14:textId="0D57E4F3" w:rsidR="00202D12" w:rsidRPr="00202D12" w:rsidRDefault="00422124"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Zagreb - Medvedgrad, Nacionalna i sveučilišna knjižnica</w:t>
            </w:r>
          </w:p>
        </w:tc>
        <w:tc>
          <w:tcPr>
            <w:tcW w:w="1417" w:type="dxa"/>
            <w:hideMark/>
          </w:tcPr>
          <w:p w14:paraId="3221A345" w14:textId="77777777" w:rsidR="00202D12" w:rsidRPr="00202D12" w:rsidRDefault="00202D12" w:rsidP="00202D1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50</w:t>
            </w:r>
          </w:p>
        </w:tc>
        <w:tc>
          <w:tcPr>
            <w:tcW w:w="1843" w:type="dxa"/>
            <w:hideMark/>
          </w:tcPr>
          <w:p w14:paraId="4F815F5D"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Alenka Javor</w:t>
            </w:r>
          </w:p>
        </w:tc>
        <w:tc>
          <w:tcPr>
            <w:tcW w:w="2803" w:type="dxa"/>
            <w:hideMark/>
          </w:tcPr>
          <w:p w14:paraId="31344FB3" w14:textId="1001F92B" w:rsidR="00202D12" w:rsidRPr="00202D12" w:rsidRDefault="00422124"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5. - 8. razreda</w:t>
            </w:r>
            <w:r>
              <w:rPr>
                <w:rFonts w:ascii="Helvetica" w:eastAsia="Times New Roman" w:hAnsi="Helvetica" w:cs="Helvetica"/>
                <w:color w:val="000000"/>
                <w:sz w:val="16"/>
                <w:szCs w:val="16"/>
                <w:lang w:eastAsia="hr-HR"/>
              </w:rPr>
              <w:t>,</w:t>
            </w:r>
            <w:r w:rsidRPr="00202D12">
              <w:rPr>
                <w:rFonts w:ascii="Helvetica" w:eastAsia="Times New Roman" w:hAnsi="Helvetica" w:cs="Helvetica"/>
                <w:color w:val="000000"/>
                <w:sz w:val="16"/>
                <w:szCs w:val="16"/>
                <w:lang w:eastAsia="hr-HR"/>
              </w:rPr>
              <w:t xml:space="preserve"> koji pohađaju dodatnu nastavu </w:t>
            </w:r>
            <w:r>
              <w:rPr>
                <w:rFonts w:ascii="Helvetica" w:eastAsia="Times New Roman" w:hAnsi="Helvetica" w:cs="Helvetica"/>
                <w:color w:val="000000"/>
                <w:sz w:val="16"/>
                <w:szCs w:val="16"/>
                <w:lang w:eastAsia="hr-HR"/>
              </w:rPr>
              <w:t>G</w:t>
            </w:r>
            <w:r w:rsidRPr="00202D12">
              <w:rPr>
                <w:rFonts w:ascii="Helvetica" w:eastAsia="Times New Roman" w:hAnsi="Helvetica" w:cs="Helvetica"/>
                <w:color w:val="000000"/>
                <w:sz w:val="16"/>
                <w:szCs w:val="16"/>
                <w:lang w:eastAsia="hr-HR"/>
              </w:rPr>
              <w:t>eografije</w:t>
            </w:r>
            <w:r>
              <w:rPr>
                <w:rFonts w:ascii="Helvetica" w:eastAsia="Times New Roman" w:hAnsi="Helvetica" w:cs="Helvetica"/>
                <w:color w:val="000000"/>
                <w:sz w:val="16"/>
                <w:szCs w:val="16"/>
                <w:lang w:eastAsia="hr-HR"/>
              </w:rPr>
              <w:t xml:space="preserve"> i P</w:t>
            </w:r>
            <w:r w:rsidRPr="00202D12">
              <w:rPr>
                <w:rFonts w:ascii="Helvetica" w:eastAsia="Times New Roman" w:hAnsi="Helvetica" w:cs="Helvetica"/>
                <w:color w:val="000000"/>
                <w:sz w:val="16"/>
                <w:szCs w:val="16"/>
                <w:lang w:eastAsia="hr-HR"/>
              </w:rPr>
              <w:t>ovijesti te izvannastavnu aktivnost Glagoljaši</w:t>
            </w:r>
            <w:r>
              <w:rPr>
                <w:rFonts w:ascii="Helvetica" w:eastAsia="Times New Roman" w:hAnsi="Helvetica" w:cs="Helvetica"/>
                <w:color w:val="000000"/>
                <w:sz w:val="16"/>
                <w:szCs w:val="16"/>
                <w:lang w:eastAsia="hr-HR"/>
              </w:rPr>
              <w:t>,</w:t>
            </w:r>
            <w:r w:rsidRPr="00202D12">
              <w:rPr>
                <w:rFonts w:ascii="Helvetica" w:eastAsia="Times New Roman" w:hAnsi="Helvetica" w:cs="Helvetica"/>
                <w:color w:val="000000"/>
                <w:sz w:val="16"/>
                <w:szCs w:val="16"/>
                <w:lang w:eastAsia="hr-HR"/>
              </w:rPr>
              <w:t xml:space="preserve"> Matične škole Ivana Gorana Kovačića Vrbovsko te Područnih škola Nikole Tesle Moravice i Ivana Gorana Kovačića Severin na Kupi</w:t>
            </w:r>
          </w:p>
        </w:tc>
      </w:tr>
      <w:tr w:rsidR="00B96613" w:rsidRPr="00202D12" w14:paraId="633D5E3D" w14:textId="77777777" w:rsidTr="00E0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hideMark/>
          </w:tcPr>
          <w:p w14:paraId="091DCC05"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134" w:type="dxa"/>
            <w:hideMark/>
          </w:tcPr>
          <w:p w14:paraId="5728930A"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08.06.2023</w:t>
            </w:r>
          </w:p>
        </w:tc>
        <w:tc>
          <w:tcPr>
            <w:tcW w:w="1011" w:type="dxa"/>
            <w:hideMark/>
          </w:tcPr>
          <w:p w14:paraId="4A9DBB74"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09.06.2023</w:t>
            </w:r>
          </w:p>
        </w:tc>
        <w:tc>
          <w:tcPr>
            <w:tcW w:w="1117" w:type="dxa"/>
            <w:hideMark/>
          </w:tcPr>
          <w:p w14:paraId="202D1C4C"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Beograd</w:t>
            </w:r>
          </w:p>
        </w:tc>
        <w:tc>
          <w:tcPr>
            <w:tcW w:w="1417" w:type="dxa"/>
            <w:hideMark/>
          </w:tcPr>
          <w:p w14:paraId="7DA34A33" w14:textId="77777777" w:rsidR="00202D12" w:rsidRPr="00202D12" w:rsidRDefault="00202D12" w:rsidP="00202D1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23</w:t>
            </w:r>
          </w:p>
        </w:tc>
        <w:tc>
          <w:tcPr>
            <w:tcW w:w="1843" w:type="dxa"/>
            <w:hideMark/>
          </w:tcPr>
          <w:p w14:paraId="7C628860"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Jelenko Stojanović</w:t>
            </w:r>
          </w:p>
        </w:tc>
        <w:tc>
          <w:tcPr>
            <w:tcW w:w="2803" w:type="dxa"/>
            <w:hideMark/>
          </w:tcPr>
          <w:p w14:paraId="6B16C2D5" w14:textId="278B74F6" w:rsidR="00202D12" w:rsidRPr="00202D12" w:rsidRDefault="00422124"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koji pohađaju izborne predmete Pravoslavni vjeronauk i Srpski jezik i kultura</w:t>
            </w:r>
            <w:r>
              <w:rPr>
                <w:rFonts w:ascii="Helvetica" w:eastAsia="Times New Roman" w:hAnsi="Helvetica" w:cs="Helvetica"/>
                <w:color w:val="000000"/>
                <w:sz w:val="16"/>
                <w:szCs w:val="16"/>
                <w:lang w:eastAsia="hr-HR"/>
              </w:rPr>
              <w:t xml:space="preserve"> po modelu C</w:t>
            </w:r>
          </w:p>
        </w:tc>
      </w:tr>
      <w:tr w:rsidR="00B96613" w:rsidRPr="00202D12" w14:paraId="78AA13F0" w14:textId="77777777" w:rsidTr="00E06D47">
        <w:tc>
          <w:tcPr>
            <w:cnfStyle w:val="001000000000" w:firstRow="0" w:lastRow="0" w:firstColumn="1" w:lastColumn="0" w:oddVBand="0" w:evenVBand="0" w:oddHBand="0" w:evenHBand="0" w:firstRowFirstColumn="0" w:firstRowLastColumn="0" w:lastRowFirstColumn="0" w:lastRowLastColumn="0"/>
            <w:tcW w:w="1125" w:type="dxa"/>
            <w:hideMark/>
          </w:tcPr>
          <w:p w14:paraId="4455238D"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134" w:type="dxa"/>
            <w:hideMark/>
          </w:tcPr>
          <w:p w14:paraId="1141A673"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21.04.2023</w:t>
            </w:r>
          </w:p>
        </w:tc>
        <w:tc>
          <w:tcPr>
            <w:tcW w:w="1011" w:type="dxa"/>
            <w:hideMark/>
          </w:tcPr>
          <w:p w14:paraId="1E9B5588"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21.04.2023</w:t>
            </w:r>
          </w:p>
        </w:tc>
        <w:tc>
          <w:tcPr>
            <w:tcW w:w="1117" w:type="dxa"/>
            <w:hideMark/>
          </w:tcPr>
          <w:p w14:paraId="482D0E62"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proofErr w:type="spellStart"/>
            <w:r w:rsidRPr="00202D12">
              <w:rPr>
                <w:rFonts w:ascii="Helvetica" w:eastAsia="Times New Roman" w:hAnsi="Helvetica" w:cs="Helvetica"/>
                <w:color w:val="000000"/>
                <w:sz w:val="16"/>
                <w:szCs w:val="16"/>
                <w:lang w:eastAsia="hr-HR"/>
              </w:rPr>
              <w:t>Salzubrg</w:t>
            </w:r>
            <w:proofErr w:type="spellEnd"/>
          </w:p>
        </w:tc>
        <w:tc>
          <w:tcPr>
            <w:tcW w:w="1417" w:type="dxa"/>
            <w:hideMark/>
          </w:tcPr>
          <w:p w14:paraId="038DA67D" w14:textId="77777777" w:rsidR="00202D12" w:rsidRPr="00202D12" w:rsidRDefault="00202D12" w:rsidP="00202D1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40</w:t>
            </w:r>
          </w:p>
        </w:tc>
        <w:tc>
          <w:tcPr>
            <w:tcW w:w="1843" w:type="dxa"/>
            <w:hideMark/>
          </w:tcPr>
          <w:p w14:paraId="6C38B790"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Nusreta </w:t>
            </w:r>
            <w:proofErr w:type="spellStart"/>
            <w:r w:rsidRPr="00202D12">
              <w:rPr>
                <w:rFonts w:ascii="Helvetica" w:eastAsia="Times New Roman" w:hAnsi="Helvetica" w:cs="Helvetica"/>
                <w:color w:val="000000"/>
                <w:sz w:val="16"/>
                <w:szCs w:val="16"/>
                <w:lang w:eastAsia="hr-HR"/>
              </w:rPr>
              <w:t>Murtič</w:t>
            </w:r>
            <w:proofErr w:type="spellEnd"/>
          </w:p>
        </w:tc>
        <w:tc>
          <w:tcPr>
            <w:tcW w:w="2803" w:type="dxa"/>
            <w:hideMark/>
          </w:tcPr>
          <w:p w14:paraId="56E70B51" w14:textId="689AF419"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Učenici koji pohađaju </w:t>
            </w:r>
            <w:r w:rsidR="0023767C">
              <w:rPr>
                <w:rFonts w:ascii="Helvetica" w:eastAsia="Times New Roman" w:hAnsi="Helvetica" w:cs="Helvetica"/>
                <w:color w:val="000000"/>
                <w:sz w:val="16"/>
                <w:szCs w:val="16"/>
                <w:lang w:eastAsia="hr-HR"/>
              </w:rPr>
              <w:t xml:space="preserve">izbornu </w:t>
            </w:r>
            <w:r w:rsidRPr="00202D12">
              <w:rPr>
                <w:rFonts w:ascii="Helvetica" w:eastAsia="Times New Roman" w:hAnsi="Helvetica" w:cs="Helvetica"/>
                <w:color w:val="000000"/>
                <w:sz w:val="16"/>
                <w:szCs w:val="16"/>
                <w:lang w:eastAsia="hr-HR"/>
              </w:rPr>
              <w:t xml:space="preserve">nastavu Njemačkog jezika </w:t>
            </w:r>
          </w:p>
        </w:tc>
      </w:tr>
    </w:tbl>
    <w:p w14:paraId="69B8AA62" w14:textId="77777777" w:rsidR="00202D12" w:rsidRDefault="00202D12" w:rsidP="006A6D57">
      <w:pPr>
        <w:rPr>
          <w:rFonts w:ascii="Times New Roman" w:hAnsi="Times New Roman" w:cs="Times New Roman"/>
          <w:color w:val="FF0000"/>
          <w:sz w:val="24"/>
          <w:szCs w:val="24"/>
        </w:rPr>
      </w:pPr>
    </w:p>
    <w:p w14:paraId="0603EEFE" w14:textId="4F1C9AF9" w:rsidR="00202D12" w:rsidRDefault="00202D12">
      <w:pPr>
        <w:pStyle w:val="Odlomakpopisa"/>
        <w:numPr>
          <w:ilvl w:val="0"/>
          <w:numId w:val="19"/>
        </w:numPr>
        <w:rPr>
          <w:color w:val="FF0000"/>
        </w:rPr>
      </w:pPr>
      <w:r>
        <w:rPr>
          <w:color w:val="FF0000"/>
        </w:rPr>
        <w:t>Razred</w:t>
      </w:r>
    </w:p>
    <w:p w14:paraId="6697C380" w14:textId="77777777" w:rsidR="00202D12" w:rsidRPr="00202D12" w:rsidRDefault="00202D12" w:rsidP="00202D12">
      <w:pPr>
        <w:pStyle w:val="Odlomakpopisa"/>
        <w:ind w:left="720"/>
        <w:rPr>
          <w:color w:val="FF0000"/>
        </w:rPr>
      </w:pPr>
    </w:p>
    <w:tbl>
      <w:tblPr>
        <w:tblStyle w:val="Tablicareetke4-isticanje2"/>
        <w:tblW w:w="5000" w:type="pct"/>
        <w:tblLook w:val="04A0" w:firstRow="1" w:lastRow="0" w:firstColumn="1" w:lastColumn="0" w:noHBand="0" w:noVBand="1"/>
      </w:tblPr>
      <w:tblGrid>
        <w:gridCol w:w="1103"/>
        <w:gridCol w:w="1017"/>
        <w:gridCol w:w="1017"/>
        <w:gridCol w:w="1150"/>
        <w:gridCol w:w="1249"/>
        <w:gridCol w:w="1416"/>
        <w:gridCol w:w="3504"/>
      </w:tblGrid>
      <w:tr w:rsidR="00B96613" w:rsidRPr="00202D12" w14:paraId="113AB9E8" w14:textId="77777777" w:rsidTr="00E02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hideMark/>
          </w:tcPr>
          <w:p w14:paraId="3539C593" w14:textId="77777777" w:rsidR="00202D12" w:rsidRPr="00202D12" w:rsidRDefault="00202D12" w:rsidP="00202D12">
            <w:pPr>
              <w:spacing w:after="0" w:line="240" w:lineRule="auto"/>
              <w:jc w:val="center"/>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Tip izleta</w:t>
            </w:r>
          </w:p>
        </w:tc>
        <w:tc>
          <w:tcPr>
            <w:tcW w:w="1011" w:type="dxa"/>
            <w:hideMark/>
          </w:tcPr>
          <w:p w14:paraId="045D6761" w14:textId="77777777" w:rsidR="00202D12" w:rsidRPr="00202D12" w:rsidRDefault="00202D12" w:rsidP="00202D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Datum od</w:t>
            </w:r>
          </w:p>
        </w:tc>
        <w:tc>
          <w:tcPr>
            <w:tcW w:w="1011" w:type="dxa"/>
            <w:hideMark/>
          </w:tcPr>
          <w:p w14:paraId="0E53B8F3" w14:textId="77777777" w:rsidR="00202D12" w:rsidRPr="00202D12" w:rsidRDefault="00202D12" w:rsidP="00202D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Datum do</w:t>
            </w:r>
          </w:p>
        </w:tc>
        <w:tc>
          <w:tcPr>
            <w:tcW w:w="1144" w:type="dxa"/>
            <w:hideMark/>
          </w:tcPr>
          <w:p w14:paraId="3CEB0B68" w14:textId="77777777" w:rsidR="00202D12" w:rsidRPr="00202D12" w:rsidRDefault="00202D12" w:rsidP="00202D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Mjesto</w:t>
            </w:r>
          </w:p>
        </w:tc>
        <w:tc>
          <w:tcPr>
            <w:tcW w:w="1251" w:type="dxa"/>
            <w:hideMark/>
          </w:tcPr>
          <w:p w14:paraId="2021796A" w14:textId="77777777" w:rsidR="00202D12" w:rsidRPr="00202D12" w:rsidRDefault="00202D12" w:rsidP="00202D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Broj učenika</w:t>
            </w:r>
          </w:p>
        </w:tc>
        <w:tc>
          <w:tcPr>
            <w:tcW w:w="1417" w:type="dxa"/>
            <w:hideMark/>
          </w:tcPr>
          <w:p w14:paraId="3F3B88D0" w14:textId="77777777" w:rsidR="00202D12" w:rsidRPr="00202D12" w:rsidRDefault="00202D12" w:rsidP="00202D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Voditelj</w:t>
            </w:r>
          </w:p>
        </w:tc>
        <w:tc>
          <w:tcPr>
            <w:tcW w:w="3512" w:type="dxa"/>
            <w:hideMark/>
          </w:tcPr>
          <w:p w14:paraId="69FC5AF8" w14:textId="77777777" w:rsidR="00202D12" w:rsidRPr="00202D12" w:rsidRDefault="00202D12" w:rsidP="00202D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Napomena</w:t>
            </w:r>
          </w:p>
        </w:tc>
      </w:tr>
      <w:tr w:rsidR="00B96613" w:rsidRPr="00202D12" w14:paraId="106C428A" w14:textId="77777777" w:rsidTr="00E0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hideMark/>
          </w:tcPr>
          <w:p w14:paraId="14FABCA5"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1" w:type="dxa"/>
            <w:hideMark/>
          </w:tcPr>
          <w:p w14:paraId="7223C4BB"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31.05.2023</w:t>
            </w:r>
          </w:p>
        </w:tc>
        <w:tc>
          <w:tcPr>
            <w:tcW w:w="1011" w:type="dxa"/>
            <w:hideMark/>
          </w:tcPr>
          <w:p w14:paraId="613F1C03"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31.05.2023</w:t>
            </w:r>
          </w:p>
        </w:tc>
        <w:tc>
          <w:tcPr>
            <w:tcW w:w="1144" w:type="dxa"/>
            <w:hideMark/>
          </w:tcPr>
          <w:p w14:paraId="4D229673"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Istra (Labin i Poreč)</w:t>
            </w:r>
          </w:p>
        </w:tc>
        <w:tc>
          <w:tcPr>
            <w:tcW w:w="1251" w:type="dxa"/>
            <w:hideMark/>
          </w:tcPr>
          <w:p w14:paraId="42F2A12E" w14:textId="77777777" w:rsidR="00202D12" w:rsidRPr="00202D12" w:rsidRDefault="00202D12" w:rsidP="00202D1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45</w:t>
            </w:r>
          </w:p>
        </w:tc>
        <w:tc>
          <w:tcPr>
            <w:tcW w:w="1417" w:type="dxa"/>
            <w:hideMark/>
          </w:tcPr>
          <w:p w14:paraId="711E2EA9"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Josipa Salopek</w:t>
            </w:r>
          </w:p>
        </w:tc>
        <w:tc>
          <w:tcPr>
            <w:tcW w:w="3512" w:type="dxa"/>
            <w:hideMark/>
          </w:tcPr>
          <w:p w14:paraId="2DF0F824" w14:textId="77167C35"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Učenici 5. i 6. razreda Osnovne škole Ivana Gorana Kovačića Vrbovsko i Područne škole Ivana Gorana Kovačića Severin na Kupi </w:t>
            </w:r>
          </w:p>
        </w:tc>
      </w:tr>
      <w:tr w:rsidR="00B96613" w:rsidRPr="00202D12" w14:paraId="6718273F" w14:textId="77777777" w:rsidTr="00E028D8">
        <w:tc>
          <w:tcPr>
            <w:cnfStyle w:val="001000000000" w:firstRow="0" w:lastRow="0" w:firstColumn="1" w:lastColumn="0" w:oddVBand="0" w:evenVBand="0" w:oddHBand="0" w:evenHBand="0" w:firstRowFirstColumn="0" w:firstRowLastColumn="0" w:lastRowFirstColumn="0" w:lastRowLastColumn="0"/>
            <w:tcW w:w="1104" w:type="dxa"/>
            <w:hideMark/>
          </w:tcPr>
          <w:p w14:paraId="24416A39"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1" w:type="dxa"/>
            <w:hideMark/>
          </w:tcPr>
          <w:p w14:paraId="7C94C81F"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26.10.2022</w:t>
            </w:r>
          </w:p>
        </w:tc>
        <w:tc>
          <w:tcPr>
            <w:tcW w:w="1011" w:type="dxa"/>
            <w:hideMark/>
          </w:tcPr>
          <w:p w14:paraId="72CE4F09"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26.10.2022</w:t>
            </w:r>
          </w:p>
        </w:tc>
        <w:tc>
          <w:tcPr>
            <w:tcW w:w="1144" w:type="dxa"/>
            <w:hideMark/>
          </w:tcPr>
          <w:p w14:paraId="6FBAFD2F"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Park znanosti Oroslavje</w:t>
            </w:r>
          </w:p>
        </w:tc>
        <w:tc>
          <w:tcPr>
            <w:tcW w:w="1251" w:type="dxa"/>
            <w:hideMark/>
          </w:tcPr>
          <w:p w14:paraId="738FEA15" w14:textId="77777777" w:rsidR="00202D12" w:rsidRPr="00202D12" w:rsidRDefault="00202D12" w:rsidP="00202D1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47</w:t>
            </w:r>
          </w:p>
        </w:tc>
        <w:tc>
          <w:tcPr>
            <w:tcW w:w="1417" w:type="dxa"/>
            <w:hideMark/>
          </w:tcPr>
          <w:p w14:paraId="73142B20"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Jelka </w:t>
            </w:r>
            <w:proofErr w:type="spellStart"/>
            <w:r w:rsidRPr="00202D12">
              <w:rPr>
                <w:rFonts w:ascii="Helvetica" w:eastAsia="Times New Roman" w:hAnsi="Helvetica" w:cs="Helvetica"/>
                <w:color w:val="000000"/>
                <w:sz w:val="16"/>
                <w:szCs w:val="16"/>
                <w:lang w:eastAsia="hr-HR"/>
              </w:rPr>
              <w:t>Šegan</w:t>
            </w:r>
            <w:proofErr w:type="spellEnd"/>
          </w:p>
        </w:tc>
        <w:tc>
          <w:tcPr>
            <w:tcW w:w="3512" w:type="dxa"/>
            <w:hideMark/>
          </w:tcPr>
          <w:p w14:paraId="67C7626F" w14:textId="58134A4E"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6. i 7. razreda Matične škole Vrbovsko i učenici 6. i 7. razreda Područne škole Nikole Tesle Moravice.</w:t>
            </w:r>
          </w:p>
        </w:tc>
      </w:tr>
      <w:tr w:rsidR="00B96613" w:rsidRPr="00202D12" w14:paraId="143ACEBF" w14:textId="77777777" w:rsidTr="00E0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hideMark/>
          </w:tcPr>
          <w:p w14:paraId="24A67D72"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1" w:type="dxa"/>
            <w:hideMark/>
          </w:tcPr>
          <w:p w14:paraId="222744EC"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20.10.2022</w:t>
            </w:r>
          </w:p>
        </w:tc>
        <w:tc>
          <w:tcPr>
            <w:tcW w:w="1011" w:type="dxa"/>
            <w:hideMark/>
          </w:tcPr>
          <w:p w14:paraId="578BE8A6"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20.10.2022</w:t>
            </w:r>
          </w:p>
        </w:tc>
        <w:tc>
          <w:tcPr>
            <w:tcW w:w="1144" w:type="dxa"/>
            <w:hideMark/>
          </w:tcPr>
          <w:p w14:paraId="2D691D1F"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Manastir </w:t>
            </w:r>
            <w:proofErr w:type="spellStart"/>
            <w:r w:rsidRPr="00202D12">
              <w:rPr>
                <w:rFonts w:ascii="Helvetica" w:eastAsia="Times New Roman" w:hAnsi="Helvetica" w:cs="Helvetica"/>
                <w:color w:val="000000"/>
                <w:sz w:val="16"/>
                <w:szCs w:val="16"/>
                <w:lang w:eastAsia="hr-HR"/>
              </w:rPr>
              <w:t>Lepavina</w:t>
            </w:r>
            <w:proofErr w:type="spellEnd"/>
            <w:r w:rsidRPr="00202D12">
              <w:rPr>
                <w:rFonts w:ascii="Helvetica" w:eastAsia="Times New Roman" w:hAnsi="Helvetica" w:cs="Helvetica"/>
                <w:color w:val="000000"/>
                <w:sz w:val="16"/>
                <w:szCs w:val="16"/>
                <w:lang w:eastAsia="hr-HR"/>
              </w:rPr>
              <w:t xml:space="preserve"> i Križevci</w:t>
            </w:r>
          </w:p>
        </w:tc>
        <w:tc>
          <w:tcPr>
            <w:tcW w:w="1251" w:type="dxa"/>
            <w:hideMark/>
          </w:tcPr>
          <w:p w14:paraId="348EE88F" w14:textId="77777777" w:rsidR="00202D12" w:rsidRPr="00202D12" w:rsidRDefault="00202D12" w:rsidP="00202D1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37</w:t>
            </w:r>
          </w:p>
        </w:tc>
        <w:tc>
          <w:tcPr>
            <w:tcW w:w="1417" w:type="dxa"/>
            <w:hideMark/>
          </w:tcPr>
          <w:p w14:paraId="697C7590"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Valentina Vukadinović</w:t>
            </w:r>
          </w:p>
        </w:tc>
        <w:tc>
          <w:tcPr>
            <w:tcW w:w="3512" w:type="dxa"/>
            <w:hideMark/>
          </w:tcPr>
          <w:p w14:paraId="66B6F751" w14:textId="2CEB72DD"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Učenici koji pohađaju </w:t>
            </w:r>
            <w:r w:rsidR="002605F2">
              <w:rPr>
                <w:rFonts w:ascii="Helvetica" w:eastAsia="Times New Roman" w:hAnsi="Helvetica" w:cs="Helvetica"/>
                <w:color w:val="000000"/>
                <w:sz w:val="16"/>
                <w:szCs w:val="16"/>
                <w:lang w:eastAsia="hr-HR"/>
              </w:rPr>
              <w:t>izbornu nastavu P</w:t>
            </w:r>
            <w:r w:rsidRPr="00202D12">
              <w:rPr>
                <w:rFonts w:ascii="Helvetica" w:eastAsia="Times New Roman" w:hAnsi="Helvetica" w:cs="Helvetica"/>
                <w:color w:val="000000"/>
                <w:sz w:val="16"/>
                <w:szCs w:val="16"/>
                <w:lang w:eastAsia="hr-HR"/>
              </w:rPr>
              <w:t>ravoslavn</w:t>
            </w:r>
            <w:r w:rsidR="002605F2">
              <w:rPr>
                <w:rFonts w:ascii="Helvetica" w:eastAsia="Times New Roman" w:hAnsi="Helvetica" w:cs="Helvetica"/>
                <w:color w:val="000000"/>
                <w:sz w:val="16"/>
                <w:szCs w:val="16"/>
                <w:lang w:eastAsia="hr-HR"/>
              </w:rPr>
              <w:t xml:space="preserve">og </w:t>
            </w:r>
            <w:r w:rsidRPr="00202D12">
              <w:rPr>
                <w:rFonts w:ascii="Helvetica" w:eastAsia="Times New Roman" w:hAnsi="Helvetica" w:cs="Helvetica"/>
                <w:color w:val="000000"/>
                <w:sz w:val="16"/>
                <w:szCs w:val="16"/>
                <w:lang w:eastAsia="hr-HR"/>
              </w:rPr>
              <w:t>vjeronauk</w:t>
            </w:r>
            <w:r w:rsidR="002605F2">
              <w:rPr>
                <w:rFonts w:ascii="Helvetica" w:eastAsia="Times New Roman" w:hAnsi="Helvetica" w:cs="Helvetica"/>
                <w:color w:val="000000"/>
                <w:sz w:val="16"/>
                <w:szCs w:val="16"/>
                <w:lang w:eastAsia="hr-HR"/>
              </w:rPr>
              <w:t>a i S</w:t>
            </w:r>
            <w:r w:rsidR="002605F2" w:rsidRPr="00202D12">
              <w:rPr>
                <w:rFonts w:ascii="Helvetica" w:eastAsia="Times New Roman" w:hAnsi="Helvetica" w:cs="Helvetica"/>
                <w:color w:val="000000"/>
                <w:sz w:val="16"/>
                <w:szCs w:val="16"/>
                <w:lang w:eastAsia="hr-HR"/>
              </w:rPr>
              <w:t>rpskog jezika i kulture</w:t>
            </w:r>
            <w:r w:rsidR="002605F2">
              <w:rPr>
                <w:rFonts w:ascii="Helvetica" w:eastAsia="Times New Roman" w:hAnsi="Helvetica" w:cs="Helvetica"/>
                <w:color w:val="000000"/>
                <w:sz w:val="16"/>
                <w:szCs w:val="16"/>
                <w:lang w:eastAsia="hr-HR"/>
              </w:rPr>
              <w:t xml:space="preserve"> po modelu C te </w:t>
            </w:r>
            <w:r w:rsidRPr="00202D12">
              <w:rPr>
                <w:rFonts w:ascii="Helvetica" w:eastAsia="Times New Roman" w:hAnsi="Helvetica" w:cs="Helvetica"/>
                <w:color w:val="000000"/>
                <w:sz w:val="16"/>
                <w:szCs w:val="16"/>
                <w:lang w:eastAsia="hr-HR"/>
              </w:rPr>
              <w:t xml:space="preserve"> izvannastavnu aktivnost </w:t>
            </w:r>
            <w:r w:rsidR="002605F2">
              <w:rPr>
                <w:rFonts w:ascii="Helvetica" w:eastAsia="Times New Roman" w:hAnsi="Helvetica" w:cs="Helvetica"/>
                <w:color w:val="000000"/>
                <w:sz w:val="16"/>
                <w:szCs w:val="16"/>
                <w:lang w:eastAsia="hr-HR"/>
              </w:rPr>
              <w:t>K</w:t>
            </w:r>
            <w:r w:rsidRPr="00202D12">
              <w:rPr>
                <w:rFonts w:ascii="Helvetica" w:eastAsia="Times New Roman" w:hAnsi="Helvetica" w:cs="Helvetica"/>
                <w:color w:val="000000"/>
                <w:sz w:val="16"/>
                <w:szCs w:val="16"/>
                <w:lang w:eastAsia="hr-HR"/>
              </w:rPr>
              <w:t xml:space="preserve">atoličkog vjeronauka - Bibličari </w:t>
            </w:r>
          </w:p>
        </w:tc>
      </w:tr>
      <w:tr w:rsidR="00B96613" w:rsidRPr="00202D12" w14:paraId="0AF3528B" w14:textId="77777777" w:rsidTr="00E028D8">
        <w:tc>
          <w:tcPr>
            <w:cnfStyle w:val="001000000000" w:firstRow="0" w:lastRow="0" w:firstColumn="1" w:lastColumn="0" w:oddVBand="0" w:evenVBand="0" w:oddHBand="0" w:evenHBand="0" w:firstRowFirstColumn="0" w:firstRowLastColumn="0" w:lastRowFirstColumn="0" w:lastRowLastColumn="0"/>
            <w:tcW w:w="1104" w:type="dxa"/>
            <w:hideMark/>
          </w:tcPr>
          <w:p w14:paraId="2F1A3394"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1" w:type="dxa"/>
            <w:hideMark/>
          </w:tcPr>
          <w:p w14:paraId="1B398577"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06.03.2023</w:t>
            </w:r>
          </w:p>
        </w:tc>
        <w:tc>
          <w:tcPr>
            <w:tcW w:w="1011" w:type="dxa"/>
            <w:hideMark/>
          </w:tcPr>
          <w:p w14:paraId="08C1F1C3"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06.03.2023</w:t>
            </w:r>
          </w:p>
        </w:tc>
        <w:tc>
          <w:tcPr>
            <w:tcW w:w="1144" w:type="dxa"/>
            <w:hideMark/>
          </w:tcPr>
          <w:p w14:paraId="13647CEA"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Zagreb - Medvedgrad, Nacionalna i sveučilišna knjižnica</w:t>
            </w:r>
          </w:p>
        </w:tc>
        <w:tc>
          <w:tcPr>
            <w:tcW w:w="1251" w:type="dxa"/>
            <w:hideMark/>
          </w:tcPr>
          <w:p w14:paraId="1118E3E5" w14:textId="77777777" w:rsidR="00202D12" w:rsidRPr="00202D12" w:rsidRDefault="00202D12" w:rsidP="00202D1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50</w:t>
            </w:r>
          </w:p>
        </w:tc>
        <w:tc>
          <w:tcPr>
            <w:tcW w:w="1417" w:type="dxa"/>
            <w:hideMark/>
          </w:tcPr>
          <w:p w14:paraId="02EB753A"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Alenka Javor</w:t>
            </w:r>
          </w:p>
        </w:tc>
        <w:tc>
          <w:tcPr>
            <w:tcW w:w="3512" w:type="dxa"/>
            <w:hideMark/>
          </w:tcPr>
          <w:p w14:paraId="1DFCEBEB" w14:textId="160CFCC6"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5. - 8. razreda</w:t>
            </w:r>
            <w:r w:rsidR="002605F2">
              <w:rPr>
                <w:rFonts w:ascii="Helvetica" w:eastAsia="Times New Roman" w:hAnsi="Helvetica" w:cs="Helvetica"/>
                <w:color w:val="000000"/>
                <w:sz w:val="16"/>
                <w:szCs w:val="16"/>
                <w:lang w:eastAsia="hr-HR"/>
              </w:rPr>
              <w:t>,</w:t>
            </w:r>
            <w:r w:rsidRPr="00202D12">
              <w:rPr>
                <w:rFonts w:ascii="Helvetica" w:eastAsia="Times New Roman" w:hAnsi="Helvetica" w:cs="Helvetica"/>
                <w:color w:val="000000"/>
                <w:sz w:val="16"/>
                <w:szCs w:val="16"/>
                <w:lang w:eastAsia="hr-HR"/>
              </w:rPr>
              <w:t xml:space="preserve"> koji pohađaju dodatnu nastavu </w:t>
            </w:r>
            <w:r w:rsidR="00422124">
              <w:rPr>
                <w:rFonts w:ascii="Helvetica" w:eastAsia="Times New Roman" w:hAnsi="Helvetica" w:cs="Helvetica"/>
                <w:color w:val="000000"/>
                <w:sz w:val="16"/>
                <w:szCs w:val="16"/>
                <w:lang w:eastAsia="hr-HR"/>
              </w:rPr>
              <w:t>G</w:t>
            </w:r>
            <w:r w:rsidRPr="00202D12">
              <w:rPr>
                <w:rFonts w:ascii="Helvetica" w:eastAsia="Times New Roman" w:hAnsi="Helvetica" w:cs="Helvetica"/>
                <w:color w:val="000000"/>
                <w:sz w:val="16"/>
                <w:szCs w:val="16"/>
                <w:lang w:eastAsia="hr-HR"/>
              </w:rPr>
              <w:t>eografije</w:t>
            </w:r>
            <w:r w:rsidR="00422124">
              <w:rPr>
                <w:rFonts w:ascii="Helvetica" w:eastAsia="Times New Roman" w:hAnsi="Helvetica" w:cs="Helvetica"/>
                <w:color w:val="000000"/>
                <w:sz w:val="16"/>
                <w:szCs w:val="16"/>
                <w:lang w:eastAsia="hr-HR"/>
              </w:rPr>
              <w:t xml:space="preserve"> i P</w:t>
            </w:r>
            <w:r w:rsidRPr="00202D12">
              <w:rPr>
                <w:rFonts w:ascii="Helvetica" w:eastAsia="Times New Roman" w:hAnsi="Helvetica" w:cs="Helvetica"/>
                <w:color w:val="000000"/>
                <w:sz w:val="16"/>
                <w:szCs w:val="16"/>
                <w:lang w:eastAsia="hr-HR"/>
              </w:rPr>
              <w:t>ovijesti te izvannastavnu aktivnost Glagoljaši</w:t>
            </w:r>
            <w:r w:rsidR="002605F2">
              <w:rPr>
                <w:rFonts w:ascii="Helvetica" w:eastAsia="Times New Roman" w:hAnsi="Helvetica" w:cs="Helvetica"/>
                <w:color w:val="000000"/>
                <w:sz w:val="16"/>
                <w:szCs w:val="16"/>
                <w:lang w:eastAsia="hr-HR"/>
              </w:rPr>
              <w:t>,</w:t>
            </w:r>
            <w:r w:rsidRPr="00202D12">
              <w:rPr>
                <w:rFonts w:ascii="Helvetica" w:eastAsia="Times New Roman" w:hAnsi="Helvetica" w:cs="Helvetica"/>
                <w:color w:val="000000"/>
                <w:sz w:val="16"/>
                <w:szCs w:val="16"/>
                <w:lang w:eastAsia="hr-HR"/>
              </w:rPr>
              <w:t xml:space="preserve"> Matične škole Ivana Gorana Kovačića Vrbovsko te Područnih škola Nikole Tesle Moravice i Ivana Gorana Kovačića Severin na Kupi </w:t>
            </w:r>
          </w:p>
        </w:tc>
      </w:tr>
      <w:tr w:rsidR="00B96613" w:rsidRPr="00202D12" w14:paraId="18B0CDD7" w14:textId="77777777" w:rsidTr="00E0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hideMark/>
          </w:tcPr>
          <w:p w14:paraId="33B26382"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1" w:type="dxa"/>
            <w:hideMark/>
          </w:tcPr>
          <w:p w14:paraId="5DA030DD"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19.05.2023</w:t>
            </w:r>
          </w:p>
        </w:tc>
        <w:tc>
          <w:tcPr>
            <w:tcW w:w="1011" w:type="dxa"/>
            <w:hideMark/>
          </w:tcPr>
          <w:p w14:paraId="657F88CA"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19.05.2023</w:t>
            </w:r>
          </w:p>
        </w:tc>
        <w:tc>
          <w:tcPr>
            <w:tcW w:w="1144" w:type="dxa"/>
            <w:hideMark/>
          </w:tcPr>
          <w:p w14:paraId="68AFACE9"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Smiljan</w:t>
            </w:r>
          </w:p>
        </w:tc>
        <w:tc>
          <w:tcPr>
            <w:tcW w:w="1251" w:type="dxa"/>
            <w:hideMark/>
          </w:tcPr>
          <w:p w14:paraId="36894654" w14:textId="77777777" w:rsidR="00202D12" w:rsidRPr="00202D12" w:rsidRDefault="00202D12" w:rsidP="00202D1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24</w:t>
            </w:r>
          </w:p>
        </w:tc>
        <w:tc>
          <w:tcPr>
            <w:tcW w:w="1417" w:type="dxa"/>
            <w:hideMark/>
          </w:tcPr>
          <w:p w14:paraId="4B5BDCA2"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Valentina Vukadinović</w:t>
            </w:r>
          </w:p>
        </w:tc>
        <w:tc>
          <w:tcPr>
            <w:tcW w:w="3512" w:type="dxa"/>
            <w:hideMark/>
          </w:tcPr>
          <w:p w14:paraId="1E2BFDB5" w14:textId="7461FBB9" w:rsidR="00202D12" w:rsidRPr="00202D12" w:rsidRDefault="00606CDE"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 xml:space="preserve">Učenici koji pohađaju </w:t>
            </w:r>
            <w:r>
              <w:rPr>
                <w:rFonts w:ascii="Helvetica" w:eastAsia="Times New Roman" w:hAnsi="Helvetica" w:cs="Helvetica"/>
                <w:color w:val="000000"/>
                <w:sz w:val="16"/>
                <w:szCs w:val="16"/>
                <w:lang w:eastAsia="hr-HR"/>
              </w:rPr>
              <w:t xml:space="preserve">izborni </w:t>
            </w:r>
            <w:r w:rsidRPr="00606CDE">
              <w:rPr>
                <w:rFonts w:ascii="Helvetica" w:eastAsia="Times New Roman" w:hAnsi="Helvetica" w:cs="Helvetica"/>
                <w:color w:val="000000"/>
                <w:sz w:val="16"/>
                <w:szCs w:val="16"/>
                <w:lang w:eastAsia="hr-HR"/>
              </w:rPr>
              <w:t>predmet Srpski jezik i kultura</w:t>
            </w:r>
            <w:r>
              <w:rPr>
                <w:rFonts w:ascii="Helvetica" w:eastAsia="Times New Roman" w:hAnsi="Helvetica" w:cs="Helvetica"/>
                <w:color w:val="000000"/>
                <w:sz w:val="16"/>
                <w:szCs w:val="16"/>
                <w:lang w:eastAsia="hr-HR"/>
              </w:rPr>
              <w:t xml:space="preserve"> po modelu C</w:t>
            </w:r>
            <w:r w:rsidRPr="00606CDE">
              <w:rPr>
                <w:rFonts w:ascii="Helvetica" w:eastAsia="Times New Roman" w:hAnsi="Helvetica" w:cs="Helvetica"/>
                <w:color w:val="000000"/>
                <w:sz w:val="16"/>
                <w:szCs w:val="16"/>
                <w:lang w:eastAsia="hr-HR"/>
              </w:rPr>
              <w:t xml:space="preserve"> posjetili su MC </w:t>
            </w:r>
            <w:r w:rsidRPr="00606CDE">
              <w:rPr>
                <w:rFonts w:ascii="Helvetica" w:eastAsia="Times New Roman" w:hAnsi="Helvetica" w:cs="Helvetica"/>
                <w:color w:val="000000"/>
                <w:sz w:val="16"/>
                <w:szCs w:val="16"/>
                <w:lang w:eastAsia="hr-HR"/>
              </w:rPr>
              <w:lastRenderedPageBreak/>
              <w:t>Nikola Tesla u Smiljanu u suradnji s učenicima OŠ Gvozd unutar projekta Spomenar prijateljstva.</w:t>
            </w:r>
          </w:p>
        </w:tc>
      </w:tr>
      <w:tr w:rsidR="00B96613" w:rsidRPr="00202D12" w14:paraId="06CCE019" w14:textId="77777777" w:rsidTr="00E028D8">
        <w:tc>
          <w:tcPr>
            <w:cnfStyle w:val="001000000000" w:firstRow="0" w:lastRow="0" w:firstColumn="1" w:lastColumn="0" w:oddVBand="0" w:evenVBand="0" w:oddHBand="0" w:evenHBand="0" w:firstRowFirstColumn="0" w:firstRowLastColumn="0" w:lastRowFirstColumn="0" w:lastRowLastColumn="0"/>
            <w:tcW w:w="1104" w:type="dxa"/>
            <w:hideMark/>
          </w:tcPr>
          <w:p w14:paraId="51D576B7"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lastRenderedPageBreak/>
              <w:t>ostalo</w:t>
            </w:r>
          </w:p>
        </w:tc>
        <w:tc>
          <w:tcPr>
            <w:tcW w:w="1011" w:type="dxa"/>
            <w:hideMark/>
          </w:tcPr>
          <w:p w14:paraId="05381A82"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30.03.2023</w:t>
            </w:r>
          </w:p>
        </w:tc>
        <w:tc>
          <w:tcPr>
            <w:tcW w:w="1011" w:type="dxa"/>
            <w:hideMark/>
          </w:tcPr>
          <w:p w14:paraId="545DA067"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30.03.2023</w:t>
            </w:r>
          </w:p>
        </w:tc>
        <w:tc>
          <w:tcPr>
            <w:tcW w:w="1144" w:type="dxa"/>
            <w:hideMark/>
          </w:tcPr>
          <w:p w14:paraId="26DF6B95"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proofErr w:type="spellStart"/>
            <w:r w:rsidRPr="00202D12">
              <w:rPr>
                <w:rFonts w:ascii="Helvetica" w:eastAsia="Times New Roman" w:hAnsi="Helvetica" w:cs="Helvetica"/>
                <w:color w:val="000000"/>
                <w:sz w:val="16"/>
                <w:szCs w:val="16"/>
                <w:lang w:eastAsia="hr-HR"/>
              </w:rPr>
              <w:t>Lukovdol</w:t>
            </w:r>
            <w:proofErr w:type="spellEnd"/>
            <w:r w:rsidRPr="00202D12">
              <w:rPr>
                <w:rFonts w:ascii="Helvetica" w:eastAsia="Times New Roman" w:hAnsi="Helvetica" w:cs="Helvetica"/>
                <w:color w:val="000000"/>
                <w:sz w:val="16"/>
                <w:szCs w:val="16"/>
                <w:lang w:eastAsia="hr-HR"/>
              </w:rPr>
              <w:t>, Matić poljana, Golubinjak</w:t>
            </w:r>
          </w:p>
        </w:tc>
        <w:tc>
          <w:tcPr>
            <w:tcW w:w="1251" w:type="dxa"/>
            <w:hideMark/>
          </w:tcPr>
          <w:p w14:paraId="642EF6A3" w14:textId="77777777" w:rsidR="00202D12" w:rsidRPr="00202D12" w:rsidRDefault="00202D12" w:rsidP="00202D1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3</w:t>
            </w:r>
          </w:p>
        </w:tc>
        <w:tc>
          <w:tcPr>
            <w:tcW w:w="1417" w:type="dxa"/>
            <w:hideMark/>
          </w:tcPr>
          <w:p w14:paraId="78B8BE4D"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Manuela </w:t>
            </w:r>
            <w:proofErr w:type="spellStart"/>
            <w:r w:rsidRPr="00202D12">
              <w:rPr>
                <w:rFonts w:ascii="Helvetica" w:eastAsia="Times New Roman" w:hAnsi="Helvetica" w:cs="Helvetica"/>
                <w:color w:val="000000"/>
                <w:sz w:val="16"/>
                <w:szCs w:val="16"/>
                <w:lang w:eastAsia="hr-HR"/>
              </w:rPr>
              <w:t>Valenčić</w:t>
            </w:r>
            <w:proofErr w:type="spellEnd"/>
          </w:p>
        </w:tc>
        <w:tc>
          <w:tcPr>
            <w:tcW w:w="3512" w:type="dxa"/>
            <w:hideMark/>
          </w:tcPr>
          <w:p w14:paraId="6269902C" w14:textId="7409200C" w:rsidR="00202D12" w:rsidRPr="00202D12" w:rsidRDefault="002605F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Nagradno putovanje za učenike koji su sudjelovali u natječaju "Domovina se brani ljepotom" a u organizaciji SABA PGŽ</w:t>
            </w:r>
          </w:p>
        </w:tc>
      </w:tr>
      <w:tr w:rsidR="00B96613" w:rsidRPr="00202D12" w14:paraId="10FD053F" w14:textId="77777777" w:rsidTr="00E0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hideMark/>
          </w:tcPr>
          <w:p w14:paraId="7CBDD913"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1" w:type="dxa"/>
            <w:hideMark/>
          </w:tcPr>
          <w:p w14:paraId="1A3D9E5F"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10.06.2023</w:t>
            </w:r>
          </w:p>
        </w:tc>
        <w:tc>
          <w:tcPr>
            <w:tcW w:w="1011" w:type="dxa"/>
            <w:hideMark/>
          </w:tcPr>
          <w:p w14:paraId="48F16EB7"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10.06.2023</w:t>
            </w:r>
          </w:p>
        </w:tc>
        <w:tc>
          <w:tcPr>
            <w:tcW w:w="1144" w:type="dxa"/>
            <w:hideMark/>
          </w:tcPr>
          <w:p w14:paraId="713131E7"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Rab</w:t>
            </w:r>
          </w:p>
        </w:tc>
        <w:tc>
          <w:tcPr>
            <w:tcW w:w="1251" w:type="dxa"/>
            <w:hideMark/>
          </w:tcPr>
          <w:p w14:paraId="07545971" w14:textId="77777777" w:rsidR="00202D12" w:rsidRPr="00202D12" w:rsidRDefault="00202D12" w:rsidP="00202D1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12</w:t>
            </w:r>
          </w:p>
        </w:tc>
        <w:tc>
          <w:tcPr>
            <w:tcW w:w="1417" w:type="dxa"/>
            <w:hideMark/>
          </w:tcPr>
          <w:p w14:paraId="49F7F487"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Tihana </w:t>
            </w:r>
            <w:proofErr w:type="spellStart"/>
            <w:r w:rsidRPr="00202D12">
              <w:rPr>
                <w:rFonts w:ascii="Helvetica" w:eastAsia="Times New Roman" w:hAnsi="Helvetica" w:cs="Helvetica"/>
                <w:color w:val="000000"/>
                <w:sz w:val="16"/>
                <w:szCs w:val="16"/>
                <w:lang w:eastAsia="hr-HR"/>
              </w:rPr>
              <w:t>Jusić</w:t>
            </w:r>
            <w:proofErr w:type="spellEnd"/>
          </w:p>
        </w:tc>
        <w:tc>
          <w:tcPr>
            <w:tcW w:w="3512" w:type="dxa"/>
            <w:hideMark/>
          </w:tcPr>
          <w:p w14:paraId="486CCCE3" w14:textId="636D52E0"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Učenici od 5. - 8. razreda koji pohađaju Dodatnu nastavu Povijesti iz sve tri škole </w:t>
            </w:r>
            <w:r w:rsidR="002605F2">
              <w:rPr>
                <w:rFonts w:ascii="Helvetica" w:eastAsia="Times New Roman" w:hAnsi="Helvetica" w:cs="Helvetica"/>
                <w:color w:val="000000"/>
                <w:sz w:val="16"/>
                <w:szCs w:val="16"/>
                <w:lang w:eastAsia="hr-HR"/>
              </w:rPr>
              <w:t xml:space="preserve">. Posjet </w:t>
            </w:r>
            <w:r w:rsidRPr="00202D12">
              <w:rPr>
                <w:rFonts w:ascii="Helvetica" w:eastAsia="Times New Roman" w:hAnsi="Helvetica" w:cs="Helvetica"/>
                <w:color w:val="000000"/>
                <w:sz w:val="16"/>
                <w:szCs w:val="16"/>
                <w:lang w:eastAsia="hr-HR"/>
              </w:rPr>
              <w:t>Memorijaln</w:t>
            </w:r>
            <w:r w:rsidR="002605F2">
              <w:rPr>
                <w:rFonts w:ascii="Helvetica" w:eastAsia="Times New Roman" w:hAnsi="Helvetica" w:cs="Helvetica"/>
                <w:color w:val="000000"/>
                <w:sz w:val="16"/>
                <w:szCs w:val="16"/>
                <w:lang w:eastAsia="hr-HR"/>
              </w:rPr>
              <w:t>om</w:t>
            </w:r>
            <w:r w:rsidRPr="00202D12">
              <w:rPr>
                <w:rFonts w:ascii="Helvetica" w:eastAsia="Times New Roman" w:hAnsi="Helvetica" w:cs="Helvetica"/>
                <w:color w:val="000000"/>
                <w:sz w:val="16"/>
                <w:szCs w:val="16"/>
                <w:lang w:eastAsia="hr-HR"/>
              </w:rPr>
              <w:t xml:space="preserve"> </w:t>
            </w:r>
            <w:proofErr w:type="spellStart"/>
            <w:r w:rsidRPr="00202D12">
              <w:rPr>
                <w:rFonts w:ascii="Helvetica" w:eastAsia="Times New Roman" w:hAnsi="Helvetica" w:cs="Helvetica"/>
                <w:color w:val="000000"/>
                <w:sz w:val="16"/>
                <w:szCs w:val="16"/>
                <w:lang w:eastAsia="hr-HR"/>
              </w:rPr>
              <w:t>centar</w:t>
            </w:r>
            <w:r w:rsidR="002605F2">
              <w:rPr>
                <w:rFonts w:ascii="Helvetica" w:eastAsia="Times New Roman" w:hAnsi="Helvetica" w:cs="Helvetica"/>
                <w:color w:val="000000"/>
                <w:sz w:val="16"/>
                <w:szCs w:val="16"/>
                <w:lang w:eastAsia="hr-HR"/>
              </w:rPr>
              <w:t>u</w:t>
            </w:r>
            <w:proofErr w:type="spellEnd"/>
            <w:r w:rsidRPr="00202D12">
              <w:rPr>
                <w:rFonts w:ascii="Helvetica" w:eastAsia="Times New Roman" w:hAnsi="Helvetica" w:cs="Helvetica"/>
                <w:color w:val="000000"/>
                <w:sz w:val="16"/>
                <w:szCs w:val="16"/>
                <w:lang w:eastAsia="hr-HR"/>
              </w:rPr>
              <w:t xml:space="preserve"> logora </w:t>
            </w:r>
            <w:proofErr w:type="spellStart"/>
            <w:r w:rsidRPr="00202D12">
              <w:rPr>
                <w:rFonts w:ascii="Helvetica" w:eastAsia="Times New Roman" w:hAnsi="Helvetica" w:cs="Helvetica"/>
                <w:color w:val="000000"/>
                <w:sz w:val="16"/>
                <w:szCs w:val="16"/>
                <w:lang w:eastAsia="hr-HR"/>
              </w:rPr>
              <w:t>Kampor</w:t>
            </w:r>
            <w:proofErr w:type="spellEnd"/>
            <w:r w:rsidRPr="00202D12">
              <w:rPr>
                <w:rFonts w:ascii="Helvetica" w:eastAsia="Times New Roman" w:hAnsi="Helvetica" w:cs="Helvetica"/>
                <w:color w:val="000000"/>
                <w:sz w:val="16"/>
                <w:szCs w:val="16"/>
                <w:lang w:eastAsia="hr-HR"/>
              </w:rPr>
              <w:t xml:space="preserve">, </w:t>
            </w:r>
            <w:r w:rsidR="002605F2">
              <w:rPr>
                <w:rFonts w:ascii="Helvetica" w:eastAsia="Times New Roman" w:hAnsi="Helvetica" w:cs="Helvetica"/>
                <w:color w:val="000000"/>
                <w:sz w:val="16"/>
                <w:szCs w:val="16"/>
                <w:lang w:eastAsia="hr-HR"/>
              </w:rPr>
              <w:t>i gradu</w:t>
            </w:r>
            <w:r w:rsidRPr="00202D12">
              <w:rPr>
                <w:rFonts w:ascii="Helvetica" w:eastAsia="Times New Roman" w:hAnsi="Helvetica" w:cs="Helvetica"/>
                <w:color w:val="000000"/>
                <w:sz w:val="16"/>
                <w:szCs w:val="16"/>
                <w:lang w:eastAsia="hr-HR"/>
              </w:rPr>
              <w:t xml:space="preserve"> Rab</w:t>
            </w:r>
            <w:r w:rsidR="002605F2">
              <w:rPr>
                <w:rFonts w:ascii="Helvetica" w:eastAsia="Times New Roman" w:hAnsi="Helvetica" w:cs="Helvetica"/>
                <w:color w:val="000000"/>
                <w:sz w:val="16"/>
                <w:szCs w:val="16"/>
                <w:lang w:eastAsia="hr-HR"/>
              </w:rPr>
              <w:t>u</w:t>
            </w:r>
            <w:r w:rsidRPr="00202D12">
              <w:rPr>
                <w:rFonts w:ascii="Helvetica" w:eastAsia="Times New Roman" w:hAnsi="Helvetica" w:cs="Helvetica"/>
                <w:color w:val="000000"/>
                <w:sz w:val="16"/>
                <w:szCs w:val="16"/>
                <w:lang w:eastAsia="hr-HR"/>
              </w:rPr>
              <w:t xml:space="preserve"> </w:t>
            </w:r>
          </w:p>
        </w:tc>
      </w:tr>
      <w:tr w:rsidR="00B96613" w:rsidRPr="00202D12" w14:paraId="6C6F0DF6" w14:textId="77777777" w:rsidTr="00E028D8">
        <w:tc>
          <w:tcPr>
            <w:cnfStyle w:val="001000000000" w:firstRow="0" w:lastRow="0" w:firstColumn="1" w:lastColumn="0" w:oddVBand="0" w:evenVBand="0" w:oddHBand="0" w:evenHBand="0" w:firstRowFirstColumn="0" w:firstRowLastColumn="0" w:lastRowFirstColumn="0" w:lastRowLastColumn="0"/>
            <w:tcW w:w="1104" w:type="dxa"/>
            <w:hideMark/>
          </w:tcPr>
          <w:p w14:paraId="55BF0120"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1" w:type="dxa"/>
            <w:hideMark/>
          </w:tcPr>
          <w:p w14:paraId="1B9B0E28"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08.06.2023</w:t>
            </w:r>
          </w:p>
        </w:tc>
        <w:tc>
          <w:tcPr>
            <w:tcW w:w="1011" w:type="dxa"/>
            <w:hideMark/>
          </w:tcPr>
          <w:p w14:paraId="267ACCBB"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09.06.2023</w:t>
            </w:r>
          </w:p>
        </w:tc>
        <w:tc>
          <w:tcPr>
            <w:tcW w:w="1144" w:type="dxa"/>
            <w:hideMark/>
          </w:tcPr>
          <w:p w14:paraId="500CDE40"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Beograd (Srbija)</w:t>
            </w:r>
          </w:p>
        </w:tc>
        <w:tc>
          <w:tcPr>
            <w:tcW w:w="1251" w:type="dxa"/>
            <w:hideMark/>
          </w:tcPr>
          <w:p w14:paraId="18B71F8F" w14:textId="77777777" w:rsidR="00202D12" w:rsidRPr="00202D12" w:rsidRDefault="00202D12" w:rsidP="00202D1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23</w:t>
            </w:r>
          </w:p>
        </w:tc>
        <w:tc>
          <w:tcPr>
            <w:tcW w:w="1417" w:type="dxa"/>
            <w:hideMark/>
          </w:tcPr>
          <w:p w14:paraId="4442706A"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Jelenko Stojanović</w:t>
            </w:r>
          </w:p>
        </w:tc>
        <w:tc>
          <w:tcPr>
            <w:tcW w:w="3512" w:type="dxa"/>
            <w:hideMark/>
          </w:tcPr>
          <w:p w14:paraId="43DF6694" w14:textId="69A3FA65" w:rsidR="00202D12" w:rsidRPr="00202D12" w:rsidRDefault="00422124"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koji pohađaju izborne predmete Pravoslavni vjeronauk i Srpski jezik i kultura</w:t>
            </w:r>
            <w:r>
              <w:rPr>
                <w:rFonts w:ascii="Helvetica" w:eastAsia="Times New Roman" w:hAnsi="Helvetica" w:cs="Helvetica"/>
                <w:color w:val="000000"/>
                <w:sz w:val="16"/>
                <w:szCs w:val="16"/>
                <w:lang w:eastAsia="hr-HR"/>
              </w:rPr>
              <w:t xml:space="preserve"> po modelu C</w:t>
            </w:r>
          </w:p>
        </w:tc>
      </w:tr>
      <w:tr w:rsidR="00B96613" w:rsidRPr="00202D12" w14:paraId="3C063695" w14:textId="77777777" w:rsidTr="00E0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hideMark/>
          </w:tcPr>
          <w:p w14:paraId="7B777A2B"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1" w:type="dxa"/>
            <w:hideMark/>
          </w:tcPr>
          <w:p w14:paraId="3196C1BA"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21.04.2023</w:t>
            </w:r>
          </w:p>
        </w:tc>
        <w:tc>
          <w:tcPr>
            <w:tcW w:w="1011" w:type="dxa"/>
            <w:hideMark/>
          </w:tcPr>
          <w:p w14:paraId="7F92CB04"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21.04.2023</w:t>
            </w:r>
          </w:p>
        </w:tc>
        <w:tc>
          <w:tcPr>
            <w:tcW w:w="1144" w:type="dxa"/>
            <w:hideMark/>
          </w:tcPr>
          <w:p w14:paraId="3D835F79"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Salzburg</w:t>
            </w:r>
          </w:p>
        </w:tc>
        <w:tc>
          <w:tcPr>
            <w:tcW w:w="1251" w:type="dxa"/>
            <w:hideMark/>
          </w:tcPr>
          <w:p w14:paraId="73F28B15" w14:textId="77777777" w:rsidR="00202D12" w:rsidRPr="00202D12" w:rsidRDefault="00202D12" w:rsidP="00202D1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40</w:t>
            </w:r>
          </w:p>
        </w:tc>
        <w:tc>
          <w:tcPr>
            <w:tcW w:w="1417" w:type="dxa"/>
            <w:hideMark/>
          </w:tcPr>
          <w:p w14:paraId="3ACE9493"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Nusreta </w:t>
            </w:r>
            <w:proofErr w:type="spellStart"/>
            <w:r w:rsidRPr="00202D12">
              <w:rPr>
                <w:rFonts w:ascii="Helvetica" w:eastAsia="Times New Roman" w:hAnsi="Helvetica" w:cs="Helvetica"/>
                <w:color w:val="000000"/>
                <w:sz w:val="16"/>
                <w:szCs w:val="16"/>
                <w:lang w:eastAsia="hr-HR"/>
              </w:rPr>
              <w:t>Murtič</w:t>
            </w:r>
            <w:proofErr w:type="spellEnd"/>
          </w:p>
        </w:tc>
        <w:tc>
          <w:tcPr>
            <w:tcW w:w="3512" w:type="dxa"/>
            <w:hideMark/>
          </w:tcPr>
          <w:p w14:paraId="22268D44" w14:textId="7E4EC544"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Učenici koji pohađaju izbornu nastavu iz Njemačkog jezika </w:t>
            </w:r>
          </w:p>
        </w:tc>
      </w:tr>
    </w:tbl>
    <w:p w14:paraId="70A3DBD4" w14:textId="77777777" w:rsidR="00B96613" w:rsidRDefault="00B96613" w:rsidP="00202D12">
      <w:pPr>
        <w:rPr>
          <w:color w:val="FF0000"/>
        </w:rPr>
      </w:pPr>
    </w:p>
    <w:p w14:paraId="4FE65D46" w14:textId="635CD01C" w:rsidR="00202D12" w:rsidRPr="00E028D8" w:rsidRDefault="00B96613">
      <w:pPr>
        <w:pStyle w:val="Odlomakpopisa"/>
        <w:numPr>
          <w:ilvl w:val="0"/>
          <w:numId w:val="19"/>
        </w:numPr>
        <w:rPr>
          <w:color w:val="FFFF00"/>
        </w:rPr>
      </w:pPr>
      <w:r w:rsidRPr="00E028D8">
        <w:rPr>
          <w:color w:val="FFFF00"/>
        </w:rPr>
        <w:t>R</w:t>
      </w:r>
      <w:r w:rsidR="00202D12" w:rsidRPr="00E028D8">
        <w:rPr>
          <w:color w:val="FFFF00"/>
        </w:rPr>
        <w:t>azred</w:t>
      </w:r>
    </w:p>
    <w:p w14:paraId="7A4060F0" w14:textId="77777777" w:rsidR="00B96613" w:rsidRPr="00202D12" w:rsidRDefault="00B96613" w:rsidP="00B96613">
      <w:pPr>
        <w:pStyle w:val="Odlomakpopisa"/>
        <w:ind w:left="720"/>
        <w:rPr>
          <w:color w:val="FF0000"/>
        </w:rPr>
      </w:pPr>
    </w:p>
    <w:tbl>
      <w:tblPr>
        <w:tblStyle w:val="Tablicareetke4-isticanje4"/>
        <w:tblW w:w="5000" w:type="pct"/>
        <w:tblLook w:val="04A0" w:firstRow="1" w:lastRow="0" w:firstColumn="1" w:lastColumn="0" w:noHBand="0" w:noVBand="1"/>
      </w:tblPr>
      <w:tblGrid>
        <w:gridCol w:w="984"/>
        <w:gridCol w:w="1017"/>
        <w:gridCol w:w="1116"/>
        <w:gridCol w:w="992"/>
        <w:gridCol w:w="1134"/>
        <w:gridCol w:w="1276"/>
        <w:gridCol w:w="3937"/>
      </w:tblGrid>
      <w:tr w:rsidR="00B96613" w:rsidRPr="00202D12" w14:paraId="729C645F" w14:textId="77777777" w:rsidTr="00E02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dxa"/>
            <w:hideMark/>
          </w:tcPr>
          <w:p w14:paraId="6318A312" w14:textId="77777777" w:rsidR="00202D12" w:rsidRPr="00202D12" w:rsidRDefault="00202D12" w:rsidP="00202D12">
            <w:pPr>
              <w:spacing w:after="0" w:line="240" w:lineRule="auto"/>
              <w:jc w:val="center"/>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Tip izleta</w:t>
            </w:r>
          </w:p>
        </w:tc>
        <w:tc>
          <w:tcPr>
            <w:tcW w:w="1011" w:type="dxa"/>
            <w:hideMark/>
          </w:tcPr>
          <w:p w14:paraId="4334CEEB" w14:textId="77777777" w:rsidR="00202D12" w:rsidRPr="00202D12" w:rsidRDefault="00202D12" w:rsidP="00202D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Datum od</w:t>
            </w:r>
          </w:p>
        </w:tc>
        <w:tc>
          <w:tcPr>
            <w:tcW w:w="1116" w:type="dxa"/>
            <w:hideMark/>
          </w:tcPr>
          <w:p w14:paraId="5BF2DDFE" w14:textId="77777777" w:rsidR="00202D12" w:rsidRPr="00202D12" w:rsidRDefault="00202D12" w:rsidP="00202D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Datum do</w:t>
            </w:r>
          </w:p>
        </w:tc>
        <w:tc>
          <w:tcPr>
            <w:tcW w:w="992" w:type="dxa"/>
            <w:hideMark/>
          </w:tcPr>
          <w:p w14:paraId="0F3B4433" w14:textId="77777777" w:rsidR="00202D12" w:rsidRPr="00202D12" w:rsidRDefault="00202D12" w:rsidP="00202D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Mjesto</w:t>
            </w:r>
          </w:p>
        </w:tc>
        <w:tc>
          <w:tcPr>
            <w:tcW w:w="1134" w:type="dxa"/>
            <w:hideMark/>
          </w:tcPr>
          <w:p w14:paraId="6FB413B8" w14:textId="77777777" w:rsidR="00202D12" w:rsidRPr="00202D12" w:rsidRDefault="00202D12" w:rsidP="00202D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Broj učenika</w:t>
            </w:r>
          </w:p>
        </w:tc>
        <w:tc>
          <w:tcPr>
            <w:tcW w:w="1276" w:type="dxa"/>
            <w:hideMark/>
          </w:tcPr>
          <w:p w14:paraId="6A6566B6" w14:textId="77777777" w:rsidR="00202D12" w:rsidRPr="00202D12" w:rsidRDefault="00202D12" w:rsidP="00202D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Voditelj</w:t>
            </w:r>
          </w:p>
        </w:tc>
        <w:tc>
          <w:tcPr>
            <w:tcW w:w="3937" w:type="dxa"/>
            <w:hideMark/>
          </w:tcPr>
          <w:p w14:paraId="4F225179" w14:textId="77777777" w:rsidR="00202D12" w:rsidRPr="00202D12" w:rsidRDefault="00202D12" w:rsidP="00202D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Napomena</w:t>
            </w:r>
          </w:p>
        </w:tc>
      </w:tr>
      <w:tr w:rsidR="00B96613" w:rsidRPr="00202D12" w14:paraId="4A6B7A1E" w14:textId="77777777" w:rsidTr="00E0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dxa"/>
            <w:hideMark/>
          </w:tcPr>
          <w:p w14:paraId="74C39369"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1" w:type="dxa"/>
            <w:hideMark/>
          </w:tcPr>
          <w:p w14:paraId="0DFB0993"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19.05.2023</w:t>
            </w:r>
          </w:p>
        </w:tc>
        <w:tc>
          <w:tcPr>
            <w:tcW w:w="1116" w:type="dxa"/>
            <w:hideMark/>
          </w:tcPr>
          <w:p w14:paraId="72AB0B90"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19.05.2023</w:t>
            </w:r>
          </w:p>
        </w:tc>
        <w:tc>
          <w:tcPr>
            <w:tcW w:w="992" w:type="dxa"/>
            <w:hideMark/>
          </w:tcPr>
          <w:p w14:paraId="26E7983D"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Smiljan</w:t>
            </w:r>
          </w:p>
        </w:tc>
        <w:tc>
          <w:tcPr>
            <w:tcW w:w="1134" w:type="dxa"/>
            <w:hideMark/>
          </w:tcPr>
          <w:p w14:paraId="1DC818A1" w14:textId="77777777" w:rsidR="00202D12" w:rsidRPr="00202D12" w:rsidRDefault="00202D12" w:rsidP="00202D1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24</w:t>
            </w:r>
          </w:p>
        </w:tc>
        <w:tc>
          <w:tcPr>
            <w:tcW w:w="1276" w:type="dxa"/>
            <w:hideMark/>
          </w:tcPr>
          <w:p w14:paraId="2065A25F"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Valentina Vukadinović</w:t>
            </w:r>
          </w:p>
        </w:tc>
        <w:tc>
          <w:tcPr>
            <w:tcW w:w="3937" w:type="dxa"/>
            <w:hideMark/>
          </w:tcPr>
          <w:p w14:paraId="7612CDBB" w14:textId="014A2DEF" w:rsidR="00202D12" w:rsidRPr="00202D12" w:rsidRDefault="00606CDE"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 xml:space="preserve">Učenici koji pohađaju </w:t>
            </w:r>
            <w:r>
              <w:rPr>
                <w:rFonts w:ascii="Helvetica" w:eastAsia="Times New Roman" w:hAnsi="Helvetica" w:cs="Helvetica"/>
                <w:color w:val="000000"/>
                <w:sz w:val="16"/>
                <w:szCs w:val="16"/>
                <w:lang w:eastAsia="hr-HR"/>
              </w:rPr>
              <w:t xml:space="preserve">izborni </w:t>
            </w:r>
            <w:r w:rsidRPr="00606CDE">
              <w:rPr>
                <w:rFonts w:ascii="Helvetica" w:eastAsia="Times New Roman" w:hAnsi="Helvetica" w:cs="Helvetica"/>
                <w:color w:val="000000"/>
                <w:sz w:val="16"/>
                <w:szCs w:val="16"/>
                <w:lang w:eastAsia="hr-HR"/>
              </w:rPr>
              <w:t>predmet Srpski jezik i kultura</w:t>
            </w:r>
            <w:r>
              <w:rPr>
                <w:rFonts w:ascii="Helvetica" w:eastAsia="Times New Roman" w:hAnsi="Helvetica" w:cs="Helvetica"/>
                <w:color w:val="000000"/>
                <w:sz w:val="16"/>
                <w:szCs w:val="16"/>
                <w:lang w:eastAsia="hr-HR"/>
              </w:rPr>
              <w:t xml:space="preserve"> po modelu C</w:t>
            </w:r>
            <w:r w:rsidRPr="00606CDE">
              <w:rPr>
                <w:rFonts w:ascii="Helvetica" w:eastAsia="Times New Roman" w:hAnsi="Helvetica" w:cs="Helvetica"/>
                <w:color w:val="000000"/>
                <w:sz w:val="16"/>
                <w:szCs w:val="16"/>
                <w:lang w:eastAsia="hr-HR"/>
              </w:rPr>
              <w:t xml:space="preserve"> posjetili su MC Nikola Tesla u Smiljanu u suradnji s učenicima OŠ Gvozd unutar projekta Spomenar prijateljstva.</w:t>
            </w:r>
          </w:p>
        </w:tc>
      </w:tr>
      <w:tr w:rsidR="00B96613" w:rsidRPr="00202D12" w14:paraId="7EC61CFB" w14:textId="77777777" w:rsidTr="00E028D8">
        <w:tc>
          <w:tcPr>
            <w:cnfStyle w:val="001000000000" w:firstRow="0" w:lastRow="0" w:firstColumn="1" w:lastColumn="0" w:oddVBand="0" w:evenVBand="0" w:oddHBand="0" w:evenHBand="0" w:firstRowFirstColumn="0" w:firstRowLastColumn="0" w:lastRowFirstColumn="0" w:lastRowLastColumn="0"/>
            <w:tcW w:w="984" w:type="dxa"/>
            <w:hideMark/>
          </w:tcPr>
          <w:p w14:paraId="18389C0E"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1" w:type="dxa"/>
            <w:hideMark/>
          </w:tcPr>
          <w:p w14:paraId="4EC77FAE"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20.10.2022</w:t>
            </w:r>
          </w:p>
        </w:tc>
        <w:tc>
          <w:tcPr>
            <w:tcW w:w="1116" w:type="dxa"/>
            <w:hideMark/>
          </w:tcPr>
          <w:p w14:paraId="567A11B3"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20.10.2022</w:t>
            </w:r>
          </w:p>
        </w:tc>
        <w:tc>
          <w:tcPr>
            <w:tcW w:w="992" w:type="dxa"/>
            <w:hideMark/>
          </w:tcPr>
          <w:p w14:paraId="2405D18D"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Manastir </w:t>
            </w:r>
            <w:proofErr w:type="spellStart"/>
            <w:r w:rsidRPr="00202D12">
              <w:rPr>
                <w:rFonts w:ascii="Helvetica" w:eastAsia="Times New Roman" w:hAnsi="Helvetica" w:cs="Helvetica"/>
                <w:color w:val="000000"/>
                <w:sz w:val="16"/>
                <w:szCs w:val="16"/>
                <w:lang w:eastAsia="hr-HR"/>
              </w:rPr>
              <w:t>Lepavina</w:t>
            </w:r>
            <w:proofErr w:type="spellEnd"/>
            <w:r w:rsidRPr="00202D12">
              <w:rPr>
                <w:rFonts w:ascii="Helvetica" w:eastAsia="Times New Roman" w:hAnsi="Helvetica" w:cs="Helvetica"/>
                <w:color w:val="000000"/>
                <w:sz w:val="16"/>
                <w:szCs w:val="16"/>
                <w:lang w:eastAsia="hr-HR"/>
              </w:rPr>
              <w:t xml:space="preserve"> i Križevci</w:t>
            </w:r>
          </w:p>
        </w:tc>
        <w:tc>
          <w:tcPr>
            <w:tcW w:w="1134" w:type="dxa"/>
            <w:hideMark/>
          </w:tcPr>
          <w:p w14:paraId="0E44D9AE" w14:textId="77777777" w:rsidR="00202D12" w:rsidRPr="00202D12" w:rsidRDefault="00202D12" w:rsidP="00202D1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40</w:t>
            </w:r>
          </w:p>
        </w:tc>
        <w:tc>
          <w:tcPr>
            <w:tcW w:w="1276" w:type="dxa"/>
            <w:hideMark/>
          </w:tcPr>
          <w:p w14:paraId="025F9852"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Valentina Vukadinović</w:t>
            </w:r>
          </w:p>
        </w:tc>
        <w:tc>
          <w:tcPr>
            <w:tcW w:w="3937" w:type="dxa"/>
            <w:hideMark/>
          </w:tcPr>
          <w:p w14:paraId="2863266E" w14:textId="4F196D97" w:rsidR="00202D12" w:rsidRPr="00202D12" w:rsidRDefault="002605F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Učenici koji pohađaju </w:t>
            </w:r>
            <w:r>
              <w:rPr>
                <w:rFonts w:ascii="Helvetica" w:eastAsia="Times New Roman" w:hAnsi="Helvetica" w:cs="Helvetica"/>
                <w:color w:val="000000"/>
                <w:sz w:val="16"/>
                <w:szCs w:val="16"/>
                <w:lang w:eastAsia="hr-HR"/>
              </w:rPr>
              <w:t>izbornu nastavu P</w:t>
            </w:r>
            <w:r w:rsidRPr="00202D12">
              <w:rPr>
                <w:rFonts w:ascii="Helvetica" w:eastAsia="Times New Roman" w:hAnsi="Helvetica" w:cs="Helvetica"/>
                <w:color w:val="000000"/>
                <w:sz w:val="16"/>
                <w:szCs w:val="16"/>
                <w:lang w:eastAsia="hr-HR"/>
              </w:rPr>
              <w:t>ravoslavn</w:t>
            </w:r>
            <w:r>
              <w:rPr>
                <w:rFonts w:ascii="Helvetica" w:eastAsia="Times New Roman" w:hAnsi="Helvetica" w:cs="Helvetica"/>
                <w:color w:val="000000"/>
                <w:sz w:val="16"/>
                <w:szCs w:val="16"/>
                <w:lang w:eastAsia="hr-HR"/>
              </w:rPr>
              <w:t xml:space="preserve">og </w:t>
            </w:r>
            <w:r w:rsidRPr="00202D12">
              <w:rPr>
                <w:rFonts w:ascii="Helvetica" w:eastAsia="Times New Roman" w:hAnsi="Helvetica" w:cs="Helvetica"/>
                <w:color w:val="000000"/>
                <w:sz w:val="16"/>
                <w:szCs w:val="16"/>
                <w:lang w:eastAsia="hr-HR"/>
              </w:rPr>
              <w:t>vjeronauk</w:t>
            </w:r>
            <w:r>
              <w:rPr>
                <w:rFonts w:ascii="Helvetica" w:eastAsia="Times New Roman" w:hAnsi="Helvetica" w:cs="Helvetica"/>
                <w:color w:val="000000"/>
                <w:sz w:val="16"/>
                <w:szCs w:val="16"/>
                <w:lang w:eastAsia="hr-HR"/>
              </w:rPr>
              <w:t>a i S</w:t>
            </w:r>
            <w:r w:rsidRPr="00202D12">
              <w:rPr>
                <w:rFonts w:ascii="Helvetica" w:eastAsia="Times New Roman" w:hAnsi="Helvetica" w:cs="Helvetica"/>
                <w:color w:val="000000"/>
                <w:sz w:val="16"/>
                <w:szCs w:val="16"/>
                <w:lang w:eastAsia="hr-HR"/>
              </w:rPr>
              <w:t>rpskog jezika i kulture</w:t>
            </w:r>
            <w:r>
              <w:rPr>
                <w:rFonts w:ascii="Helvetica" w:eastAsia="Times New Roman" w:hAnsi="Helvetica" w:cs="Helvetica"/>
                <w:color w:val="000000"/>
                <w:sz w:val="16"/>
                <w:szCs w:val="16"/>
                <w:lang w:eastAsia="hr-HR"/>
              </w:rPr>
              <w:t xml:space="preserve"> po modelu C te </w:t>
            </w:r>
            <w:r w:rsidRPr="00202D12">
              <w:rPr>
                <w:rFonts w:ascii="Helvetica" w:eastAsia="Times New Roman" w:hAnsi="Helvetica" w:cs="Helvetica"/>
                <w:color w:val="000000"/>
                <w:sz w:val="16"/>
                <w:szCs w:val="16"/>
                <w:lang w:eastAsia="hr-HR"/>
              </w:rPr>
              <w:t xml:space="preserve"> izvannastavnu aktivnost </w:t>
            </w:r>
            <w:r>
              <w:rPr>
                <w:rFonts w:ascii="Helvetica" w:eastAsia="Times New Roman" w:hAnsi="Helvetica" w:cs="Helvetica"/>
                <w:color w:val="000000"/>
                <w:sz w:val="16"/>
                <w:szCs w:val="16"/>
                <w:lang w:eastAsia="hr-HR"/>
              </w:rPr>
              <w:t>K</w:t>
            </w:r>
            <w:r w:rsidRPr="00202D12">
              <w:rPr>
                <w:rFonts w:ascii="Helvetica" w:eastAsia="Times New Roman" w:hAnsi="Helvetica" w:cs="Helvetica"/>
                <w:color w:val="000000"/>
                <w:sz w:val="16"/>
                <w:szCs w:val="16"/>
                <w:lang w:eastAsia="hr-HR"/>
              </w:rPr>
              <w:t>atoličkog vjeronauka - Bibličari</w:t>
            </w:r>
          </w:p>
        </w:tc>
      </w:tr>
      <w:tr w:rsidR="00B96613" w:rsidRPr="00202D12" w14:paraId="6D117072" w14:textId="77777777" w:rsidTr="00E0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dxa"/>
            <w:hideMark/>
          </w:tcPr>
          <w:p w14:paraId="1152C3EB"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1" w:type="dxa"/>
            <w:hideMark/>
          </w:tcPr>
          <w:p w14:paraId="2F32D63B"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26.05.2023</w:t>
            </w:r>
          </w:p>
        </w:tc>
        <w:tc>
          <w:tcPr>
            <w:tcW w:w="1116" w:type="dxa"/>
            <w:hideMark/>
          </w:tcPr>
          <w:p w14:paraId="4C515054"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26.05.2023</w:t>
            </w:r>
          </w:p>
        </w:tc>
        <w:tc>
          <w:tcPr>
            <w:tcW w:w="992" w:type="dxa"/>
            <w:hideMark/>
          </w:tcPr>
          <w:p w14:paraId="66837783"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Gospić, Zadar</w:t>
            </w:r>
          </w:p>
        </w:tc>
        <w:tc>
          <w:tcPr>
            <w:tcW w:w="1134" w:type="dxa"/>
            <w:hideMark/>
          </w:tcPr>
          <w:p w14:paraId="5C8CC3FD" w14:textId="77777777" w:rsidR="00202D12" w:rsidRPr="00202D12" w:rsidRDefault="00202D12" w:rsidP="00202D1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32</w:t>
            </w:r>
          </w:p>
        </w:tc>
        <w:tc>
          <w:tcPr>
            <w:tcW w:w="1276" w:type="dxa"/>
            <w:hideMark/>
          </w:tcPr>
          <w:p w14:paraId="1F47B43A"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Davorka Nekić</w:t>
            </w:r>
          </w:p>
        </w:tc>
        <w:tc>
          <w:tcPr>
            <w:tcW w:w="3937" w:type="dxa"/>
            <w:hideMark/>
          </w:tcPr>
          <w:p w14:paraId="1CD9DD74" w14:textId="30C98141"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Učenici sedmih razreda </w:t>
            </w:r>
          </w:p>
        </w:tc>
      </w:tr>
      <w:tr w:rsidR="00B96613" w:rsidRPr="00202D12" w14:paraId="6BA6389D" w14:textId="77777777" w:rsidTr="00E028D8">
        <w:tc>
          <w:tcPr>
            <w:cnfStyle w:val="001000000000" w:firstRow="0" w:lastRow="0" w:firstColumn="1" w:lastColumn="0" w:oddVBand="0" w:evenVBand="0" w:oddHBand="0" w:evenHBand="0" w:firstRowFirstColumn="0" w:firstRowLastColumn="0" w:lastRowFirstColumn="0" w:lastRowLastColumn="0"/>
            <w:tcW w:w="984" w:type="dxa"/>
            <w:hideMark/>
          </w:tcPr>
          <w:p w14:paraId="5113C64A"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1" w:type="dxa"/>
            <w:hideMark/>
          </w:tcPr>
          <w:p w14:paraId="7EAAEEE7"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26.10.2022</w:t>
            </w:r>
          </w:p>
        </w:tc>
        <w:tc>
          <w:tcPr>
            <w:tcW w:w="1116" w:type="dxa"/>
            <w:hideMark/>
          </w:tcPr>
          <w:p w14:paraId="7E9C14F1"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26.10.2022</w:t>
            </w:r>
          </w:p>
        </w:tc>
        <w:tc>
          <w:tcPr>
            <w:tcW w:w="992" w:type="dxa"/>
            <w:hideMark/>
          </w:tcPr>
          <w:p w14:paraId="44DC59A9"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Park znanosti Oroslavje</w:t>
            </w:r>
          </w:p>
        </w:tc>
        <w:tc>
          <w:tcPr>
            <w:tcW w:w="1134" w:type="dxa"/>
            <w:hideMark/>
          </w:tcPr>
          <w:p w14:paraId="546888D4" w14:textId="77777777" w:rsidR="00202D12" w:rsidRPr="00202D12" w:rsidRDefault="00202D12" w:rsidP="00202D1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47</w:t>
            </w:r>
          </w:p>
        </w:tc>
        <w:tc>
          <w:tcPr>
            <w:tcW w:w="1276" w:type="dxa"/>
            <w:hideMark/>
          </w:tcPr>
          <w:p w14:paraId="4955FE16"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Jelka </w:t>
            </w:r>
            <w:proofErr w:type="spellStart"/>
            <w:r w:rsidRPr="00202D12">
              <w:rPr>
                <w:rFonts w:ascii="Helvetica" w:eastAsia="Times New Roman" w:hAnsi="Helvetica" w:cs="Helvetica"/>
                <w:color w:val="000000"/>
                <w:sz w:val="16"/>
                <w:szCs w:val="16"/>
                <w:lang w:eastAsia="hr-HR"/>
              </w:rPr>
              <w:t>Šegan</w:t>
            </w:r>
            <w:proofErr w:type="spellEnd"/>
          </w:p>
        </w:tc>
        <w:tc>
          <w:tcPr>
            <w:tcW w:w="3937" w:type="dxa"/>
            <w:hideMark/>
          </w:tcPr>
          <w:p w14:paraId="0301805E" w14:textId="3D7073EE"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Učenici 6. i 7. razreda Matične škole Vrbovsko i učenici 6. i 7. razreda Područne škole Nikole Tesle Moravice </w:t>
            </w:r>
          </w:p>
        </w:tc>
      </w:tr>
      <w:tr w:rsidR="00B96613" w:rsidRPr="00202D12" w14:paraId="67E0BD5C" w14:textId="77777777" w:rsidTr="00E0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dxa"/>
            <w:hideMark/>
          </w:tcPr>
          <w:p w14:paraId="62D6CE28"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1" w:type="dxa"/>
            <w:hideMark/>
          </w:tcPr>
          <w:p w14:paraId="65AFAD52"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30.03.2023</w:t>
            </w:r>
          </w:p>
        </w:tc>
        <w:tc>
          <w:tcPr>
            <w:tcW w:w="1116" w:type="dxa"/>
            <w:hideMark/>
          </w:tcPr>
          <w:p w14:paraId="1F9905FF"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30.03.2023</w:t>
            </w:r>
          </w:p>
        </w:tc>
        <w:tc>
          <w:tcPr>
            <w:tcW w:w="992" w:type="dxa"/>
            <w:hideMark/>
          </w:tcPr>
          <w:p w14:paraId="4C87CDFE"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proofErr w:type="spellStart"/>
            <w:r w:rsidRPr="00202D12">
              <w:rPr>
                <w:rFonts w:ascii="Helvetica" w:eastAsia="Times New Roman" w:hAnsi="Helvetica" w:cs="Helvetica"/>
                <w:color w:val="000000"/>
                <w:sz w:val="16"/>
                <w:szCs w:val="16"/>
                <w:lang w:eastAsia="hr-HR"/>
              </w:rPr>
              <w:t>Lukovdol</w:t>
            </w:r>
            <w:proofErr w:type="spellEnd"/>
            <w:r w:rsidRPr="00202D12">
              <w:rPr>
                <w:rFonts w:ascii="Helvetica" w:eastAsia="Times New Roman" w:hAnsi="Helvetica" w:cs="Helvetica"/>
                <w:color w:val="000000"/>
                <w:sz w:val="16"/>
                <w:szCs w:val="16"/>
                <w:lang w:eastAsia="hr-HR"/>
              </w:rPr>
              <w:t>, Matić poljana, Park šuma Golubinjak</w:t>
            </w:r>
          </w:p>
        </w:tc>
        <w:tc>
          <w:tcPr>
            <w:tcW w:w="1134" w:type="dxa"/>
            <w:hideMark/>
          </w:tcPr>
          <w:p w14:paraId="10F6789F" w14:textId="77777777" w:rsidR="00202D12" w:rsidRPr="00202D12" w:rsidRDefault="00202D12" w:rsidP="00202D1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3</w:t>
            </w:r>
          </w:p>
        </w:tc>
        <w:tc>
          <w:tcPr>
            <w:tcW w:w="1276" w:type="dxa"/>
            <w:hideMark/>
          </w:tcPr>
          <w:p w14:paraId="5A7E1C17"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Manuela </w:t>
            </w:r>
            <w:proofErr w:type="spellStart"/>
            <w:r w:rsidRPr="00202D12">
              <w:rPr>
                <w:rFonts w:ascii="Helvetica" w:eastAsia="Times New Roman" w:hAnsi="Helvetica" w:cs="Helvetica"/>
                <w:color w:val="000000"/>
                <w:sz w:val="16"/>
                <w:szCs w:val="16"/>
                <w:lang w:eastAsia="hr-HR"/>
              </w:rPr>
              <w:t>Valenčić</w:t>
            </w:r>
            <w:proofErr w:type="spellEnd"/>
          </w:p>
        </w:tc>
        <w:tc>
          <w:tcPr>
            <w:tcW w:w="3937" w:type="dxa"/>
            <w:hideMark/>
          </w:tcPr>
          <w:p w14:paraId="33087E44"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Nagradno putovanje za učenike koji su sudjelovali u natječaju "Domovina se brani ljepotom" a u organizaciji SABA PGŽ</w:t>
            </w:r>
          </w:p>
        </w:tc>
      </w:tr>
      <w:tr w:rsidR="00B96613" w:rsidRPr="00202D12" w14:paraId="6AD06799" w14:textId="77777777" w:rsidTr="00E028D8">
        <w:tc>
          <w:tcPr>
            <w:cnfStyle w:val="001000000000" w:firstRow="0" w:lastRow="0" w:firstColumn="1" w:lastColumn="0" w:oddVBand="0" w:evenVBand="0" w:oddHBand="0" w:evenHBand="0" w:firstRowFirstColumn="0" w:firstRowLastColumn="0" w:lastRowFirstColumn="0" w:lastRowLastColumn="0"/>
            <w:tcW w:w="984" w:type="dxa"/>
            <w:hideMark/>
          </w:tcPr>
          <w:p w14:paraId="33CD5747"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1" w:type="dxa"/>
            <w:hideMark/>
          </w:tcPr>
          <w:p w14:paraId="679A0500"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06.03.2023</w:t>
            </w:r>
          </w:p>
        </w:tc>
        <w:tc>
          <w:tcPr>
            <w:tcW w:w="1116" w:type="dxa"/>
            <w:hideMark/>
          </w:tcPr>
          <w:p w14:paraId="1ABEB269"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06.03.2023</w:t>
            </w:r>
          </w:p>
        </w:tc>
        <w:tc>
          <w:tcPr>
            <w:tcW w:w="992" w:type="dxa"/>
            <w:hideMark/>
          </w:tcPr>
          <w:p w14:paraId="20CF1EB8"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Zagreb</w:t>
            </w:r>
          </w:p>
        </w:tc>
        <w:tc>
          <w:tcPr>
            <w:tcW w:w="1134" w:type="dxa"/>
            <w:hideMark/>
          </w:tcPr>
          <w:p w14:paraId="44DA31A4" w14:textId="77777777" w:rsidR="00202D12" w:rsidRPr="00202D12" w:rsidRDefault="00202D12" w:rsidP="00202D1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50</w:t>
            </w:r>
          </w:p>
        </w:tc>
        <w:tc>
          <w:tcPr>
            <w:tcW w:w="1276" w:type="dxa"/>
            <w:hideMark/>
          </w:tcPr>
          <w:p w14:paraId="01AF2E48"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Alenka Javor</w:t>
            </w:r>
          </w:p>
        </w:tc>
        <w:tc>
          <w:tcPr>
            <w:tcW w:w="3937" w:type="dxa"/>
            <w:hideMark/>
          </w:tcPr>
          <w:p w14:paraId="388F417F" w14:textId="239E429D" w:rsidR="00202D12" w:rsidRPr="00202D12" w:rsidRDefault="00422124"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5. - 8. razreda</w:t>
            </w:r>
            <w:r>
              <w:rPr>
                <w:rFonts w:ascii="Helvetica" w:eastAsia="Times New Roman" w:hAnsi="Helvetica" w:cs="Helvetica"/>
                <w:color w:val="000000"/>
                <w:sz w:val="16"/>
                <w:szCs w:val="16"/>
                <w:lang w:eastAsia="hr-HR"/>
              </w:rPr>
              <w:t>,</w:t>
            </w:r>
            <w:r w:rsidRPr="00202D12">
              <w:rPr>
                <w:rFonts w:ascii="Helvetica" w:eastAsia="Times New Roman" w:hAnsi="Helvetica" w:cs="Helvetica"/>
                <w:color w:val="000000"/>
                <w:sz w:val="16"/>
                <w:szCs w:val="16"/>
                <w:lang w:eastAsia="hr-HR"/>
              </w:rPr>
              <w:t xml:space="preserve"> koji pohađaju dodatnu nastavu </w:t>
            </w:r>
            <w:r>
              <w:rPr>
                <w:rFonts w:ascii="Helvetica" w:eastAsia="Times New Roman" w:hAnsi="Helvetica" w:cs="Helvetica"/>
                <w:color w:val="000000"/>
                <w:sz w:val="16"/>
                <w:szCs w:val="16"/>
                <w:lang w:eastAsia="hr-HR"/>
              </w:rPr>
              <w:t>G</w:t>
            </w:r>
            <w:r w:rsidRPr="00202D12">
              <w:rPr>
                <w:rFonts w:ascii="Helvetica" w:eastAsia="Times New Roman" w:hAnsi="Helvetica" w:cs="Helvetica"/>
                <w:color w:val="000000"/>
                <w:sz w:val="16"/>
                <w:szCs w:val="16"/>
                <w:lang w:eastAsia="hr-HR"/>
              </w:rPr>
              <w:t>eografije</w:t>
            </w:r>
            <w:r>
              <w:rPr>
                <w:rFonts w:ascii="Helvetica" w:eastAsia="Times New Roman" w:hAnsi="Helvetica" w:cs="Helvetica"/>
                <w:color w:val="000000"/>
                <w:sz w:val="16"/>
                <w:szCs w:val="16"/>
                <w:lang w:eastAsia="hr-HR"/>
              </w:rPr>
              <w:t xml:space="preserve"> i P</w:t>
            </w:r>
            <w:r w:rsidRPr="00202D12">
              <w:rPr>
                <w:rFonts w:ascii="Helvetica" w:eastAsia="Times New Roman" w:hAnsi="Helvetica" w:cs="Helvetica"/>
                <w:color w:val="000000"/>
                <w:sz w:val="16"/>
                <w:szCs w:val="16"/>
                <w:lang w:eastAsia="hr-HR"/>
              </w:rPr>
              <w:t>ovijesti te izvannastavnu aktivnost Glagoljaši</w:t>
            </w:r>
            <w:r>
              <w:rPr>
                <w:rFonts w:ascii="Helvetica" w:eastAsia="Times New Roman" w:hAnsi="Helvetica" w:cs="Helvetica"/>
                <w:color w:val="000000"/>
                <w:sz w:val="16"/>
                <w:szCs w:val="16"/>
                <w:lang w:eastAsia="hr-HR"/>
              </w:rPr>
              <w:t>,</w:t>
            </w:r>
            <w:r w:rsidRPr="00202D12">
              <w:rPr>
                <w:rFonts w:ascii="Helvetica" w:eastAsia="Times New Roman" w:hAnsi="Helvetica" w:cs="Helvetica"/>
                <w:color w:val="000000"/>
                <w:sz w:val="16"/>
                <w:szCs w:val="16"/>
                <w:lang w:eastAsia="hr-HR"/>
              </w:rPr>
              <w:t xml:space="preserve"> Matične škole Ivana Gorana Kovačića Vrbovsko te Područnih škola Nikole Tesle Moravice i Ivana Gorana Kovačića Severin na Kupi</w:t>
            </w:r>
          </w:p>
        </w:tc>
      </w:tr>
      <w:tr w:rsidR="00B96613" w:rsidRPr="00202D12" w14:paraId="3EE09E47" w14:textId="77777777" w:rsidTr="00E0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dxa"/>
            <w:hideMark/>
          </w:tcPr>
          <w:p w14:paraId="58234DD8"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1" w:type="dxa"/>
            <w:hideMark/>
          </w:tcPr>
          <w:p w14:paraId="5D6E3BA5"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21.04.2023</w:t>
            </w:r>
          </w:p>
        </w:tc>
        <w:tc>
          <w:tcPr>
            <w:tcW w:w="1116" w:type="dxa"/>
            <w:hideMark/>
          </w:tcPr>
          <w:p w14:paraId="68F32386"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21.04.2023</w:t>
            </w:r>
          </w:p>
        </w:tc>
        <w:tc>
          <w:tcPr>
            <w:tcW w:w="992" w:type="dxa"/>
            <w:hideMark/>
          </w:tcPr>
          <w:p w14:paraId="52A6ABD0"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Salzburg</w:t>
            </w:r>
          </w:p>
        </w:tc>
        <w:tc>
          <w:tcPr>
            <w:tcW w:w="1134" w:type="dxa"/>
            <w:hideMark/>
          </w:tcPr>
          <w:p w14:paraId="5F1A2620" w14:textId="77777777" w:rsidR="00202D12" w:rsidRPr="00202D12" w:rsidRDefault="00202D12" w:rsidP="00202D1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49</w:t>
            </w:r>
          </w:p>
        </w:tc>
        <w:tc>
          <w:tcPr>
            <w:tcW w:w="1276" w:type="dxa"/>
            <w:hideMark/>
          </w:tcPr>
          <w:p w14:paraId="0935721E"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Nusreta </w:t>
            </w:r>
            <w:proofErr w:type="spellStart"/>
            <w:r w:rsidRPr="00202D12">
              <w:rPr>
                <w:rFonts w:ascii="Helvetica" w:eastAsia="Times New Roman" w:hAnsi="Helvetica" w:cs="Helvetica"/>
                <w:color w:val="000000"/>
                <w:sz w:val="16"/>
                <w:szCs w:val="16"/>
                <w:lang w:eastAsia="hr-HR"/>
              </w:rPr>
              <w:t>Murtič</w:t>
            </w:r>
            <w:proofErr w:type="spellEnd"/>
          </w:p>
        </w:tc>
        <w:tc>
          <w:tcPr>
            <w:tcW w:w="3937" w:type="dxa"/>
            <w:hideMark/>
          </w:tcPr>
          <w:p w14:paraId="6267B03A" w14:textId="5544F0F6"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Učenici koji pohađaju izbornu nastavu iz Njemačkog jezika </w:t>
            </w:r>
          </w:p>
        </w:tc>
      </w:tr>
      <w:tr w:rsidR="00B96613" w:rsidRPr="00202D12" w14:paraId="36D1488F" w14:textId="77777777" w:rsidTr="00E028D8">
        <w:tc>
          <w:tcPr>
            <w:cnfStyle w:val="001000000000" w:firstRow="0" w:lastRow="0" w:firstColumn="1" w:lastColumn="0" w:oddVBand="0" w:evenVBand="0" w:oddHBand="0" w:evenHBand="0" w:firstRowFirstColumn="0" w:firstRowLastColumn="0" w:lastRowFirstColumn="0" w:lastRowLastColumn="0"/>
            <w:tcW w:w="984" w:type="dxa"/>
            <w:hideMark/>
          </w:tcPr>
          <w:p w14:paraId="4A24D146"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1" w:type="dxa"/>
            <w:hideMark/>
          </w:tcPr>
          <w:p w14:paraId="017D4F36"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08.06.2023</w:t>
            </w:r>
          </w:p>
        </w:tc>
        <w:tc>
          <w:tcPr>
            <w:tcW w:w="1116" w:type="dxa"/>
            <w:hideMark/>
          </w:tcPr>
          <w:p w14:paraId="3F5489DB" w14:textId="77777777" w:rsidR="00202D12" w:rsidRPr="00202D12" w:rsidRDefault="00202D12" w:rsidP="00202D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09.06.2023</w:t>
            </w:r>
          </w:p>
        </w:tc>
        <w:tc>
          <w:tcPr>
            <w:tcW w:w="992" w:type="dxa"/>
            <w:hideMark/>
          </w:tcPr>
          <w:p w14:paraId="29397C17"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Beograd</w:t>
            </w:r>
          </w:p>
        </w:tc>
        <w:tc>
          <w:tcPr>
            <w:tcW w:w="1134" w:type="dxa"/>
            <w:hideMark/>
          </w:tcPr>
          <w:p w14:paraId="1D5A4205" w14:textId="77777777" w:rsidR="00202D12" w:rsidRPr="00202D12" w:rsidRDefault="00202D12" w:rsidP="00202D1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23</w:t>
            </w:r>
          </w:p>
        </w:tc>
        <w:tc>
          <w:tcPr>
            <w:tcW w:w="1276" w:type="dxa"/>
            <w:hideMark/>
          </w:tcPr>
          <w:p w14:paraId="2AA36E1E" w14:textId="77777777" w:rsidR="00202D12" w:rsidRPr="00202D12" w:rsidRDefault="00202D1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Jelenko Stojanović</w:t>
            </w:r>
          </w:p>
        </w:tc>
        <w:tc>
          <w:tcPr>
            <w:tcW w:w="3937" w:type="dxa"/>
            <w:hideMark/>
          </w:tcPr>
          <w:p w14:paraId="5AC4467E" w14:textId="29D2FE50" w:rsidR="00202D12" w:rsidRPr="00202D12" w:rsidRDefault="002605F2" w:rsidP="00202D1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koji pohađaju izborne predmete Pravoslavni vjeronauk i Srpski jezik i kultura</w:t>
            </w:r>
            <w:r w:rsidR="00422124">
              <w:rPr>
                <w:rFonts w:ascii="Helvetica" w:eastAsia="Times New Roman" w:hAnsi="Helvetica" w:cs="Helvetica"/>
                <w:color w:val="000000"/>
                <w:sz w:val="16"/>
                <w:szCs w:val="16"/>
                <w:lang w:eastAsia="hr-HR"/>
              </w:rPr>
              <w:t xml:space="preserve"> po modelu C</w:t>
            </w:r>
          </w:p>
        </w:tc>
      </w:tr>
      <w:tr w:rsidR="00B96613" w:rsidRPr="00202D12" w14:paraId="196C8C8F" w14:textId="77777777" w:rsidTr="00E0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dxa"/>
            <w:hideMark/>
          </w:tcPr>
          <w:p w14:paraId="15D9684C" w14:textId="77777777" w:rsidR="00202D12" w:rsidRPr="00202D12" w:rsidRDefault="00202D12" w:rsidP="00202D12">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1" w:type="dxa"/>
            <w:hideMark/>
          </w:tcPr>
          <w:p w14:paraId="5082F6FD"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26.04.2023</w:t>
            </w:r>
          </w:p>
        </w:tc>
        <w:tc>
          <w:tcPr>
            <w:tcW w:w="1116" w:type="dxa"/>
            <w:hideMark/>
          </w:tcPr>
          <w:p w14:paraId="4B4A1769" w14:textId="77777777" w:rsidR="00202D12" w:rsidRPr="00202D12" w:rsidRDefault="00202D12" w:rsidP="00202D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26.04.2023</w:t>
            </w:r>
          </w:p>
        </w:tc>
        <w:tc>
          <w:tcPr>
            <w:tcW w:w="992" w:type="dxa"/>
            <w:hideMark/>
          </w:tcPr>
          <w:p w14:paraId="7470E644"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proofErr w:type="spellStart"/>
            <w:r w:rsidRPr="00202D12">
              <w:rPr>
                <w:rFonts w:ascii="Helvetica" w:eastAsia="Times New Roman" w:hAnsi="Helvetica" w:cs="Helvetica"/>
                <w:color w:val="000000"/>
                <w:sz w:val="16"/>
                <w:szCs w:val="16"/>
                <w:lang w:eastAsia="hr-HR"/>
              </w:rPr>
              <w:t>Lukovdol</w:t>
            </w:r>
            <w:proofErr w:type="spellEnd"/>
          </w:p>
        </w:tc>
        <w:tc>
          <w:tcPr>
            <w:tcW w:w="1134" w:type="dxa"/>
            <w:hideMark/>
          </w:tcPr>
          <w:p w14:paraId="2A3EB7B7" w14:textId="77777777" w:rsidR="00202D12" w:rsidRPr="00202D12" w:rsidRDefault="00202D12" w:rsidP="00202D1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7</w:t>
            </w:r>
          </w:p>
        </w:tc>
        <w:tc>
          <w:tcPr>
            <w:tcW w:w="1276" w:type="dxa"/>
            <w:hideMark/>
          </w:tcPr>
          <w:p w14:paraId="431AA872"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Šimun Dujmović</w:t>
            </w:r>
          </w:p>
        </w:tc>
        <w:tc>
          <w:tcPr>
            <w:tcW w:w="3937" w:type="dxa"/>
            <w:hideMark/>
          </w:tcPr>
          <w:p w14:paraId="70BCE365" w14:textId="77777777" w:rsidR="00202D12" w:rsidRPr="00202D12" w:rsidRDefault="00202D12" w:rsidP="00202D1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Učenici koji pohađaju izvannastavnu aktivnost Bibličari su posjetili </w:t>
            </w:r>
            <w:proofErr w:type="spellStart"/>
            <w:r w:rsidRPr="00202D12">
              <w:rPr>
                <w:rFonts w:ascii="Helvetica" w:eastAsia="Times New Roman" w:hAnsi="Helvetica" w:cs="Helvetica"/>
                <w:color w:val="000000"/>
                <w:sz w:val="16"/>
                <w:szCs w:val="16"/>
                <w:lang w:eastAsia="hr-HR"/>
              </w:rPr>
              <w:t>Lukovdol</w:t>
            </w:r>
            <w:proofErr w:type="spellEnd"/>
          </w:p>
        </w:tc>
      </w:tr>
    </w:tbl>
    <w:p w14:paraId="4AFB367A" w14:textId="77777777" w:rsidR="00202D12" w:rsidRDefault="00202D12" w:rsidP="006A6D57">
      <w:pPr>
        <w:rPr>
          <w:rFonts w:ascii="Times New Roman" w:hAnsi="Times New Roman" w:cs="Times New Roman"/>
          <w:color w:val="FF0000"/>
          <w:sz w:val="24"/>
          <w:szCs w:val="24"/>
        </w:rPr>
      </w:pPr>
    </w:p>
    <w:p w14:paraId="7ED4A2EF" w14:textId="2956F27D" w:rsidR="00E06D47" w:rsidRPr="00E028D8" w:rsidRDefault="00E06D47">
      <w:pPr>
        <w:pStyle w:val="Odlomakpopisa"/>
        <w:numPr>
          <w:ilvl w:val="0"/>
          <w:numId w:val="19"/>
        </w:numPr>
        <w:rPr>
          <w:color w:val="92D050"/>
        </w:rPr>
      </w:pPr>
      <w:r w:rsidRPr="00E028D8">
        <w:rPr>
          <w:color w:val="92D050"/>
        </w:rPr>
        <w:t>Razred</w:t>
      </w:r>
    </w:p>
    <w:p w14:paraId="4240B585" w14:textId="77777777" w:rsidR="00E06D47" w:rsidRPr="00E06D47" w:rsidRDefault="00E06D47" w:rsidP="00E06D47">
      <w:pPr>
        <w:pStyle w:val="Odlomakpopisa"/>
        <w:ind w:left="720"/>
        <w:rPr>
          <w:color w:val="FF0000"/>
        </w:rPr>
      </w:pPr>
    </w:p>
    <w:tbl>
      <w:tblPr>
        <w:tblStyle w:val="Tablicareetke4-isticanje6"/>
        <w:tblW w:w="5000" w:type="pct"/>
        <w:tblLook w:val="04A0" w:firstRow="1" w:lastRow="0" w:firstColumn="1" w:lastColumn="0" w:noHBand="0" w:noVBand="1"/>
      </w:tblPr>
      <w:tblGrid>
        <w:gridCol w:w="1268"/>
        <w:gridCol w:w="1135"/>
        <w:gridCol w:w="1135"/>
        <w:gridCol w:w="851"/>
        <w:gridCol w:w="1276"/>
        <w:gridCol w:w="1561"/>
        <w:gridCol w:w="3230"/>
      </w:tblGrid>
      <w:tr w:rsidR="00E06D47" w:rsidRPr="00B96613" w14:paraId="1107B548" w14:textId="77777777" w:rsidTr="00E02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hideMark/>
          </w:tcPr>
          <w:p w14:paraId="6601939D" w14:textId="77777777" w:rsidR="00B96613" w:rsidRPr="00B96613" w:rsidRDefault="00B96613" w:rsidP="00B96613">
            <w:pPr>
              <w:spacing w:after="0" w:line="240" w:lineRule="auto"/>
              <w:jc w:val="center"/>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Tip izleta</w:t>
            </w:r>
          </w:p>
        </w:tc>
        <w:tc>
          <w:tcPr>
            <w:tcW w:w="1134" w:type="dxa"/>
            <w:hideMark/>
          </w:tcPr>
          <w:p w14:paraId="6588DB5B" w14:textId="77777777" w:rsidR="00B96613" w:rsidRPr="00B96613" w:rsidRDefault="00B96613" w:rsidP="00B966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Datum od</w:t>
            </w:r>
          </w:p>
        </w:tc>
        <w:tc>
          <w:tcPr>
            <w:tcW w:w="1134" w:type="dxa"/>
            <w:hideMark/>
          </w:tcPr>
          <w:p w14:paraId="4E540C6C" w14:textId="77777777" w:rsidR="00B96613" w:rsidRPr="00B96613" w:rsidRDefault="00B96613" w:rsidP="00B966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Datum do</w:t>
            </w:r>
          </w:p>
        </w:tc>
        <w:tc>
          <w:tcPr>
            <w:tcW w:w="851" w:type="dxa"/>
            <w:hideMark/>
          </w:tcPr>
          <w:p w14:paraId="096D6753" w14:textId="77777777" w:rsidR="00B96613" w:rsidRPr="00B96613" w:rsidRDefault="00B96613" w:rsidP="00B966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Mjesto</w:t>
            </w:r>
          </w:p>
        </w:tc>
        <w:tc>
          <w:tcPr>
            <w:tcW w:w="1275" w:type="dxa"/>
            <w:hideMark/>
          </w:tcPr>
          <w:p w14:paraId="452197B2" w14:textId="77777777" w:rsidR="00B96613" w:rsidRPr="00B96613" w:rsidRDefault="00B96613" w:rsidP="00B966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Broj učenika</w:t>
            </w:r>
          </w:p>
        </w:tc>
        <w:tc>
          <w:tcPr>
            <w:tcW w:w="1560" w:type="dxa"/>
            <w:hideMark/>
          </w:tcPr>
          <w:p w14:paraId="34C55883" w14:textId="77777777" w:rsidR="00B96613" w:rsidRPr="00B96613" w:rsidRDefault="00B96613" w:rsidP="00B966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Voditelj</w:t>
            </w:r>
          </w:p>
        </w:tc>
        <w:tc>
          <w:tcPr>
            <w:tcW w:w="3228" w:type="dxa"/>
            <w:hideMark/>
          </w:tcPr>
          <w:p w14:paraId="11E1730F" w14:textId="77777777" w:rsidR="00B96613" w:rsidRPr="00B96613" w:rsidRDefault="00B96613" w:rsidP="00B966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Napomena</w:t>
            </w:r>
          </w:p>
        </w:tc>
      </w:tr>
      <w:tr w:rsidR="00E06D47" w:rsidRPr="00B96613" w14:paraId="4F58AFCE" w14:textId="77777777" w:rsidTr="00E0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hideMark/>
          </w:tcPr>
          <w:p w14:paraId="6FC252C9" w14:textId="77777777" w:rsidR="00B96613" w:rsidRPr="00B96613" w:rsidRDefault="00B96613" w:rsidP="00B96613">
            <w:pPr>
              <w:spacing w:after="0" w:line="240" w:lineRule="auto"/>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terenska nastava</w:t>
            </w:r>
          </w:p>
        </w:tc>
        <w:tc>
          <w:tcPr>
            <w:tcW w:w="1134" w:type="dxa"/>
            <w:hideMark/>
          </w:tcPr>
          <w:p w14:paraId="0CEEDBBD" w14:textId="77777777" w:rsidR="00B96613" w:rsidRPr="00B96613" w:rsidRDefault="00B96613" w:rsidP="00B966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26.05.2023</w:t>
            </w:r>
          </w:p>
        </w:tc>
        <w:tc>
          <w:tcPr>
            <w:tcW w:w="1134" w:type="dxa"/>
            <w:hideMark/>
          </w:tcPr>
          <w:p w14:paraId="427098BC" w14:textId="77777777" w:rsidR="00B96613" w:rsidRPr="00B96613" w:rsidRDefault="00B96613" w:rsidP="00B966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27.05.2023</w:t>
            </w:r>
          </w:p>
        </w:tc>
        <w:tc>
          <w:tcPr>
            <w:tcW w:w="851" w:type="dxa"/>
            <w:hideMark/>
          </w:tcPr>
          <w:p w14:paraId="74A02B2D" w14:textId="77777777" w:rsidR="00B96613" w:rsidRPr="00B96613" w:rsidRDefault="00B96613" w:rsidP="00B96613">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Vukovar</w:t>
            </w:r>
          </w:p>
        </w:tc>
        <w:tc>
          <w:tcPr>
            <w:tcW w:w="1275" w:type="dxa"/>
            <w:hideMark/>
          </w:tcPr>
          <w:p w14:paraId="3FA5571B" w14:textId="77777777" w:rsidR="00B96613" w:rsidRPr="00B96613" w:rsidRDefault="00B96613" w:rsidP="00B966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18</w:t>
            </w:r>
          </w:p>
        </w:tc>
        <w:tc>
          <w:tcPr>
            <w:tcW w:w="1560" w:type="dxa"/>
            <w:hideMark/>
          </w:tcPr>
          <w:p w14:paraId="450B8717" w14:textId="77777777" w:rsidR="00B96613" w:rsidRPr="00B96613" w:rsidRDefault="00B96613" w:rsidP="00B96613">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Šimun Dujmović</w:t>
            </w:r>
          </w:p>
        </w:tc>
        <w:tc>
          <w:tcPr>
            <w:tcW w:w="3228" w:type="dxa"/>
            <w:hideMark/>
          </w:tcPr>
          <w:p w14:paraId="664A66DA" w14:textId="77777777" w:rsidR="00B96613" w:rsidRPr="00B96613" w:rsidRDefault="00B96613" w:rsidP="00B96613">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p>
        </w:tc>
      </w:tr>
      <w:tr w:rsidR="00E06D47" w:rsidRPr="00B96613" w14:paraId="51488773" w14:textId="77777777" w:rsidTr="00E028D8">
        <w:tc>
          <w:tcPr>
            <w:cnfStyle w:val="001000000000" w:firstRow="0" w:lastRow="0" w:firstColumn="1" w:lastColumn="0" w:oddVBand="0" w:evenVBand="0" w:oddHBand="0" w:evenHBand="0" w:firstRowFirstColumn="0" w:firstRowLastColumn="0" w:lastRowFirstColumn="0" w:lastRowLastColumn="0"/>
            <w:tcW w:w="1268" w:type="dxa"/>
            <w:hideMark/>
          </w:tcPr>
          <w:p w14:paraId="185D6048" w14:textId="77777777" w:rsidR="00B96613" w:rsidRPr="00B96613" w:rsidRDefault="00B96613" w:rsidP="00B96613">
            <w:pPr>
              <w:spacing w:after="0" w:line="240" w:lineRule="auto"/>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izlet</w:t>
            </w:r>
          </w:p>
        </w:tc>
        <w:tc>
          <w:tcPr>
            <w:tcW w:w="1134" w:type="dxa"/>
            <w:hideMark/>
          </w:tcPr>
          <w:p w14:paraId="514379F4" w14:textId="77777777" w:rsidR="00B96613" w:rsidRPr="00B96613" w:rsidRDefault="00B96613" w:rsidP="00B966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21.06.2023</w:t>
            </w:r>
          </w:p>
        </w:tc>
        <w:tc>
          <w:tcPr>
            <w:tcW w:w="1134" w:type="dxa"/>
            <w:hideMark/>
          </w:tcPr>
          <w:p w14:paraId="24AA70A4" w14:textId="77777777" w:rsidR="00B96613" w:rsidRPr="00B96613" w:rsidRDefault="00B96613" w:rsidP="00B966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21.06.2023</w:t>
            </w:r>
          </w:p>
        </w:tc>
        <w:tc>
          <w:tcPr>
            <w:tcW w:w="851" w:type="dxa"/>
            <w:hideMark/>
          </w:tcPr>
          <w:p w14:paraId="39B005BE" w14:textId="77777777" w:rsidR="00B96613" w:rsidRPr="00B96613" w:rsidRDefault="00B96613" w:rsidP="00B96613">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Istra</w:t>
            </w:r>
          </w:p>
        </w:tc>
        <w:tc>
          <w:tcPr>
            <w:tcW w:w="1275" w:type="dxa"/>
            <w:hideMark/>
          </w:tcPr>
          <w:p w14:paraId="30D90C69" w14:textId="77777777" w:rsidR="00B96613" w:rsidRPr="00B96613" w:rsidRDefault="00B96613" w:rsidP="00B966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16</w:t>
            </w:r>
          </w:p>
        </w:tc>
        <w:tc>
          <w:tcPr>
            <w:tcW w:w="1560" w:type="dxa"/>
            <w:hideMark/>
          </w:tcPr>
          <w:p w14:paraId="11BDEF70" w14:textId="77777777" w:rsidR="00B96613" w:rsidRPr="00B96613" w:rsidRDefault="00B96613" w:rsidP="00B96613">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Šimun Dujmović</w:t>
            </w:r>
          </w:p>
        </w:tc>
        <w:tc>
          <w:tcPr>
            <w:tcW w:w="3228" w:type="dxa"/>
            <w:hideMark/>
          </w:tcPr>
          <w:p w14:paraId="3E97669E" w14:textId="1D05FE06" w:rsidR="00B96613" w:rsidRPr="00B96613" w:rsidRDefault="00B96613" w:rsidP="00B96613">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Posjet vodenom parku ''</w:t>
            </w:r>
            <w:proofErr w:type="spellStart"/>
            <w:r w:rsidRPr="00B96613">
              <w:rPr>
                <w:rFonts w:ascii="Helvetica" w:eastAsia="Times New Roman" w:hAnsi="Helvetica" w:cs="Helvetica"/>
                <w:color w:val="000000"/>
                <w:sz w:val="16"/>
                <w:szCs w:val="16"/>
                <w:lang w:eastAsia="hr-HR"/>
              </w:rPr>
              <w:t>Istralandija</w:t>
            </w:r>
            <w:proofErr w:type="spellEnd"/>
            <w:r w:rsidRPr="00B96613">
              <w:rPr>
                <w:rFonts w:ascii="Helvetica" w:eastAsia="Times New Roman" w:hAnsi="Helvetica" w:cs="Helvetica"/>
                <w:color w:val="000000"/>
                <w:sz w:val="16"/>
                <w:szCs w:val="16"/>
                <w:lang w:eastAsia="hr-HR"/>
              </w:rPr>
              <w:t>''..</w:t>
            </w:r>
          </w:p>
        </w:tc>
      </w:tr>
    </w:tbl>
    <w:p w14:paraId="5308A45D" w14:textId="77777777" w:rsidR="00202D12" w:rsidRDefault="00202D12" w:rsidP="006A6D57">
      <w:pPr>
        <w:rPr>
          <w:rFonts w:ascii="Times New Roman" w:hAnsi="Times New Roman" w:cs="Times New Roman"/>
          <w:color w:val="FF0000"/>
          <w:sz w:val="24"/>
          <w:szCs w:val="24"/>
        </w:rPr>
      </w:pPr>
    </w:p>
    <w:p w14:paraId="2376BAD2" w14:textId="77777777" w:rsidR="00773AA5" w:rsidRDefault="00773AA5" w:rsidP="006A6D57">
      <w:pPr>
        <w:rPr>
          <w:rFonts w:ascii="Times New Roman" w:hAnsi="Times New Roman" w:cs="Times New Roman"/>
          <w:color w:val="FF0000"/>
          <w:sz w:val="24"/>
          <w:szCs w:val="24"/>
        </w:rPr>
      </w:pPr>
    </w:p>
    <w:p w14:paraId="7F3C603C" w14:textId="77777777" w:rsidR="005D1254" w:rsidRDefault="005D1254" w:rsidP="006A6D57">
      <w:pPr>
        <w:rPr>
          <w:rFonts w:ascii="Times New Roman" w:hAnsi="Times New Roman" w:cs="Times New Roman"/>
          <w:color w:val="FF0000"/>
          <w:sz w:val="24"/>
          <w:szCs w:val="24"/>
        </w:rPr>
      </w:pPr>
    </w:p>
    <w:p w14:paraId="50CB1B39" w14:textId="77777777" w:rsidR="00773AA5" w:rsidRDefault="00773AA5" w:rsidP="006A6D57">
      <w:pPr>
        <w:rPr>
          <w:rFonts w:ascii="Times New Roman" w:hAnsi="Times New Roman" w:cs="Times New Roman"/>
          <w:color w:val="FF0000"/>
          <w:sz w:val="24"/>
          <w:szCs w:val="24"/>
        </w:rPr>
      </w:pPr>
    </w:p>
    <w:p w14:paraId="2931507C" w14:textId="77777777" w:rsidR="00773AA5" w:rsidRDefault="00773AA5" w:rsidP="006A6D57">
      <w:pPr>
        <w:rPr>
          <w:rFonts w:ascii="Times New Roman" w:hAnsi="Times New Roman" w:cs="Times New Roman"/>
          <w:color w:val="FF0000"/>
          <w:sz w:val="24"/>
          <w:szCs w:val="24"/>
        </w:rPr>
      </w:pPr>
    </w:p>
    <w:p w14:paraId="607DC7A9" w14:textId="23B59D56" w:rsidR="00202D12" w:rsidRDefault="00E028D8">
      <w:pPr>
        <w:pStyle w:val="Odlomakpopisa"/>
        <w:numPr>
          <w:ilvl w:val="0"/>
          <w:numId w:val="35"/>
        </w:numPr>
        <w:rPr>
          <w:color w:val="FF0000"/>
        </w:rPr>
      </w:pPr>
      <w:r w:rsidRPr="004F7762">
        <w:rPr>
          <w:color w:val="FF0000"/>
          <w:highlight w:val="yellow"/>
        </w:rPr>
        <w:lastRenderedPageBreak/>
        <w:t>PŠ Severin na Kupi</w:t>
      </w:r>
      <w:r w:rsidR="00422124">
        <w:rPr>
          <w:color w:val="FF0000"/>
        </w:rPr>
        <w:t xml:space="preserve"> –</w:t>
      </w:r>
    </w:p>
    <w:p w14:paraId="1B5FF91F" w14:textId="77777777" w:rsidR="00422124" w:rsidRPr="00E028D8" w:rsidRDefault="00422124" w:rsidP="00422124">
      <w:pPr>
        <w:pStyle w:val="Odlomakpopisa"/>
        <w:ind w:left="720"/>
        <w:rPr>
          <w:color w:val="FF0000"/>
        </w:rPr>
      </w:pPr>
    </w:p>
    <w:p w14:paraId="345E9882" w14:textId="2F7F43F7" w:rsidR="00202D12" w:rsidRPr="004F7762" w:rsidRDefault="00773AA5">
      <w:pPr>
        <w:pStyle w:val="Odlomakpopisa"/>
        <w:numPr>
          <w:ilvl w:val="0"/>
          <w:numId w:val="46"/>
        </w:numPr>
        <w:rPr>
          <w:color w:val="4472C4" w:themeColor="accent1"/>
        </w:rPr>
      </w:pPr>
      <w:r w:rsidRPr="004F7762">
        <w:rPr>
          <w:color w:val="4472C4" w:themeColor="accent1"/>
        </w:rPr>
        <w:t xml:space="preserve">–  4. </w:t>
      </w:r>
      <w:r w:rsidR="00422124" w:rsidRPr="004F7762">
        <w:rPr>
          <w:color w:val="4472C4" w:themeColor="accent1"/>
        </w:rPr>
        <w:t xml:space="preserve">razred </w:t>
      </w:r>
    </w:p>
    <w:p w14:paraId="5E525D6C" w14:textId="77777777" w:rsidR="00422124" w:rsidRDefault="00422124" w:rsidP="00422124">
      <w:pPr>
        <w:rPr>
          <w:color w:val="FF0000"/>
        </w:rPr>
      </w:pPr>
    </w:p>
    <w:tbl>
      <w:tblPr>
        <w:tblStyle w:val="Tablicareetke4-isticanje5"/>
        <w:tblW w:w="5000" w:type="pct"/>
        <w:tblLook w:val="04A0" w:firstRow="1" w:lastRow="0" w:firstColumn="1" w:lastColumn="0" w:noHBand="0" w:noVBand="1"/>
      </w:tblPr>
      <w:tblGrid>
        <w:gridCol w:w="988"/>
        <w:gridCol w:w="1134"/>
        <w:gridCol w:w="1275"/>
        <w:gridCol w:w="993"/>
        <w:gridCol w:w="1417"/>
        <w:gridCol w:w="1418"/>
        <w:gridCol w:w="3231"/>
      </w:tblGrid>
      <w:tr w:rsidR="00422124" w:rsidRPr="00773AA5" w14:paraId="1E89BEA2" w14:textId="77777777" w:rsidTr="00773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76A6A284" w14:textId="77777777" w:rsidR="00422124" w:rsidRPr="00422124" w:rsidRDefault="00422124" w:rsidP="00422124">
            <w:pPr>
              <w:spacing w:after="0" w:line="240" w:lineRule="auto"/>
              <w:jc w:val="center"/>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Tip izleta</w:t>
            </w:r>
          </w:p>
        </w:tc>
        <w:tc>
          <w:tcPr>
            <w:tcW w:w="1134" w:type="dxa"/>
            <w:hideMark/>
          </w:tcPr>
          <w:p w14:paraId="71B5944A" w14:textId="77777777" w:rsidR="00422124" w:rsidRPr="00422124" w:rsidRDefault="00422124" w:rsidP="004221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Datum od</w:t>
            </w:r>
          </w:p>
        </w:tc>
        <w:tc>
          <w:tcPr>
            <w:tcW w:w="1275" w:type="dxa"/>
            <w:hideMark/>
          </w:tcPr>
          <w:p w14:paraId="5E06E247" w14:textId="77777777" w:rsidR="00422124" w:rsidRPr="00422124" w:rsidRDefault="00422124" w:rsidP="004221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Datum do</w:t>
            </w:r>
          </w:p>
        </w:tc>
        <w:tc>
          <w:tcPr>
            <w:tcW w:w="993" w:type="dxa"/>
            <w:hideMark/>
          </w:tcPr>
          <w:p w14:paraId="4923A053" w14:textId="77777777" w:rsidR="00422124" w:rsidRPr="00422124" w:rsidRDefault="00422124" w:rsidP="004221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Mjesto</w:t>
            </w:r>
          </w:p>
        </w:tc>
        <w:tc>
          <w:tcPr>
            <w:tcW w:w="1417" w:type="dxa"/>
            <w:hideMark/>
          </w:tcPr>
          <w:p w14:paraId="76CA6485" w14:textId="77777777" w:rsidR="00422124" w:rsidRPr="00422124" w:rsidRDefault="00422124" w:rsidP="004221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Broj učenika</w:t>
            </w:r>
          </w:p>
        </w:tc>
        <w:tc>
          <w:tcPr>
            <w:tcW w:w="1418" w:type="dxa"/>
            <w:hideMark/>
          </w:tcPr>
          <w:p w14:paraId="4D7F3063" w14:textId="77777777" w:rsidR="00422124" w:rsidRPr="00422124" w:rsidRDefault="00422124" w:rsidP="004221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Voditelj</w:t>
            </w:r>
          </w:p>
        </w:tc>
        <w:tc>
          <w:tcPr>
            <w:tcW w:w="3231" w:type="dxa"/>
            <w:hideMark/>
          </w:tcPr>
          <w:p w14:paraId="2370195D" w14:textId="77777777" w:rsidR="00422124" w:rsidRPr="00422124" w:rsidRDefault="00422124" w:rsidP="004221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Napomena</w:t>
            </w:r>
          </w:p>
        </w:tc>
      </w:tr>
      <w:tr w:rsidR="00422124" w:rsidRPr="00773AA5" w14:paraId="19437B61" w14:textId="77777777" w:rsidTr="00773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25630905" w14:textId="77777777" w:rsidR="00422124" w:rsidRPr="00422124" w:rsidRDefault="00422124" w:rsidP="00422124">
            <w:pPr>
              <w:spacing w:after="0" w:line="240" w:lineRule="auto"/>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terenska nastava</w:t>
            </w:r>
          </w:p>
        </w:tc>
        <w:tc>
          <w:tcPr>
            <w:tcW w:w="1134" w:type="dxa"/>
            <w:hideMark/>
          </w:tcPr>
          <w:p w14:paraId="635DD92F" w14:textId="77777777" w:rsidR="00422124" w:rsidRPr="00422124" w:rsidRDefault="00422124" w:rsidP="004221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24.10.2022</w:t>
            </w:r>
          </w:p>
        </w:tc>
        <w:tc>
          <w:tcPr>
            <w:tcW w:w="1275" w:type="dxa"/>
            <w:hideMark/>
          </w:tcPr>
          <w:p w14:paraId="2261CE25" w14:textId="77777777" w:rsidR="00422124" w:rsidRPr="00422124" w:rsidRDefault="00422124" w:rsidP="004221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24.10.2022</w:t>
            </w:r>
          </w:p>
        </w:tc>
        <w:tc>
          <w:tcPr>
            <w:tcW w:w="993" w:type="dxa"/>
            <w:hideMark/>
          </w:tcPr>
          <w:p w14:paraId="1D2E34C4" w14:textId="77777777" w:rsidR="00422124" w:rsidRPr="00422124" w:rsidRDefault="00422124" w:rsidP="00422124">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Rijeka, Delnice, Fužine</w:t>
            </w:r>
          </w:p>
        </w:tc>
        <w:tc>
          <w:tcPr>
            <w:tcW w:w="1417" w:type="dxa"/>
            <w:hideMark/>
          </w:tcPr>
          <w:p w14:paraId="10AAF615" w14:textId="7C8F9B52" w:rsidR="00422124" w:rsidRPr="00422124" w:rsidRDefault="00773AA5" w:rsidP="00422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Pr>
                <w:rFonts w:ascii="Helvetica" w:eastAsia="Times New Roman" w:hAnsi="Helvetica" w:cs="Helvetica"/>
                <w:color w:val="000000"/>
                <w:sz w:val="16"/>
                <w:szCs w:val="16"/>
                <w:lang w:eastAsia="hr-HR"/>
              </w:rPr>
              <w:t>15</w:t>
            </w:r>
          </w:p>
        </w:tc>
        <w:tc>
          <w:tcPr>
            <w:tcW w:w="1418" w:type="dxa"/>
            <w:hideMark/>
          </w:tcPr>
          <w:p w14:paraId="09AF43EC" w14:textId="6DC5554B" w:rsidR="00422124" w:rsidRPr="00422124" w:rsidRDefault="00422124" w:rsidP="00422124">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Martina Vuk</w:t>
            </w:r>
          </w:p>
        </w:tc>
        <w:tc>
          <w:tcPr>
            <w:tcW w:w="3231" w:type="dxa"/>
            <w:hideMark/>
          </w:tcPr>
          <w:p w14:paraId="23CD625E" w14:textId="7E634E11" w:rsidR="00422124" w:rsidRPr="00422124" w:rsidRDefault="00422124" w:rsidP="00422124">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 xml:space="preserve">Učenici su u Rijeci posjetili Prirodoslovni muzej i Trsat, u Delnicama Popovićev mlin i u Fužinama špilju Vrelo </w:t>
            </w:r>
          </w:p>
        </w:tc>
      </w:tr>
      <w:tr w:rsidR="00422124" w:rsidRPr="00773AA5" w14:paraId="61C4D17A" w14:textId="77777777" w:rsidTr="00773AA5">
        <w:tc>
          <w:tcPr>
            <w:cnfStyle w:val="001000000000" w:firstRow="0" w:lastRow="0" w:firstColumn="1" w:lastColumn="0" w:oddVBand="0" w:evenVBand="0" w:oddHBand="0" w:evenHBand="0" w:firstRowFirstColumn="0" w:firstRowLastColumn="0" w:lastRowFirstColumn="0" w:lastRowLastColumn="0"/>
            <w:tcW w:w="988" w:type="dxa"/>
            <w:hideMark/>
          </w:tcPr>
          <w:p w14:paraId="4CE0F9CD" w14:textId="77777777" w:rsidR="00422124" w:rsidRPr="00422124" w:rsidRDefault="00422124" w:rsidP="00422124">
            <w:pPr>
              <w:spacing w:after="0" w:line="240" w:lineRule="auto"/>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terenska nastava</w:t>
            </w:r>
          </w:p>
        </w:tc>
        <w:tc>
          <w:tcPr>
            <w:tcW w:w="1134" w:type="dxa"/>
            <w:hideMark/>
          </w:tcPr>
          <w:p w14:paraId="6DDC04D6" w14:textId="77777777" w:rsidR="00422124" w:rsidRPr="00422124" w:rsidRDefault="00422124" w:rsidP="004221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05.12.2022</w:t>
            </w:r>
          </w:p>
        </w:tc>
        <w:tc>
          <w:tcPr>
            <w:tcW w:w="1275" w:type="dxa"/>
            <w:hideMark/>
          </w:tcPr>
          <w:p w14:paraId="2CB27E01" w14:textId="77777777" w:rsidR="00422124" w:rsidRPr="00422124" w:rsidRDefault="00422124" w:rsidP="004221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05.12.2022</w:t>
            </w:r>
          </w:p>
        </w:tc>
        <w:tc>
          <w:tcPr>
            <w:tcW w:w="993" w:type="dxa"/>
            <w:hideMark/>
          </w:tcPr>
          <w:p w14:paraId="5698B45E" w14:textId="77777777" w:rsidR="00422124" w:rsidRPr="00422124" w:rsidRDefault="00422124" w:rsidP="00422124">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Vrbovsko</w:t>
            </w:r>
          </w:p>
        </w:tc>
        <w:tc>
          <w:tcPr>
            <w:tcW w:w="1417" w:type="dxa"/>
            <w:hideMark/>
          </w:tcPr>
          <w:p w14:paraId="3B4C6958" w14:textId="0D2F3131" w:rsidR="00422124" w:rsidRPr="00422124" w:rsidRDefault="00773AA5" w:rsidP="00422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Pr>
                <w:rFonts w:ascii="Helvetica" w:eastAsia="Times New Roman" w:hAnsi="Helvetica" w:cs="Helvetica"/>
                <w:color w:val="000000"/>
                <w:sz w:val="16"/>
                <w:szCs w:val="16"/>
                <w:lang w:eastAsia="hr-HR"/>
              </w:rPr>
              <w:t>15</w:t>
            </w:r>
          </w:p>
        </w:tc>
        <w:tc>
          <w:tcPr>
            <w:tcW w:w="1418" w:type="dxa"/>
            <w:hideMark/>
          </w:tcPr>
          <w:p w14:paraId="7D721DB8" w14:textId="5E3EE87D" w:rsidR="00422124" w:rsidRPr="00422124" w:rsidRDefault="00773AA5" w:rsidP="00422124">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Pr>
                <w:rFonts w:ascii="Helvetica" w:eastAsia="Times New Roman" w:hAnsi="Helvetica" w:cs="Helvetica"/>
                <w:color w:val="000000"/>
                <w:sz w:val="16"/>
                <w:szCs w:val="16"/>
                <w:lang w:eastAsia="hr-HR"/>
              </w:rPr>
              <w:t>Marijana Simčić</w:t>
            </w:r>
          </w:p>
        </w:tc>
        <w:tc>
          <w:tcPr>
            <w:tcW w:w="3231" w:type="dxa"/>
            <w:hideMark/>
          </w:tcPr>
          <w:p w14:paraId="1DEB2A5C" w14:textId="77777777" w:rsidR="00422124" w:rsidRPr="00422124" w:rsidRDefault="00422124" w:rsidP="00422124">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Kazališna predstava Avanture svetog Nikole, Dom kulture Vrbovsko.</w:t>
            </w:r>
          </w:p>
        </w:tc>
      </w:tr>
      <w:tr w:rsidR="00422124" w:rsidRPr="00773AA5" w14:paraId="3DCD80EF" w14:textId="77777777" w:rsidTr="00773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56A52F27" w14:textId="77777777" w:rsidR="00422124" w:rsidRPr="00422124" w:rsidRDefault="00422124" w:rsidP="00422124">
            <w:pPr>
              <w:spacing w:after="0" w:line="240" w:lineRule="auto"/>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terenska nastava</w:t>
            </w:r>
          </w:p>
        </w:tc>
        <w:tc>
          <w:tcPr>
            <w:tcW w:w="1134" w:type="dxa"/>
            <w:hideMark/>
          </w:tcPr>
          <w:p w14:paraId="1A0ED259" w14:textId="77777777" w:rsidR="00422124" w:rsidRPr="00422124" w:rsidRDefault="00422124" w:rsidP="004221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19.04.2023</w:t>
            </w:r>
          </w:p>
        </w:tc>
        <w:tc>
          <w:tcPr>
            <w:tcW w:w="1275" w:type="dxa"/>
            <w:hideMark/>
          </w:tcPr>
          <w:p w14:paraId="45A85861" w14:textId="77777777" w:rsidR="00422124" w:rsidRPr="00422124" w:rsidRDefault="00422124" w:rsidP="004221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19.04.2023</w:t>
            </w:r>
          </w:p>
        </w:tc>
        <w:tc>
          <w:tcPr>
            <w:tcW w:w="993" w:type="dxa"/>
            <w:hideMark/>
          </w:tcPr>
          <w:p w14:paraId="665355FB" w14:textId="77777777" w:rsidR="00422124" w:rsidRPr="00422124" w:rsidRDefault="00422124" w:rsidP="00422124">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Vrbovsko</w:t>
            </w:r>
          </w:p>
        </w:tc>
        <w:tc>
          <w:tcPr>
            <w:tcW w:w="1417" w:type="dxa"/>
            <w:hideMark/>
          </w:tcPr>
          <w:p w14:paraId="261668BC" w14:textId="296A3506" w:rsidR="00422124" w:rsidRPr="00422124" w:rsidRDefault="00773AA5" w:rsidP="00422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Pr>
                <w:rFonts w:ascii="Helvetica" w:eastAsia="Times New Roman" w:hAnsi="Helvetica" w:cs="Helvetica"/>
                <w:color w:val="000000"/>
                <w:sz w:val="16"/>
                <w:szCs w:val="16"/>
                <w:lang w:eastAsia="hr-HR"/>
              </w:rPr>
              <w:t>15</w:t>
            </w:r>
          </w:p>
        </w:tc>
        <w:tc>
          <w:tcPr>
            <w:tcW w:w="1418" w:type="dxa"/>
            <w:hideMark/>
          </w:tcPr>
          <w:p w14:paraId="44BCB303" w14:textId="13784E15" w:rsidR="00422124" w:rsidRPr="00422124" w:rsidRDefault="00773AA5" w:rsidP="00422124">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Pr>
                <w:rFonts w:ascii="Helvetica" w:eastAsia="Times New Roman" w:hAnsi="Helvetica" w:cs="Helvetica"/>
                <w:color w:val="000000"/>
                <w:sz w:val="16"/>
                <w:szCs w:val="16"/>
                <w:lang w:eastAsia="hr-HR"/>
              </w:rPr>
              <w:t>Marijana Simčić</w:t>
            </w:r>
          </w:p>
        </w:tc>
        <w:tc>
          <w:tcPr>
            <w:tcW w:w="3231" w:type="dxa"/>
            <w:hideMark/>
          </w:tcPr>
          <w:p w14:paraId="162C5535" w14:textId="77777777" w:rsidR="00422124" w:rsidRPr="00422124" w:rsidRDefault="00422124" w:rsidP="00422124">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Učenici su u Vrbovskom povodom Tjedna dobre dječje knjige gledali dječji film Dnevnik Pauline P.</w:t>
            </w:r>
          </w:p>
        </w:tc>
      </w:tr>
      <w:tr w:rsidR="00422124" w:rsidRPr="00773AA5" w14:paraId="40EB33F8" w14:textId="77777777" w:rsidTr="00773AA5">
        <w:tc>
          <w:tcPr>
            <w:cnfStyle w:val="001000000000" w:firstRow="0" w:lastRow="0" w:firstColumn="1" w:lastColumn="0" w:oddVBand="0" w:evenVBand="0" w:oddHBand="0" w:evenHBand="0" w:firstRowFirstColumn="0" w:firstRowLastColumn="0" w:lastRowFirstColumn="0" w:lastRowLastColumn="0"/>
            <w:tcW w:w="988" w:type="dxa"/>
            <w:hideMark/>
          </w:tcPr>
          <w:p w14:paraId="0FD830E3" w14:textId="77777777" w:rsidR="00422124" w:rsidRPr="00422124" w:rsidRDefault="00422124" w:rsidP="00422124">
            <w:pPr>
              <w:spacing w:after="0" w:line="240" w:lineRule="auto"/>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terenska nastava</w:t>
            </w:r>
          </w:p>
        </w:tc>
        <w:tc>
          <w:tcPr>
            <w:tcW w:w="1134" w:type="dxa"/>
            <w:hideMark/>
          </w:tcPr>
          <w:p w14:paraId="73D822B1" w14:textId="77777777" w:rsidR="00422124" w:rsidRPr="00422124" w:rsidRDefault="00422124" w:rsidP="004221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22.05.2023</w:t>
            </w:r>
          </w:p>
        </w:tc>
        <w:tc>
          <w:tcPr>
            <w:tcW w:w="1275" w:type="dxa"/>
            <w:hideMark/>
          </w:tcPr>
          <w:p w14:paraId="45B7E347" w14:textId="77777777" w:rsidR="00422124" w:rsidRPr="00422124" w:rsidRDefault="00422124" w:rsidP="004221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22.05.2023</w:t>
            </w:r>
          </w:p>
        </w:tc>
        <w:tc>
          <w:tcPr>
            <w:tcW w:w="993" w:type="dxa"/>
            <w:hideMark/>
          </w:tcPr>
          <w:p w14:paraId="3A96E1C0" w14:textId="77777777" w:rsidR="00422124" w:rsidRPr="00422124" w:rsidRDefault="00422124" w:rsidP="00422124">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Zagreb</w:t>
            </w:r>
          </w:p>
        </w:tc>
        <w:tc>
          <w:tcPr>
            <w:tcW w:w="1417" w:type="dxa"/>
            <w:hideMark/>
          </w:tcPr>
          <w:p w14:paraId="495F5D1D" w14:textId="1C85D8C9" w:rsidR="00422124" w:rsidRPr="00422124" w:rsidRDefault="00773AA5" w:rsidP="004221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Pr>
                <w:rFonts w:ascii="Helvetica" w:eastAsia="Times New Roman" w:hAnsi="Helvetica" w:cs="Helvetica"/>
                <w:color w:val="000000"/>
                <w:sz w:val="16"/>
                <w:szCs w:val="16"/>
                <w:lang w:eastAsia="hr-HR"/>
              </w:rPr>
              <w:t>15</w:t>
            </w:r>
          </w:p>
        </w:tc>
        <w:tc>
          <w:tcPr>
            <w:tcW w:w="1418" w:type="dxa"/>
            <w:hideMark/>
          </w:tcPr>
          <w:p w14:paraId="6A83FD9F" w14:textId="77777777" w:rsidR="00422124" w:rsidRPr="00422124" w:rsidRDefault="00422124" w:rsidP="00422124">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Silvana Polić</w:t>
            </w:r>
          </w:p>
        </w:tc>
        <w:tc>
          <w:tcPr>
            <w:tcW w:w="3231" w:type="dxa"/>
            <w:hideMark/>
          </w:tcPr>
          <w:p w14:paraId="64A59FAA" w14:textId="228F54E9" w:rsidR="00422124" w:rsidRPr="00422124" w:rsidRDefault="00773AA5" w:rsidP="00422124">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hAnsi="Helvetica" w:cs="Helvetica"/>
                <w:color w:val="000000"/>
                <w:sz w:val="16"/>
                <w:szCs w:val="16"/>
                <w:shd w:val="clear" w:color="auto" w:fill="FFFFFF"/>
              </w:rPr>
              <w:t>kulturno-povijesne znamenitosti grada Zagreba i posjet Zoološkom vrtu</w:t>
            </w:r>
          </w:p>
        </w:tc>
      </w:tr>
    </w:tbl>
    <w:tbl>
      <w:tblPr>
        <w:tblW w:w="5000" w:type="pct"/>
        <w:tblBorders>
          <w:top w:val="single" w:sz="6" w:space="0" w:color="99999B"/>
          <w:left w:val="single" w:sz="6" w:space="0" w:color="99999B"/>
          <w:bottom w:val="single" w:sz="6" w:space="0" w:color="99999B"/>
          <w:right w:val="single" w:sz="6" w:space="0" w:color="99999B"/>
        </w:tblBorders>
        <w:shd w:val="clear" w:color="auto" w:fill="FFFFFF"/>
        <w:tblCellMar>
          <w:top w:w="15" w:type="dxa"/>
          <w:left w:w="15" w:type="dxa"/>
          <w:bottom w:w="15" w:type="dxa"/>
          <w:right w:w="15" w:type="dxa"/>
        </w:tblCellMar>
        <w:tblLook w:val="04A0" w:firstRow="1" w:lastRow="0" w:firstColumn="1" w:lastColumn="0" w:noHBand="0" w:noVBand="1"/>
      </w:tblPr>
      <w:tblGrid>
        <w:gridCol w:w="978"/>
        <w:gridCol w:w="1131"/>
        <w:gridCol w:w="1271"/>
        <w:gridCol w:w="1007"/>
        <w:gridCol w:w="1417"/>
        <w:gridCol w:w="1419"/>
        <w:gridCol w:w="3227"/>
      </w:tblGrid>
      <w:tr w:rsidR="00773AA5" w14:paraId="6D8384DB" w14:textId="77777777" w:rsidTr="00773AA5">
        <w:tc>
          <w:tcPr>
            <w:tcW w:w="468"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08FF2F7" w14:textId="77777777" w:rsidR="00773AA5" w:rsidRPr="00773AA5" w:rsidRDefault="00773AA5">
            <w:pPr>
              <w:spacing w:after="0" w:line="240" w:lineRule="auto"/>
              <w:rPr>
                <w:rFonts w:ascii="Helvetica" w:hAnsi="Helvetica" w:cs="Helvetica"/>
                <w:color w:val="000000"/>
                <w:sz w:val="16"/>
                <w:szCs w:val="16"/>
              </w:rPr>
            </w:pPr>
            <w:r w:rsidRPr="00773AA5">
              <w:rPr>
                <w:rFonts w:ascii="Helvetica" w:hAnsi="Helvetica" w:cs="Helvetica"/>
                <w:color w:val="000000"/>
                <w:sz w:val="16"/>
                <w:szCs w:val="16"/>
              </w:rPr>
              <w:t>terenska nastava</w:t>
            </w:r>
          </w:p>
        </w:tc>
        <w:tc>
          <w:tcPr>
            <w:tcW w:w="541"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3D68D6C8" w14:textId="77777777" w:rsidR="00773AA5" w:rsidRPr="00773AA5" w:rsidRDefault="00773AA5">
            <w:pPr>
              <w:jc w:val="center"/>
              <w:rPr>
                <w:rFonts w:ascii="Helvetica" w:hAnsi="Helvetica" w:cs="Helvetica"/>
                <w:color w:val="000000"/>
                <w:sz w:val="16"/>
                <w:szCs w:val="16"/>
              </w:rPr>
            </w:pPr>
            <w:r w:rsidRPr="00773AA5">
              <w:rPr>
                <w:rFonts w:ascii="Helvetica" w:hAnsi="Helvetica" w:cs="Helvetica"/>
                <w:color w:val="000000"/>
                <w:sz w:val="16"/>
                <w:szCs w:val="16"/>
              </w:rPr>
              <w:t>21.04.2023</w:t>
            </w:r>
          </w:p>
        </w:tc>
        <w:tc>
          <w:tcPr>
            <w:tcW w:w="608"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A048374" w14:textId="77777777" w:rsidR="00773AA5" w:rsidRPr="00773AA5" w:rsidRDefault="00773AA5">
            <w:pPr>
              <w:jc w:val="center"/>
              <w:rPr>
                <w:rFonts w:ascii="Helvetica" w:hAnsi="Helvetica" w:cs="Helvetica"/>
                <w:color w:val="000000"/>
                <w:sz w:val="16"/>
                <w:szCs w:val="16"/>
              </w:rPr>
            </w:pPr>
            <w:r w:rsidRPr="00773AA5">
              <w:rPr>
                <w:rFonts w:ascii="Helvetica" w:hAnsi="Helvetica" w:cs="Helvetica"/>
                <w:color w:val="000000"/>
                <w:sz w:val="16"/>
                <w:szCs w:val="16"/>
              </w:rPr>
              <w:t>21.04.2023</w:t>
            </w:r>
          </w:p>
        </w:tc>
        <w:tc>
          <w:tcPr>
            <w:tcW w:w="482"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1A340050" w14:textId="77777777" w:rsidR="00773AA5" w:rsidRPr="00773AA5" w:rsidRDefault="00773AA5">
            <w:pPr>
              <w:rPr>
                <w:rFonts w:ascii="Helvetica" w:hAnsi="Helvetica" w:cs="Helvetica"/>
                <w:color w:val="000000"/>
                <w:sz w:val="16"/>
                <w:szCs w:val="16"/>
              </w:rPr>
            </w:pPr>
            <w:proofErr w:type="spellStart"/>
            <w:r w:rsidRPr="00773AA5">
              <w:rPr>
                <w:rFonts w:ascii="Helvetica" w:hAnsi="Helvetica" w:cs="Helvetica"/>
                <w:color w:val="000000"/>
                <w:sz w:val="16"/>
                <w:szCs w:val="16"/>
              </w:rPr>
              <w:t>Brešca</w:t>
            </w:r>
            <w:proofErr w:type="spellEnd"/>
          </w:p>
        </w:tc>
        <w:tc>
          <w:tcPr>
            <w:tcW w:w="678"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7FCCA9D" w14:textId="77777777" w:rsidR="00773AA5" w:rsidRPr="00773AA5" w:rsidRDefault="00773AA5">
            <w:pPr>
              <w:jc w:val="right"/>
              <w:rPr>
                <w:rFonts w:ascii="Helvetica" w:hAnsi="Helvetica" w:cs="Helvetica"/>
                <w:color w:val="000000"/>
                <w:sz w:val="16"/>
                <w:szCs w:val="16"/>
              </w:rPr>
            </w:pPr>
            <w:r w:rsidRPr="00773AA5">
              <w:rPr>
                <w:rFonts w:ascii="Helvetica" w:hAnsi="Helvetica" w:cs="Helvetica"/>
                <w:color w:val="000000"/>
                <w:sz w:val="16"/>
                <w:szCs w:val="16"/>
              </w:rPr>
              <w:t>3</w:t>
            </w:r>
          </w:p>
        </w:tc>
        <w:tc>
          <w:tcPr>
            <w:tcW w:w="679"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17F5C2CD" w14:textId="77777777" w:rsidR="00773AA5" w:rsidRPr="00773AA5" w:rsidRDefault="00773AA5">
            <w:pPr>
              <w:rPr>
                <w:rFonts w:ascii="Helvetica" w:hAnsi="Helvetica" w:cs="Helvetica"/>
                <w:color w:val="000000"/>
                <w:sz w:val="16"/>
                <w:szCs w:val="16"/>
              </w:rPr>
            </w:pPr>
            <w:r w:rsidRPr="00773AA5">
              <w:rPr>
                <w:rFonts w:ascii="Helvetica" w:hAnsi="Helvetica" w:cs="Helvetica"/>
                <w:color w:val="000000"/>
                <w:sz w:val="16"/>
                <w:szCs w:val="16"/>
              </w:rPr>
              <w:t xml:space="preserve">Nusreta </w:t>
            </w:r>
            <w:proofErr w:type="spellStart"/>
            <w:r w:rsidRPr="00773AA5">
              <w:rPr>
                <w:rFonts w:ascii="Helvetica" w:hAnsi="Helvetica" w:cs="Helvetica"/>
                <w:color w:val="000000"/>
                <w:sz w:val="16"/>
                <w:szCs w:val="16"/>
              </w:rPr>
              <w:t>Murtič</w:t>
            </w:r>
            <w:proofErr w:type="spellEnd"/>
          </w:p>
        </w:tc>
        <w:tc>
          <w:tcPr>
            <w:tcW w:w="1544"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A3EFD2D" w14:textId="4E89343F" w:rsidR="00773AA5" w:rsidRPr="00773AA5" w:rsidRDefault="00773AA5">
            <w:pPr>
              <w:rPr>
                <w:rFonts w:ascii="Helvetica" w:hAnsi="Helvetica" w:cs="Helvetica"/>
                <w:color w:val="000000"/>
                <w:sz w:val="16"/>
                <w:szCs w:val="16"/>
              </w:rPr>
            </w:pPr>
            <w:r w:rsidRPr="00773AA5">
              <w:rPr>
                <w:rFonts w:ascii="Helvetica" w:hAnsi="Helvetica" w:cs="Helvetica"/>
                <w:color w:val="000000"/>
                <w:sz w:val="16"/>
                <w:szCs w:val="16"/>
              </w:rPr>
              <w:t xml:space="preserve">Škola kao "gnijezdo" darovitosti, OŠ Drago Gervais </w:t>
            </w:r>
            <w:proofErr w:type="spellStart"/>
            <w:r w:rsidRPr="00773AA5">
              <w:rPr>
                <w:rFonts w:ascii="Helvetica" w:hAnsi="Helvetica" w:cs="Helvetica"/>
                <w:color w:val="000000"/>
                <w:sz w:val="16"/>
                <w:szCs w:val="16"/>
              </w:rPr>
              <w:t>Brešca</w:t>
            </w:r>
            <w:proofErr w:type="spellEnd"/>
            <w:r>
              <w:rPr>
                <w:rFonts w:ascii="Helvetica" w:hAnsi="Helvetica" w:cs="Helvetica"/>
                <w:color w:val="000000"/>
                <w:sz w:val="16"/>
                <w:szCs w:val="16"/>
              </w:rPr>
              <w:t>, učenici 4. razreda</w:t>
            </w:r>
          </w:p>
        </w:tc>
      </w:tr>
    </w:tbl>
    <w:tbl>
      <w:tblPr>
        <w:tblStyle w:val="Tablicareetke4-isticanje5"/>
        <w:tblW w:w="5000" w:type="pct"/>
        <w:tblLook w:val="04A0" w:firstRow="1" w:lastRow="0" w:firstColumn="1" w:lastColumn="0" w:noHBand="0" w:noVBand="1"/>
      </w:tblPr>
      <w:tblGrid>
        <w:gridCol w:w="988"/>
        <w:gridCol w:w="1134"/>
        <w:gridCol w:w="1275"/>
        <w:gridCol w:w="993"/>
        <w:gridCol w:w="1417"/>
        <w:gridCol w:w="2126"/>
        <w:gridCol w:w="2523"/>
      </w:tblGrid>
      <w:tr w:rsidR="00773AA5" w:rsidRPr="00422124" w14:paraId="712E00F8" w14:textId="77777777" w:rsidTr="004221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A45DA69" w14:textId="77777777" w:rsidR="00773AA5" w:rsidRPr="00422124" w:rsidRDefault="00773AA5" w:rsidP="00422124">
            <w:pPr>
              <w:spacing w:after="0" w:line="240" w:lineRule="auto"/>
              <w:rPr>
                <w:rFonts w:ascii="Helvetica" w:eastAsia="Times New Roman" w:hAnsi="Helvetica" w:cs="Helvetica"/>
                <w:color w:val="000000"/>
                <w:sz w:val="16"/>
                <w:szCs w:val="16"/>
                <w:lang w:eastAsia="hr-HR"/>
              </w:rPr>
            </w:pPr>
          </w:p>
        </w:tc>
        <w:tc>
          <w:tcPr>
            <w:tcW w:w="1134" w:type="dxa"/>
          </w:tcPr>
          <w:p w14:paraId="14D8DFD0" w14:textId="77777777" w:rsidR="00773AA5" w:rsidRPr="00422124" w:rsidRDefault="00773AA5" w:rsidP="004221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p>
        </w:tc>
        <w:tc>
          <w:tcPr>
            <w:tcW w:w="1275" w:type="dxa"/>
          </w:tcPr>
          <w:p w14:paraId="5F0EF717" w14:textId="77777777" w:rsidR="00773AA5" w:rsidRPr="00422124" w:rsidRDefault="00773AA5" w:rsidP="004221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p>
        </w:tc>
        <w:tc>
          <w:tcPr>
            <w:tcW w:w="993" w:type="dxa"/>
          </w:tcPr>
          <w:p w14:paraId="5C2A26F6" w14:textId="77777777" w:rsidR="00773AA5" w:rsidRPr="00422124" w:rsidRDefault="00773AA5" w:rsidP="00422124">
            <w:pPr>
              <w:spacing w:after="0" w:line="240" w:lineRule="auto"/>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p>
        </w:tc>
        <w:tc>
          <w:tcPr>
            <w:tcW w:w="1417" w:type="dxa"/>
          </w:tcPr>
          <w:p w14:paraId="5825A400" w14:textId="77777777" w:rsidR="00773AA5" w:rsidRPr="00422124" w:rsidRDefault="00773AA5" w:rsidP="0042212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p>
        </w:tc>
        <w:tc>
          <w:tcPr>
            <w:tcW w:w="2126" w:type="dxa"/>
          </w:tcPr>
          <w:p w14:paraId="37117EC6" w14:textId="77777777" w:rsidR="00773AA5" w:rsidRPr="00422124" w:rsidRDefault="00773AA5" w:rsidP="00422124">
            <w:pPr>
              <w:spacing w:after="0" w:line="240" w:lineRule="auto"/>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p>
        </w:tc>
        <w:tc>
          <w:tcPr>
            <w:tcW w:w="2523" w:type="dxa"/>
          </w:tcPr>
          <w:p w14:paraId="3539458D" w14:textId="77777777" w:rsidR="00773AA5" w:rsidRDefault="00773AA5" w:rsidP="00422124">
            <w:pPr>
              <w:spacing w:after="0" w:line="240" w:lineRule="auto"/>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sz w:val="18"/>
                <w:szCs w:val="18"/>
                <w:shd w:val="clear" w:color="auto" w:fill="FFFFFF"/>
              </w:rPr>
            </w:pPr>
          </w:p>
        </w:tc>
      </w:tr>
    </w:tbl>
    <w:p w14:paraId="0669C4D0" w14:textId="77777777" w:rsidR="00422124" w:rsidRDefault="00422124" w:rsidP="00422124">
      <w:pPr>
        <w:rPr>
          <w:color w:val="FF0000"/>
        </w:rPr>
      </w:pPr>
    </w:p>
    <w:p w14:paraId="55DA6F32" w14:textId="2EC3D9FF" w:rsidR="00422124" w:rsidRPr="00773AA5" w:rsidRDefault="00773AA5">
      <w:pPr>
        <w:pStyle w:val="Odlomakpopisa"/>
        <w:numPr>
          <w:ilvl w:val="0"/>
          <w:numId w:val="18"/>
        </w:numPr>
        <w:rPr>
          <w:color w:val="FF0000"/>
        </w:rPr>
      </w:pPr>
      <w:r>
        <w:rPr>
          <w:color w:val="FF0000"/>
        </w:rPr>
        <w:t>r</w:t>
      </w:r>
      <w:r w:rsidR="00422124" w:rsidRPr="00773AA5">
        <w:rPr>
          <w:color w:val="FF0000"/>
        </w:rPr>
        <w:t>azred</w:t>
      </w:r>
    </w:p>
    <w:p w14:paraId="5C74999E" w14:textId="77777777" w:rsidR="00422124" w:rsidRDefault="00422124" w:rsidP="00422124">
      <w:pPr>
        <w:rPr>
          <w:color w:val="FF0000"/>
        </w:rPr>
      </w:pPr>
    </w:p>
    <w:tbl>
      <w:tblPr>
        <w:tblStyle w:val="Tablicareetke4-isticanje2"/>
        <w:tblW w:w="5000" w:type="pct"/>
        <w:tblLook w:val="04A0" w:firstRow="1" w:lastRow="0" w:firstColumn="1" w:lastColumn="0" w:noHBand="0" w:noVBand="1"/>
      </w:tblPr>
      <w:tblGrid>
        <w:gridCol w:w="988"/>
        <w:gridCol w:w="1134"/>
        <w:gridCol w:w="1275"/>
        <w:gridCol w:w="993"/>
        <w:gridCol w:w="1417"/>
        <w:gridCol w:w="1418"/>
        <w:gridCol w:w="3231"/>
      </w:tblGrid>
      <w:tr w:rsidR="00CE63EC" w:rsidRPr="00773AA5" w14:paraId="113B0BB5" w14:textId="77777777" w:rsidTr="00CE63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5BF81CAB" w14:textId="77777777" w:rsidR="00773AA5" w:rsidRPr="00773AA5" w:rsidRDefault="00773AA5" w:rsidP="00773AA5">
            <w:pPr>
              <w:spacing w:after="0" w:line="240" w:lineRule="auto"/>
              <w:jc w:val="center"/>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Tip izleta</w:t>
            </w:r>
          </w:p>
        </w:tc>
        <w:tc>
          <w:tcPr>
            <w:tcW w:w="1134" w:type="dxa"/>
            <w:hideMark/>
          </w:tcPr>
          <w:p w14:paraId="5870B76B" w14:textId="77777777" w:rsidR="00773AA5" w:rsidRPr="00773AA5" w:rsidRDefault="00773AA5" w:rsidP="00773A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Datum od</w:t>
            </w:r>
          </w:p>
        </w:tc>
        <w:tc>
          <w:tcPr>
            <w:tcW w:w="1275" w:type="dxa"/>
            <w:hideMark/>
          </w:tcPr>
          <w:p w14:paraId="773961E7" w14:textId="77777777" w:rsidR="00773AA5" w:rsidRPr="00773AA5" w:rsidRDefault="00773AA5" w:rsidP="00773A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Datum do</w:t>
            </w:r>
          </w:p>
        </w:tc>
        <w:tc>
          <w:tcPr>
            <w:tcW w:w="993" w:type="dxa"/>
            <w:hideMark/>
          </w:tcPr>
          <w:p w14:paraId="6F6DD98B" w14:textId="77777777" w:rsidR="00773AA5" w:rsidRPr="00773AA5" w:rsidRDefault="00773AA5" w:rsidP="00773A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Mjesto</w:t>
            </w:r>
          </w:p>
        </w:tc>
        <w:tc>
          <w:tcPr>
            <w:tcW w:w="1417" w:type="dxa"/>
            <w:hideMark/>
          </w:tcPr>
          <w:p w14:paraId="643FA8CC" w14:textId="77777777" w:rsidR="00773AA5" w:rsidRPr="00773AA5" w:rsidRDefault="00773AA5" w:rsidP="00773A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Broj učenika</w:t>
            </w:r>
          </w:p>
        </w:tc>
        <w:tc>
          <w:tcPr>
            <w:tcW w:w="1418" w:type="dxa"/>
            <w:hideMark/>
          </w:tcPr>
          <w:p w14:paraId="793B8B53" w14:textId="77777777" w:rsidR="00773AA5" w:rsidRPr="00773AA5" w:rsidRDefault="00773AA5" w:rsidP="00773A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Voditelj</w:t>
            </w:r>
          </w:p>
        </w:tc>
        <w:tc>
          <w:tcPr>
            <w:tcW w:w="3231" w:type="dxa"/>
            <w:hideMark/>
          </w:tcPr>
          <w:p w14:paraId="7C5CDA99" w14:textId="77777777" w:rsidR="00773AA5" w:rsidRPr="00773AA5" w:rsidRDefault="00773AA5" w:rsidP="00773A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Napomena</w:t>
            </w:r>
          </w:p>
        </w:tc>
      </w:tr>
      <w:tr w:rsidR="00CE63EC" w:rsidRPr="00773AA5" w14:paraId="54BB74F1" w14:textId="77777777" w:rsidTr="00CE6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213CD66E" w14:textId="77777777" w:rsidR="00773AA5" w:rsidRPr="00773AA5" w:rsidRDefault="00773AA5" w:rsidP="00773AA5">
            <w:pPr>
              <w:spacing w:after="0" w:line="240" w:lineRule="auto"/>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ostalo</w:t>
            </w:r>
          </w:p>
        </w:tc>
        <w:tc>
          <w:tcPr>
            <w:tcW w:w="1134" w:type="dxa"/>
            <w:hideMark/>
          </w:tcPr>
          <w:p w14:paraId="35FAEBDD" w14:textId="77777777" w:rsidR="00773AA5" w:rsidRPr="00773AA5" w:rsidRDefault="00773AA5" w:rsidP="00773A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19.04.2023</w:t>
            </w:r>
          </w:p>
        </w:tc>
        <w:tc>
          <w:tcPr>
            <w:tcW w:w="1275" w:type="dxa"/>
            <w:hideMark/>
          </w:tcPr>
          <w:p w14:paraId="76375612" w14:textId="77777777" w:rsidR="00773AA5" w:rsidRPr="00773AA5" w:rsidRDefault="00773AA5" w:rsidP="00773A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19.04.2023</w:t>
            </w:r>
          </w:p>
        </w:tc>
        <w:tc>
          <w:tcPr>
            <w:tcW w:w="993" w:type="dxa"/>
            <w:hideMark/>
          </w:tcPr>
          <w:p w14:paraId="43EDFA1C" w14:textId="77777777" w:rsidR="00773AA5" w:rsidRPr="00773AA5" w:rsidRDefault="00773AA5" w:rsidP="00773AA5">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Vrbovsko</w:t>
            </w:r>
          </w:p>
        </w:tc>
        <w:tc>
          <w:tcPr>
            <w:tcW w:w="1417" w:type="dxa"/>
            <w:hideMark/>
          </w:tcPr>
          <w:p w14:paraId="1BA0CA88" w14:textId="77777777" w:rsidR="00773AA5" w:rsidRPr="00773AA5" w:rsidRDefault="00773AA5" w:rsidP="00773AA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19</w:t>
            </w:r>
          </w:p>
        </w:tc>
        <w:tc>
          <w:tcPr>
            <w:tcW w:w="1418" w:type="dxa"/>
            <w:hideMark/>
          </w:tcPr>
          <w:p w14:paraId="02868C64" w14:textId="77777777" w:rsidR="00773AA5" w:rsidRPr="00773AA5" w:rsidRDefault="00773AA5" w:rsidP="00773AA5">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 xml:space="preserve">Helena </w:t>
            </w:r>
            <w:proofErr w:type="spellStart"/>
            <w:r w:rsidRPr="00773AA5">
              <w:rPr>
                <w:rFonts w:ascii="Helvetica" w:eastAsia="Times New Roman" w:hAnsi="Helvetica" w:cs="Helvetica"/>
                <w:color w:val="000000"/>
                <w:sz w:val="16"/>
                <w:szCs w:val="16"/>
                <w:lang w:eastAsia="hr-HR"/>
              </w:rPr>
              <w:t>Jedriško</w:t>
            </w:r>
            <w:proofErr w:type="spellEnd"/>
          </w:p>
        </w:tc>
        <w:tc>
          <w:tcPr>
            <w:tcW w:w="3231" w:type="dxa"/>
            <w:hideMark/>
          </w:tcPr>
          <w:p w14:paraId="7EC488A7" w14:textId="77777777" w:rsidR="00773AA5" w:rsidRPr="00773AA5" w:rsidRDefault="00773AA5" w:rsidP="00773AA5">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Filmska projekcija: Dnevnik Pauline P.</w:t>
            </w:r>
          </w:p>
        </w:tc>
      </w:tr>
      <w:tr w:rsidR="00CE63EC" w:rsidRPr="00773AA5" w14:paraId="5C85D280" w14:textId="77777777" w:rsidTr="00CE63EC">
        <w:tc>
          <w:tcPr>
            <w:cnfStyle w:val="001000000000" w:firstRow="0" w:lastRow="0" w:firstColumn="1" w:lastColumn="0" w:oddVBand="0" w:evenVBand="0" w:oddHBand="0" w:evenHBand="0" w:firstRowFirstColumn="0" w:firstRowLastColumn="0" w:lastRowFirstColumn="0" w:lastRowLastColumn="0"/>
            <w:tcW w:w="988" w:type="dxa"/>
            <w:hideMark/>
          </w:tcPr>
          <w:p w14:paraId="36821F49" w14:textId="77777777" w:rsidR="00773AA5" w:rsidRPr="00773AA5" w:rsidRDefault="00773AA5" w:rsidP="00773AA5">
            <w:pPr>
              <w:spacing w:after="0" w:line="240" w:lineRule="auto"/>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terenska nastava</w:t>
            </w:r>
          </w:p>
        </w:tc>
        <w:tc>
          <w:tcPr>
            <w:tcW w:w="1134" w:type="dxa"/>
            <w:hideMark/>
          </w:tcPr>
          <w:p w14:paraId="38F71647" w14:textId="77777777" w:rsidR="00773AA5" w:rsidRPr="00773AA5" w:rsidRDefault="00773AA5" w:rsidP="00773A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06.03.2023</w:t>
            </w:r>
          </w:p>
        </w:tc>
        <w:tc>
          <w:tcPr>
            <w:tcW w:w="1275" w:type="dxa"/>
            <w:hideMark/>
          </w:tcPr>
          <w:p w14:paraId="7A1E64B3" w14:textId="77777777" w:rsidR="00773AA5" w:rsidRPr="00773AA5" w:rsidRDefault="00773AA5" w:rsidP="00773A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06.03.2023</w:t>
            </w:r>
          </w:p>
        </w:tc>
        <w:tc>
          <w:tcPr>
            <w:tcW w:w="993" w:type="dxa"/>
            <w:hideMark/>
          </w:tcPr>
          <w:p w14:paraId="7B0A2F18" w14:textId="77777777" w:rsidR="00773AA5" w:rsidRPr="00773AA5" w:rsidRDefault="00773AA5" w:rsidP="00773AA5">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Zagreb</w:t>
            </w:r>
          </w:p>
        </w:tc>
        <w:tc>
          <w:tcPr>
            <w:tcW w:w="1417" w:type="dxa"/>
            <w:hideMark/>
          </w:tcPr>
          <w:p w14:paraId="50BDA687" w14:textId="77777777" w:rsidR="00773AA5" w:rsidRPr="00773AA5" w:rsidRDefault="00773AA5" w:rsidP="00773AA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16</w:t>
            </w:r>
          </w:p>
        </w:tc>
        <w:tc>
          <w:tcPr>
            <w:tcW w:w="1418" w:type="dxa"/>
            <w:hideMark/>
          </w:tcPr>
          <w:p w14:paraId="16AA57CC" w14:textId="77777777" w:rsidR="00773AA5" w:rsidRPr="00773AA5" w:rsidRDefault="00773AA5" w:rsidP="00773AA5">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 xml:space="preserve">Helena </w:t>
            </w:r>
            <w:proofErr w:type="spellStart"/>
            <w:r w:rsidRPr="00773AA5">
              <w:rPr>
                <w:rFonts w:ascii="Helvetica" w:eastAsia="Times New Roman" w:hAnsi="Helvetica" w:cs="Helvetica"/>
                <w:color w:val="000000"/>
                <w:sz w:val="16"/>
                <w:szCs w:val="16"/>
                <w:lang w:eastAsia="hr-HR"/>
              </w:rPr>
              <w:t>Jedriško</w:t>
            </w:r>
            <w:proofErr w:type="spellEnd"/>
          </w:p>
        </w:tc>
        <w:tc>
          <w:tcPr>
            <w:tcW w:w="3231" w:type="dxa"/>
            <w:hideMark/>
          </w:tcPr>
          <w:p w14:paraId="1FF6DCEA" w14:textId="7A4F8DEB" w:rsidR="00773AA5" w:rsidRPr="00773AA5" w:rsidRDefault="00CE63EC" w:rsidP="00773AA5">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5. - 8. razreda</w:t>
            </w:r>
            <w:r>
              <w:rPr>
                <w:rFonts w:ascii="Helvetica" w:eastAsia="Times New Roman" w:hAnsi="Helvetica" w:cs="Helvetica"/>
                <w:color w:val="000000"/>
                <w:sz w:val="16"/>
                <w:szCs w:val="16"/>
                <w:lang w:eastAsia="hr-HR"/>
              </w:rPr>
              <w:t>,</w:t>
            </w:r>
            <w:r w:rsidRPr="00202D12">
              <w:rPr>
                <w:rFonts w:ascii="Helvetica" w:eastAsia="Times New Roman" w:hAnsi="Helvetica" w:cs="Helvetica"/>
                <w:color w:val="000000"/>
                <w:sz w:val="16"/>
                <w:szCs w:val="16"/>
                <w:lang w:eastAsia="hr-HR"/>
              </w:rPr>
              <w:t xml:space="preserve"> koji pohađaju dodatnu nastavu </w:t>
            </w:r>
            <w:r>
              <w:rPr>
                <w:rFonts w:ascii="Helvetica" w:eastAsia="Times New Roman" w:hAnsi="Helvetica" w:cs="Helvetica"/>
                <w:color w:val="000000"/>
                <w:sz w:val="16"/>
                <w:szCs w:val="16"/>
                <w:lang w:eastAsia="hr-HR"/>
              </w:rPr>
              <w:t>G</w:t>
            </w:r>
            <w:r w:rsidRPr="00202D12">
              <w:rPr>
                <w:rFonts w:ascii="Helvetica" w:eastAsia="Times New Roman" w:hAnsi="Helvetica" w:cs="Helvetica"/>
                <w:color w:val="000000"/>
                <w:sz w:val="16"/>
                <w:szCs w:val="16"/>
                <w:lang w:eastAsia="hr-HR"/>
              </w:rPr>
              <w:t>eografije</w:t>
            </w:r>
            <w:r>
              <w:rPr>
                <w:rFonts w:ascii="Helvetica" w:eastAsia="Times New Roman" w:hAnsi="Helvetica" w:cs="Helvetica"/>
                <w:color w:val="000000"/>
                <w:sz w:val="16"/>
                <w:szCs w:val="16"/>
                <w:lang w:eastAsia="hr-HR"/>
              </w:rPr>
              <w:t xml:space="preserve"> i P</w:t>
            </w:r>
            <w:r w:rsidRPr="00202D12">
              <w:rPr>
                <w:rFonts w:ascii="Helvetica" w:eastAsia="Times New Roman" w:hAnsi="Helvetica" w:cs="Helvetica"/>
                <w:color w:val="000000"/>
                <w:sz w:val="16"/>
                <w:szCs w:val="16"/>
                <w:lang w:eastAsia="hr-HR"/>
              </w:rPr>
              <w:t>ovijesti te izvannastavnu aktivnost Glagoljaši</w:t>
            </w:r>
            <w:r>
              <w:rPr>
                <w:rFonts w:ascii="Helvetica" w:eastAsia="Times New Roman" w:hAnsi="Helvetica" w:cs="Helvetica"/>
                <w:color w:val="000000"/>
                <w:sz w:val="16"/>
                <w:szCs w:val="16"/>
                <w:lang w:eastAsia="hr-HR"/>
              </w:rPr>
              <w:t>,</w:t>
            </w:r>
            <w:r w:rsidRPr="00202D12">
              <w:rPr>
                <w:rFonts w:ascii="Helvetica" w:eastAsia="Times New Roman" w:hAnsi="Helvetica" w:cs="Helvetica"/>
                <w:color w:val="000000"/>
                <w:sz w:val="16"/>
                <w:szCs w:val="16"/>
                <w:lang w:eastAsia="hr-HR"/>
              </w:rPr>
              <w:t xml:space="preserve"> </w:t>
            </w:r>
          </w:p>
        </w:tc>
      </w:tr>
      <w:tr w:rsidR="00CE63EC" w:rsidRPr="00773AA5" w14:paraId="7EE2EA9F" w14:textId="77777777" w:rsidTr="00CE6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14E95C02" w14:textId="77777777" w:rsidR="00773AA5" w:rsidRPr="00773AA5" w:rsidRDefault="00773AA5" w:rsidP="00773AA5">
            <w:pPr>
              <w:spacing w:after="0" w:line="240" w:lineRule="auto"/>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terenska nastava</w:t>
            </w:r>
          </w:p>
        </w:tc>
        <w:tc>
          <w:tcPr>
            <w:tcW w:w="1134" w:type="dxa"/>
            <w:hideMark/>
          </w:tcPr>
          <w:p w14:paraId="577B7498" w14:textId="77777777" w:rsidR="00773AA5" w:rsidRPr="00773AA5" w:rsidRDefault="00773AA5" w:rsidP="00773A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21.04.2023</w:t>
            </w:r>
          </w:p>
        </w:tc>
        <w:tc>
          <w:tcPr>
            <w:tcW w:w="1275" w:type="dxa"/>
            <w:hideMark/>
          </w:tcPr>
          <w:p w14:paraId="3634CA14" w14:textId="77777777" w:rsidR="00773AA5" w:rsidRPr="00773AA5" w:rsidRDefault="00773AA5" w:rsidP="00773A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21.04.2023</w:t>
            </w:r>
          </w:p>
        </w:tc>
        <w:tc>
          <w:tcPr>
            <w:tcW w:w="993" w:type="dxa"/>
            <w:hideMark/>
          </w:tcPr>
          <w:p w14:paraId="22393975" w14:textId="77777777" w:rsidR="00773AA5" w:rsidRPr="00773AA5" w:rsidRDefault="00773AA5" w:rsidP="00773AA5">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Austrija -Salzburg</w:t>
            </w:r>
          </w:p>
        </w:tc>
        <w:tc>
          <w:tcPr>
            <w:tcW w:w="1417" w:type="dxa"/>
            <w:hideMark/>
          </w:tcPr>
          <w:p w14:paraId="085E0F54" w14:textId="77777777" w:rsidR="00773AA5" w:rsidRPr="00773AA5" w:rsidRDefault="00773AA5" w:rsidP="00773AA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19</w:t>
            </w:r>
          </w:p>
        </w:tc>
        <w:tc>
          <w:tcPr>
            <w:tcW w:w="1418" w:type="dxa"/>
            <w:hideMark/>
          </w:tcPr>
          <w:p w14:paraId="1B7ECA7B" w14:textId="77777777" w:rsidR="00773AA5" w:rsidRPr="00773AA5" w:rsidRDefault="00773AA5" w:rsidP="00773AA5">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 xml:space="preserve">Nusreta </w:t>
            </w:r>
            <w:proofErr w:type="spellStart"/>
            <w:r w:rsidRPr="00773AA5">
              <w:rPr>
                <w:rFonts w:ascii="Helvetica" w:eastAsia="Times New Roman" w:hAnsi="Helvetica" w:cs="Helvetica"/>
                <w:color w:val="000000"/>
                <w:sz w:val="16"/>
                <w:szCs w:val="16"/>
                <w:lang w:eastAsia="hr-HR"/>
              </w:rPr>
              <w:t>Murtič</w:t>
            </w:r>
            <w:proofErr w:type="spellEnd"/>
          </w:p>
        </w:tc>
        <w:tc>
          <w:tcPr>
            <w:tcW w:w="3231" w:type="dxa"/>
            <w:hideMark/>
          </w:tcPr>
          <w:p w14:paraId="6A2A96AA" w14:textId="529B3EAA" w:rsidR="00773AA5" w:rsidRPr="00773AA5" w:rsidRDefault="00CE63EC" w:rsidP="00773AA5">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koji pohađaju izbornu nastavu iz Njemačkog jezika</w:t>
            </w:r>
          </w:p>
        </w:tc>
      </w:tr>
      <w:tr w:rsidR="00CE63EC" w:rsidRPr="00773AA5" w14:paraId="49EE7E1F" w14:textId="77777777" w:rsidTr="00CE63EC">
        <w:tc>
          <w:tcPr>
            <w:cnfStyle w:val="001000000000" w:firstRow="0" w:lastRow="0" w:firstColumn="1" w:lastColumn="0" w:oddVBand="0" w:evenVBand="0" w:oddHBand="0" w:evenHBand="0" w:firstRowFirstColumn="0" w:firstRowLastColumn="0" w:lastRowFirstColumn="0" w:lastRowLastColumn="0"/>
            <w:tcW w:w="988" w:type="dxa"/>
            <w:hideMark/>
          </w:tcPr>
          <w:p w14:paraId="624FC10F" w14:textId="77777777" w:rsidR="00773AA5" w:rsidRPr="00773AA5" w:rsidRDefault="00773AA5" w:rsidP="00773AA5">
            <w:pPr>
              <w:spacing w:after="0" w:line="240" w:lineRule="auto"/>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izlet</w:t>
            </w:r>
          </w:p>
        </w:tc>
        <w:tc>
          <w:tcPr>
            <w:tcW w:w="1134" w:type="dxa"/>
            <w:hideMark/>
          </w:tcPr>
          <w:p w14:paraId="28AE3A7C" w14:textId="77777777" w:rsidR="00773AA5" w:rsidRPr="00773AA5" w:rsidRDefault="00773AA5" w:rsidP="00773A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31.05.2023</w:t>
            </w:r>
          </w:p>
        </w:tc>
        <w:tc>
          <w:tcPr>
            <w:tcW w:w="1275" w:type="dxa"/>
            <w:hideMark/>
          </w:tcPr>
          <w:p w14:paraId="3F067F50" w14:textId="77777777" w:rsidR="00773AA5" w:rsidRPr="00773AA5" w:rsidRDefault="00773AA5" w:rsidP="00773A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31.05.2023</w:t>
            </w:r>
          </w:p>
        </w:tc>
        <w:tc>
          <w:tcPr>
            <w:tcW w:w="993" w:type="dxa"/>
            <w:hideMark/>
          </w:tcPr>
          <w:p w14:paraId="774EF8D9" w14:textId="77777777" w:rsidR="00773AA5" w:rsidRPr="00773AA5" w:rsidRDefault="00773AA5" w:rsidP="00773AA5">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Istra</w:t>
            </w:r>
          </w:p>
        </w:tc>
        <w:tc>
          <w:tcPr>
            <w:tcW w:w="1417" w:type="dxa"/>
            <w:hideMark/>
          </w:tcPr>
          <w:p w14:paraId="2BADA667" w14:textId="77777777" w:rsidR="00773AA5" w:rsidRPr="00773AA5" w:rsidRDefault="00773AA5" w:rsidP="00773AA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20</w:t>
            </w:r>
          </w:p>
        </w:tc>
        <w:tc>
          <w:tcPr>
            <w:tcW w:w="1418" w:type="dxa"/>
            <w:hideMark/>
          </w:tcPr>
          <w:p w14:paraId="3FD583C7" w14:textId="77777777" w:rsidR="00773AA5" w:rsidRPr="00773AA5" w:rsidRDefault="00773AA5" w:rsidP="00773AA5">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 xml:space="preserve">Helena </w:t>
            </w:r>
            <w:proofErr w:type="spellStart"/>
            <w:r w:rsidRPr="00773AA5">
              <w:rPr>
                <w:rFonts w:ascii="Helvetica" w:eastAsia="Times New Roman" w:hAnsi="Helvetica" w:cs="Helvetica"/>
                <w:color w:val="000000"/>
                <w:sz w:val="16"/>
                <w:szCs w:val="16"/>
                <w:lang w:eastAsia="hr-HR"/>
              </w:rPr>
              <w:t>Jedriško</w:t>
            </w:r>
            <w:proofErr w:type="spellEnd"/>
          </w:p>
        </w:tc>
        <w:tc>
          <w:tcPr>
            <w:tcW w:w="3231" w:type="dxa"/>
            <w:hideMark/>
          </w:tcPr>
          <w:p w14:paraId="7D2D3245" w14:textId="0177B9F4" w:rsidR="00773AA5" w:rsidRPr="00773AA5" w:rsidRDefault="00CE63EC" w:rsidP="00773AA5">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matične i područne škole 5. i 6. razreda odlaze na terensku nastavu u Istru, posjet Narodnom muzeju Labin, OPG Poropat te grad Poreč.</w:t>
            </w:r>
          </w:p>
        </w:tc>
      </w:tr>
      <w:tr w:rsidR="00CE63EC" w:rsidRPr="00773AA5" w14:paraId="41EB423C" w14:textId="77777777" w:rsidTr="00CE6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5D694B3E" w14:textId="77777777" w:rsidR="00773AA5" w:rsidRPr="00773AA5" w:rsidRDefault="00773AA5" w:rsidP="00773AA5">
            <w:pPr>
              <w:spacing w:after="0" w:line="240" w:lineRule="auto"/>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terenska nastava</w:t>
            </w:r>
          </w:p>
        </w:tc>
        <w:tc>
          <w:tcPr>
            <w:tcW w:w="1134" w:type="dxa"/>
            <w:hideMark/>
          </w:tcPr>
          <w:p w14:paraId="2B787D84" w14:textId="77777777" w:rsidR="00773AA5" w:rsidRPr="00773AA5" w:rsidRDefault="00773AA5" w:rsidP="00773A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15.05.2023</w:t>
            </w:r>
          </w:p>
        </w:tc>
        <w:tc>
          <w:tcPr>
            <w:tcW w:w="1275" w:type="dxa"/>
            <w:hideMark/>
          </w:tcPr>
          <w:p w14:paraId="4873EB52" w14:textId="77777777" w:rsidR="00773AA5" w:rsidRPr="00773AA5" w:rsidRDefault="00773AA5" w:rsidP="00773A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15.05.2023</w:t>
            </w:r>
          </w:p>
        </w:tc>
        <w:tc>
          <w:tcPr>
            <w:tcW w:w="993" w:type="dxa"/>
            <w:hideMark/>
          </w:tcPr>
          <w:p w14:paraId="221795BD" w14:textId="77777777" w:rsidR="00773AA5" w:rsidRPr="00773AA5" w:rsidRDefault="00773AA5" w:rsidP="00773AA5">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Krk</w:t>
            </w:r>
          </w:p>
        </w:tc>
        <w:tc>
          <w:tcPr>
            <w:tcW w:w="1417" w:type="dxa"/>
            <w:hideMark/>
          </w:tcPr>
          <w:p w14:paraId="7DD82B2E" w14:textId="77777777" w:rsidR="00773AA5" w:rsidRPr="00773AA5" w:rsidRDefault="00773AA5" w:rsidP="00773AA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30</w:t>
            </w:r>
          </w:p>
        </w:tc>
        <w:tc>
          <w:tcPr>
            <w:tcW w:w="1418" w:type="dxa"/>
            <w:hideMark/>
          </w:tcPr>
          <w:p w14:paraId="68FD7467" w14:textId="77777777" w:rsidR="00773AA5" w:rsidRPr="00773AA5" w:rsidRDefault="00773AA5" w:rsidP="00773AA5">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eastAsia="Times New Roman" w:hAnsi="Helvetica" w:cs="Helvetica"/>
                <w:color w:val="000000"/>
                <w:sz w:val="16"/>
                <w:szCs w:val="16"/>
                <w:lang w:eastAsia="hr-HR"/>
              </w:rPr>
              <w:t xml:space="preserve">Tihana </w:t>
            </w:r>
            <w:proofErr w:type="spellStart"/>
            <w:r w:rsidRPr="00773AA5">
              <w:rPr>
                <w:rFonts w:ascii="Helvetica" w:eastAsia="Times New Roman" w:hAnsi="Helvetica" w:cs="Helvetica"/>
                <w:color w:val="000000"/>
                <w:sz w:val="16"/>
                <w:szCs w:val="16"/>
                <w:lang w:eastAsia="hr-HR"/>
              </w:rPr>
              <w:t>Jusić</w:t>
            </w:r>
            <w:proofErr w:type="spellEnd"/>
          </w:p>
        </w:tc>
        <w:tc>
          <w:tcPr>
            <w:tcW w:w="3231" w:type="dxa"/>
            <w:hideMark/>
          </w:tcPr>
          <w:p w14:paraId="5E677473" w14:textId="349B2D19" w:rsidR="00773AA5" w:rsidRPr="00773AA5" w:rsidRDefault="00CE63EC" w:rsidP="00773AA5">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Pr>
                <w:rFonts w:ascii="Helvetica" w:eastAsia="Times New Roman" w:hAnsi="Helvetica" w:cs="Helvetica"/>
                <w:color w:val="000000"/>
                <w:sz w:val="16"/>
                <w:szCs w:val="16"/>
                <w:lang w:eastAsia="hr-HR"/>
              </w:rPr>
              <w:t>T</w:t>
            </w:r>
            <w:r w:rsidRPr="00202D12">
              <w:rPr>
                <w:rFonts w:ascii="Helvetica" w:eastAsia="Times New Roman" w:hAnsi="Helvetica" w:cs="Helvetica"/>
                <w:color w:val="000000"/>
                <w:sz w:val="16"/>
                <w:szCs w:val="16"/>
                <w:lang w:eastAsia="hr-HR"/>
              </w:rPr>
              <w:t>erensk</w:t>
            </w:r>
            <w:r>
              <w:rPr>
                <w:rFonts w:ascii="Helvetica" w:eastAsia="Times New Roman" w:hAnsi="Helvetica" w:cs="Helvetica"/>
                <w:color w:val="000000"/>
                <w:sz w:val="16"/>
                <w:szCs w:val="16"/>
                <w:lang w:eastAsia="hr-HR"/>
              </w:rPr>
              <w:t>a</w:t>
            </w:r>
            <w:r w:rsidRPr="00202D12">
              <w:rPr>
                <w:rFonts w:ascii="Helvetica" w:eastAsia="Times New Roman" w:hAnsi="Helvetica" w:cs="Helvetica"/>
                <w:color w:val="000000"/>
                <w:sz w:val="16"/>
                <w:szCs w:val="16"/>
                <w:lang w:eastAsia="hr-HR"/>
              </w:rPr>
              <w:t xml:space="preserve"> nastavu na </w:t>
            </w:r>
            <w:r>
              <w:rPr>
                <w:rFonts w:ascii="Helvetica" w:eastAsia="Times New Roman" w:hAnsi="Helvetica" w:cs="Helvetica"/>
                <w:color w:val="000000"/>
                <w:sz w:val="16"/>
                <w:szCs w:val="16"/>
                <w:lang w:eastAsia="hr-HR"/>
              </w:rPr>
              <w:t xml:space="preserve">otok </w:t>
            </w:r>
            <w:r w:rsidRPr="00202D12">
              <w:rPr>
                <w:rFonts w:ascii="Helvetica" w:eastAsia="Times New Roman" w:hAnsi="Helvetica" w:cs="Helvetica"/>
                <w:color w:val="000000"/>
                <w:sz w:val="16"/>
                <w:szCs w:val="16"/>
                <w:lang w:eastAsia="hr-HR"/>
              </w:rPr>
              <w:t>Krk</w:t>
            </w:r>
            <w:r>
              <w:rPr>
                <w:rFonts w:ascii="Helvetica" w:eastAsia="Times New Roman" w:hAnsi="Helvetica" w:cs="Helvetica"/>
                <w:color w:val="000000"/>
                <w:sz w:val="16"/>
                <w:szCs w:val="16"/>
                <w:lang w:eastAsia="hr-HR"/>
              </w:rPr>
              <w:t xml:space="preserve">, </w:t>
            </w:r>
            <w:r w:rsidRPr="00202D12">
              <w:rPr>
                <w:rFonts w:ascii="Helvetica" w:eastAsia="Times New Roman" w:hAnsi="Helvetica" w:cs="Helvetica"/>
                <w:color w:val="000000"/>
                <w:sz w:val="16"/>
                <w:szCs w:val="16"/>
                <w:lang w:eastAsia="hr-HR"/>
              </w:rPr>
              <w:t xml:space="preserve">posjet reciklažom dvorištu </w:t>
            </w:r>
            <w:proofErr w:type="spellStart"/>
            <w:r w:rsidRPr="00202D12">
              <w:rPr>
                <w:rFonts w:ascii="Helvetica" w:eastAsia="Times New Roman" w:hAnsi="Helvetica" w:cs="Helvetica"/>
                <w:color w:val="000000"/>
                <w:sz w:val="16"/>
                <w:szCs w:val="16"/>
                <w:lang w:eastAsia="hr-HR"/>
              </w:rPr>
              <w:t>Treskavac</w:t>
            </w:r>
            <w:proofErr w:type="spellEnd"/>
            <w:r w:rsidRPr="00202D12">
              <w:rPr>
                <w:rFonts w:ascii="Helvetica" w:eastAsia="Times New Roman" w:hAnsi="Helvetica" w:cs="Helvetica"/>
                <w:color w:val="000000"/>
                <w:sz w:val="16"/>
                <w:szCs w:val="16"/>
                <w:lang w:eastAsia="hr-HR"/>
              </w:rPr>
              <w:t xml:space="preserve"> u organizaciji HZZJZ te ZZJZPGŽ.</w:t>
            </w:r>
          </w:p>
        </w:tc>
      </w:tr>
    </w:tbl>
    <w:p w14:paraId="0A163F8B" w14:textId="77777777" w:rsidR="00422124" w:rsidRDefault="00422124" w:rsidP="00422124">
      <w:pPr>
        <w:rPr>
          <w:color w:val="FF0000"/>
        </w:rPr>
      </w:pPr>
    </w:p>
    <w:p w14:paraId="478A5978" w14:textId="2E1002D9" w:rsidR="00422124" w:rsidRPr="004F7762" w:rsidRDefault="00CE63EC">
      <w:pPr>
        <w:pStyle w:val="Odlomakpopisa"/>
        <w:numPr>
          <w:ilvl w:val="0"/>
          <w:numId w:val="18"/>
        </w:numPr>
        <w:rPr>
          <w:color w:val="FFFF00"/>
        </w:rPr>
      </w:pPr>
      <w:r w:rsidRPr="004F7762">
        <w:rPr>
          <w:color w:val="FFFF00"/>
        </w:rPr>
        <w:t>razred</w:t>
      </w:r>
    </w:p>
    <w:p w14:paraId="37D0F4CB" w14:textId="77777777" w:rsidR="00CE63EC" w:rsidRPr="00CE63EC" w:rsidRDefault="00CE63EC" w:rsidP="00CE63EC">
      <w:pPr>
        <w:pStyle w:val="Odlomakpopisa"/>
        <w:ind w:left="720"/>
        <w:rPr>
          <w:color w:val="FF0000"/>
        </w:rPr>
      </w:pPr>
    </w:p>
    <w:tbl>
      <w:tblPr>
        <w:tblStyle w:val="Tablicareetke4-isticanje4"/>
        <w:tblW w:w="5000" w:type="pct"/>
        <w:tblLook w:val="04A0" w:firstRow="1" w:lastRow="0" w:firstColumn="1" w:lastColumn="0" w:noHBand="0" w:noVBand="1"/>
      </w:tblPr>
      <w:tblGrid>
        <w:gridCol w:w="1103"/>
        <w:gridCol w:w="1017"/>
        <w:gridCol w:w="1017"/>
        <w:gridCol w:w="1150"/>
        <w:gridCol w:w="1249"/>
        <w:gridCol w:w="1416"/>
        <w:gridCol w:w="3504"/>
      </w:tblGrid>
      <w:tr w:rsidR="00CE63EC" w:rsidRPr="00202D12" w14:paraId="36E25B3B" w14:textId="77777777" w:rsidTr="00CE63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hideMark/>
          </w:tcPr>
          <w:p w14:paraId="24F50A6E" w14:textId="77777777" w:rsidR="00CE63EC" w:rsidRPr="00202D12" w:rsidRDefault="00CE63EC" w:rsidP="001B3BB8">
            <w:pPr>
              <w:spacing w:after="0" w:line="240" w:lineRule="auto"/>
              <w:jc w:val="center"/>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Tip izleta</w:t>
            </w:r>
          </w:p>
        </w:tc>
        <w:tc>
          <w:tcPr>
            <w:tcW w:w="1017" w:type="dxa"/>
            <w:hideMark/>
          </w:tcPr>
          <w:p w14:paraId="679DE07F" w14:textId="77777777" w:rsidR="00CE63EC" w:rsidRPr="00202D12" w:rsidRDefault="00CE63EC" w:rsidP="001B3B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Datum od</w:t>
            </w:r>
          </w:p>
        </w:tc>
        <w:tc>
          <w:tcPr>
            <w:tcW w:w="1017" w:type="dxa"/>
            <w:hideMark/>
          </w:tcPr>
          <w:p w14:paraId="2EBA4D5E" w14:textId="77777777" w:rsidR="00CE63EC" w:rsidRPr="00202D12" w:rsidRDefault="00CE63EC" w:rsidP="001B3B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Datum do</w:t>
            </w:r>
          </w:p>
        </w:tc>
        <w:tc>
          <w:tcPr>
            <w:tcW w:w="1150" w:type="dxa"/>
            <w:hideMark/>
          </w:tcPr>
          <w:p w14:paraId="3C36D1D6" w14:textId="77777777" w:rsidR="00CE63EC" w:rsidRPr="00202D12" w:rsidRDefault="00CE63EC" w:rsidP="001B3B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Mjesto</w:t>
            </w:r>
          </w:p>
        </w:tc>
        <w:tc>
          <w:tcPr>
            <w:tcW w:w="1249" w:type="dxa"/>
            <w:hideMark/>
          </w:tcPr>
          <w:p w14:paraId="1E1CCB8C" w14:textId="77777777" w:rsidR="00CE63EC" w:rsidRPr="00202D12" w:rsidRDefault="00CE63EC" w:rsidP="001B3B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Broj učenika</w:t>
            </w:r>
          </w:p>
        </w:tc>
        <w:tc>
          <w:tcPr>
            <w:tcW w:w="1416" w:type="dxa"/>
            <w:hideMark/>
          </w:tcPr>
          <w:p w14:paraId="51B9744D" w14:textId="77777777" w:rsidR="00CE63EC" w:rsidRPr="00202D12" w:rsidRDefault="00CE63EC" w:rsidP="001B3B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Voditelj</w:t>
            </w:r>
          </w:p>
        </w:tc>
        <w:tc>
          <w:tcPr>
            <w:tcW w:w="3504" w:type="dxa"/>
            <w:hideMark/>
          </w:tcPr>
          <w:p w14:paraId="52AFA1E3" w14:textId="77777777" w:rsidR="00CE63EC" w:rsidRPr="00202D12" w:rsidRDefault="00CE63EC" w:rsidP="001B3B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Napomena</w:t>
            </w:r>
          </w:p>
        </w:tc>
      </w:tr>
      <w:tr w:rsidR="00CE63EC" w:rsidRPr="00202D12" w14:paraId="07311AAF" w14:textId="77777777" w:rsidTr="00CE6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hideMark/>
          </w:tcPr>
          <w:p w14:paraId="24D2B124" w14:textId="77777777" w:rsidR="00CE63EC" w:rsidRPr="00202D12" w:rsidRDefault="00CE63EC" w:rsidP="001B3BB8">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7" w:type="dxa"/>
            <w:hideMark/>
          </w:tcPr>
          <w:p w14:paraId="41E2693A" w14:textId="77777777" w:rsidR="00CE63EC" w:rsidRPr="00202D12" w:rsidRDefault="00CE63EC" w:rsidP="001B3B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31.05.2023</w:t>
            </w:r>
          </w:p>
        </w:tc>
        <w:tc>
          <w:tcPr>
            <w:tcW w:w="1017" w:type="dxa"/>
            <w:hideMark/>
          </w:tcPr>
          <w:p w14:paraId="25EBA3EC" w14:textId="77777777" w:rsidR="00CE63EC" w:rsidRPr="00202D12" w:rsidRDefault="00CE63EC" w:rsidP="001B3B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31.05.2023</w:t>
            </w:r>
          </w:p>
        </w:tc>
        <w:tc>
          <w:tcPr>
            <w:tcW w:w="1150" w:type="dxa"/>
            <w:hideMark/>
          </w:tcPr>
          <w:p w14:paraId="5BFC6402" w14:textId="77777777" w:rsidR="00CE63EC" w:rsidRPr="00202D12" w:rsidRDefault="00CE63EC" w:rsidP="001B3BB8">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Istra (Labin i Poreč)</w:t>
            </w:r>
          </w:p>
        </w:tc>
        <w:tc>
          <w:tcPr>
            <w:tcW w:w="1249" w:type="dxa"/>
            <w:hideMark/>
          </w:tcPr>
          <w:p w14:paraId="7C95814E" w14:textId="77777777" w:rsidR="00CE63EC" w:rsidRPr="00202D12" w:rsidRDefault="00CE63EC" w:rsidP="001B3BB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45</w:t>
            </w:r>
          </w:p>
        </w:tc>
        <w:tc>
          <w:tcPr>
            <w:tcW w:w="1416" w:type="dxa"/>
            <w:hideMark/>
          </w:tcPr>
          <w:p w14:paraId="0E8E92B6" w14:textId="77777777" w:rsidR="00CE63EC" w:rsidRPr="00202D12" w:rsidRDefault="00CE63EC" w:rsidP="001B3BB8">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Josipa Salopek</w:t>
            </w:r>
          </w:p>
        </w:tc>
        <w:tc>
          <w:tcPr>
            <w:tcW w:w="3504" w:type="dxa"/>
            <w:hideMark/>
          </w:tcPr>
          <w:p w14:paraId="0E9F0FE2" w14:textId="77777777" w:rsidR="00CE63EC" w:rsidRPr="00202D12" w:rsidRDefault="00CE63EC" w:rsidP="001B3BB8">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Učenici 5. i 6. razreda Osnovne škole Ivana Gorana Kovačića Vrbovsko i Područne škole Ivana Gorana Kovačića Severin na Kupi </w:t>
            </w:r>
          </w:p>
        </w:tc>
      </w:tr>
      <w:tr w:rsidR="00CE63EC" w:rsidRPr="00202D12" w14:paraId="5868E3A6" w14:textId="77777777" w:rsidTr="00CE63EC">
        <w:tc>
          <w:tcPr>
            <w:cnfStyle w:val="001000000000" w:firstRow="0" w:lastRow="0" w:firstColumn="1" w:lastColumn="0" w:oddVBand="0" w:evenVBand="0" w:oddHBand="0" w:evenHBand="0" w:firstRowFirstColumn="0" w:firstRowLastColumn="0" w:lastRowFirstColumn="0" w:lastRowLastColumn="0"/>
            <w:tcW w:w="1103" w:type="dxa"/>
            <w:hideMark/>
          </w:tcPr>
          <w:p w14:paraId="71EC690E" w14:textId="77777777" w:rsidR="00CE63EC" w:rsidRPr="00202D12" w:rsidRDefault="00CE63EC" w:rsidP="001B3BB8">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7" w:type="dxa"/>
            <w:hideMark/>
          </w:tcPr>
          <w:p w14:paraId="1587305B" w14:textId="77777777" w:rsidR="00CE63EC" w:rsidRPr="00202D12" w:rsidRDefault="00CE63EC" w:rsidP="001B3B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06.03.2023</w:t>
            </w:r>
          </w:p>
        </w:tc>
        <w:tc>
          <w:tcPr>
            <w:tcW w:w="1017" w:type="dxa"/>
            <w:hideMark/>
          </w:tcPr>
          <w:p w14:paraId="7E56C6AE" w14:textId="77777777" w:rsidR="00CE63EC" w:rsidRPr="00202D12" w:rsidRDefault="00CE63EC" w:rsidP="001B3B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06.03.2023</w:t>
            </w:r>
          </w:p>
        </w:tc>
        <w:tc>
          <w:tcPr>
            <w:tcW w:w="1150" w:type="dxa"/>
            <w:hideMark/>
          </w:tcPr>
          <w:p w14:paraId="6211072E" w14:textId="77777777" w:rsidR="00CE63EC" w:rsidRPr="00202D12" w:rsidRDefault="00CE63EC" w:rsidP="001B3BB8">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Zagreb - Medvedgrad, Nacionalna i sveučilišna knjižnica</w:t>
            </w:r>
          </w:p>
        </w:tc>
        <w:tc>
          <w:tcPr>
            <w:tcW w:w="1249" w:type="dxa"/>
            <w:hideMark/>
          </w:tcPr>
          <w:p w14:paraId="424D6739" w14:textId="77777777" w:rsidR="00CE63EC" w:rsidRPr="00202D12" w:rsidRDefault="00CE63EC" w:rsidP="001B3BB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50</w:t>
            </w:r>
          </w:p>
        </w:tc>
        <w:tc>
          <w:tcPr>
            <w:tcW w:w="1416" w:type="dxa"/>
            <w:hideMark/>
          </w:tcPr>
          <w:p w14:paraId="2E7DC4AF" w14:textId="77777777" w:rsidR="00CE63EC" w:rsidRPr="00202D12" w:rsidRDefault="00CE63EC" w:rsidP="001B3BB8">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Alenka Javor</w:t>
            </w:r>
          </w:p>
        </w:tc>
        <w:tc>
          <w:tcPr>
            <w:tcW w:w="3504" w:type="dxa"/>
            <w:hideMark/>
          </w:tcPr>
          <w:p w14:paraId="29EF3249" w14:textId="29D6566D" w:rsidR="00CE63EC" w:rsidRPr="00202D12" w:rsidRDefault="00CE63EC" w:rsidP="001B3BB8">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5. - 8. razreda</w:t>
            </w:r>
            <w:r>
              <w:rPr>
                <w:rFonts w:ascii="Helvetica" w:eastAsia="Times New Roman" w:hAnsi="Helvetica" w:cs="Helvetica"/>
                <w:color w:val="000000"/>
                <w:sz w:val="16"/>
                <w:szCs w:val="16"/>
                <w:lang w:eastAsia="hr-HR"/>
              </w:rPr>
              <w:t>,</w:t>
            </w:r>
            <w:r w:rsidRPr="00202D12">
              <w:rPr>
                <w:rFonts w:ascii="Helvetica" w:eastAsia="Times New Roman" w:hAnsi="Helvetica" w:cs="Helvetica"/>
                <w:color w:val="000000"/>
                <w:sz w:val="16"/>
                <w:szCs w:val="16"/>
                <w:lang w:eastAsia="hr-HR"/>
              </w:rPr>
              <w:t xml:space="preserve"> koji pohađaju dodatnu nastavu </w:t>
            </w:r>
            <w:r>
              <w:rPr>
                <w:rFonts w:ascii="Helvetica" w:eastAsia="Times New Roman" w:hAnsi="Helvetica" w:cs="Helvetica"/>
                <w:color w:val="000000"/>
                <w:sz w:val="16"/>
                <w:szCs w:val="16"/>
                <w:lang w:eastAsia="hr-HR"/>
              </w:rPr>
              <w:t>G</w:t>
            </w:r>
            <w:r w:rsidRPr="00202D12">
              <w:rPr>
                <w:rFonts w:ascii="Helvetica" w:eastAsia="Times New Roman" w:hAnsi="Helvetica" w:cs="Helvetica"/>
                <w:color w:val="000000"/>
                <w:sz w:val="16"/>
                <w:szCs w:val="16"/>
                <w:lang w:eastAsia="hr-HR"/>
              </w:rPr>
              <w:t>eografije</w:t>
            </w:r>
            <w:r>
              <w:rPr>
                <w:rFonts w:ascii="Helvetica" w:eastAsia="Times New Roman" w:hAnsi="Helvetica" w:cs="Helvetica"/>
                <w:color w:val="000000"/>
                <w:sz w:val="16"/>
                <w:szCs w:val="16"/>
                <w:lang w:eastAsia="hr-HR"/>
              </w:rPr>
              <w:t xml:space="preserve"> i P</w:t>
            </w:r>
            <w:r w:rsidRPr="00202D12">
              <w:rPr>
                <w:rFonts w:ascii="Helvetica" w:eastAsia="Times New Roman" w:hAnsi="Helvetica" w:cs="Helvetica"/>
                <w:color w:val="000000"/>
                <w:sz w:val="16"/>
                <w:szCs w:val="16"/>
                <w:lang w:eastAsia="hr-HR"/>
              </w:rPr>
              <w:t xml:space="preserve">ovijesti te izvannastavnu aktivnost Glagoljaši </w:t>
            </w:r>
          </w:p>
        </w:tc>
      </w:tr>
      <w:tr w:rsidR="00CE63EC" w:rsidRPr="00202D12" w14:paraId="6327C21B" w14:textId="77777777" w:rsidTr="00CE6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hideMark/>
          </w:tcPr>
          <w:p w14:paraId="3E462C7C" w14:textId="77777777" w:rsidR="00CE63EC" w:rsidRPr="00202D12" w:rsidRDefault="00CE63EC" w:rsidP="001B3BB8">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7" w:type="dxa"/>
            <w:hideMark/>
          </w:tcPr>
          <w:p w14:paraId="2525584E" w14:textId="77777777" w:rsidR="00CE63EC" w:rsidRPr="00202D12" w:rsidRDefault="00CE63EC" w:rsidP="001B3B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10.06.2023</w:t>
            </w:r>
          </w:p>
        </w:tc>
        <w:tc>
          <w:tcPr>
            <w:tcW w:w="1017" w:type="dxa"/>
            <w:hideMark/>
          </w:tcPr>
          <w:p w14:paraId="24B97836" w14:textId="77777777" w:rsidR="00CE63EC" w:rsidRPr="00202D12" w:rsidRDefault="00CE63EC" w:rsidP="001B3B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10.06.2023</w:t>
            </w:r>
          </w:p>
        </w:tc>
        <w:tc>
          <w:tcPr>
            <w:tcW w:w="1150" w:type="dxa"/>
            <w:hideMark/>
          </w:tcPr>
          <w:p w14:paraId="7A457B37" w14:textId="77777777" w:rsidR="00CE63EC" w:rsidRPr="00202D12" w:rsidRDefault="00CE63EC" w:rsidP="001B3BB8">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Rab</w:t>
            </w:r>
          </w:p>
        </w:tc>
        <w:tc>
          <w:tcPr>
            <w:tcW w:w="1249" w:type="dxa"/>
            <w:hideMark/>
          </w:tcPr>
          <w:p w14:paraId="5694F7BF" w14:textId="77777777" w:rsidR="00CE63EC" w:rsidRPr="00202D12" w:rsidRDefault="00CE63EC" w:rsidP="001B3BB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12</w:t>
            </w:r>
          </w:p>
        </w:tc>
        <w:tc>
          <w:tcPr>
            <w:tcW w:w="1416" w:type="dxa"/>
            <w:hideMark/>
          </w:tcPr>
          <w:p w14:paraId="2BF14383" w14:textId="77777777" w:rsidR="00CE63EC" w:rsidRPr="00202D12" w:rsidRDefault="00CE63EC" w:rsidP="001B3BB8">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Tihana </w:t>
            </w:r>
            <w:proofErr w:type="spellStart"/>
            <w:r w:rsidRPr="00202D12">
              <w:rPr>
                <w:rFonts w:ascii="Helvetica" w:eastAsia="Times New Roman" w:hAnsi="Helvetica" w:cs="Helvetica"/>
                <w:color w:val="000000"/>
                <w:sz w:val="16"/>
                <w:szCs w:val="16"/>
                <w:lang w:eastAsia="hr-HR"/>
              </w:rPr>
              <w:t>Jusić</w:t>
            </w:r>
            <w:proofErr w:type="spellEnd"/>
          </w:p>
        </w:tc>
        <w:tc>
          <w:tcPr>
            <w:tcW w:w="3504" w:type="dxa"/>
            <w:hideMark/>
          </w:tcPr>
          <w:p w14:paraId="61B7CC5C" w14:textId="77777777" w:rsidR="00CE63EC" w:rsidRPr="00202D12" w:rsidRDefault="00CE63EC" w:rsidP="001B3BB8">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Učenici od 5. - 8. razreda koji pohađaju Dodatnu nastavu Povijesti iz sve tri škole </w:t>
            </w:r>
            <w:r>
              <w:rPr>
                <w:rFonts w:ascii="Helvetica" w:eastAsia="Times New Roman" w:hAnsi="Helvetica" w:cs="Helvetica"/>
                <w:color w:val="000000"/>
                <w:sz w:val="16"/>
                <w:szCs w:val="16"/>
                <w:lang w:eastAsia="hr-HR"/>
              </w:rPr>
              <w:t xml:space="preserve">. Posjet </w:t>
            </w:r>
            <w:r w:rsidRPr="00202D12">
              <w:rPr>
                <w:rFonts w:ascii="Helvetica" w:eastAsia="Times New Roman" w:hAnsi="Helvetica" w:cs="Helvetica"/>
                <w:color w:val="000000"/>
                <w:sz w:val="16"/>
                <w:szCs w:val="16"/>
                <w:lang w:eastAsia="hr-HR"/>
              </w:rPr>
              <w:t>Memorijaln</w:t>
            </w:r>
            <w:r>
              <w:rPr>
                <w:rFonts w:ascii="Helvetica" w:eastAsia="Times New Roman" w:hAnsi="Helvetica" w:cs="Helvetica"/>
                <w:color w:val="000000"/>
                <w:sz w:val="16"/>
                <w:szCs w:val="16"/>
                <w:lang w:eastAsia="hr-HR"/>
              </w:rPr>
              <w:t>om</w:t>
            </w:r>
            <w:r w:rsidRPr="00202D12">
              <w:rPr>
                <w:rFonts w:ascii="Helvetica" w:eastAsia="Times New Roman" w:hAnsi="Helvetica" w:cs="Helvetica"/>
                <w:color w:val="000000"/>
                <w:sz w:val="16"/>
                <w:szCs w:val="16"/>
                <w:lang w:eastAsia="hr-HR"/>
              </w:rPr>
              <w:t xml:space="preserve"> </w:t>
            </w:r>
            <w:proofErr w:type="spellStart"/>
            <w:r w:rsidRPr="00202D12">
              <w:rPr>
                <w:rFonts w:ascii="Helvetica" w:eastAsia="Times New Roman" w:hAnsi="Helvetica" w:cs="Helvetica"/>
                <w:color w:val="000000"/>
                <w:sz w:val="16"/>
                <w:szCs w:val="16"/>
                <w:lang w:eastAsia="hr-HR"/>
              </w:rPr>
              <w:t>centar</w:t>
            </w:r>
            <w:r>
              <w:rPr>
                <w:rFonts w:ascii="Helvetica" w:eastAsia="Times New Roman" w:hAnsi="Helvetica" w:cs="Helvetica"/>
                <w:color w:val="000000"/>
                <w:sz w:val="16"/>
                <w:szCs w:val="16"/>
                <w:lang w:eastAsia="hr-HR"/>
              </w:rPr>
              <w:t>u</w:t>
            </w:r>
            <w:proofErr w:type="spellEnd"/>
            <w:r w:rsidRPr="00202D12">
              <w:rPr>
                <w:rFonts w:ascii="Helvetica" w:eastAsia="Times New Roman" w:hAnsi="Helvetica" w:cs="Helvetica"/>
                <w:color w:val="000000"/>
                <w:sz w:val="16"/>
                <w:szCs w:val="16"/>
                <w:lang w:eastAsia="hr-HR"/>
              </w:rPr>
              <w:t xml:space="preserve"> logora </w:t>
            </w:r>
            <w:proofErr w:type="spellStart"/>
            <w:r w:rsidRPr="00202D12">
              <w:rPr>
                <w:rFonts w:ascii="Helvetica" w:eastAsia="Times New Roman" w:hAnsi="Helvetica" w:cs="Helvetica"/>
                <w:color w:val="000000"/>
                <w:sz w:val="16"/>
                <w:szCs w:val="16"/>
                <w:lang w:eastAsia="hr-HR"/>
              </w:rPr>
              <w:t>Kampor</w:t>
            </w:r>
            <w:proofErr w:type="spellEnd"/>
            <w:r w:rsidRPr="00202D12">
              <w:rPr>
                <w:rFonts w:ascii="Helvetica" w:eastAsia="Times New Roman" w:hAnsi="Helvetica" w:cs="Helvetica"/>
                <w:color w:val="000000"/>
                <w:sz w:val="16"/>
                <w:szCs w:val="16"/>
                <w:lang w:eastAsia="hr-HR"/>
              </w:rPr>
              <w:t xml:space="preserve">, </w:t>
            </w:r>
            <w:r>
              <w:rPr>
                <w:rFonts w:ascii="Helvetica" w:eastAsia="Times New Roman" w:hAnsi="Helvetica" w:cs="Helvetica"/>
                <w:color w:val="000000"/>
                <w:sz w:val="16"/>
                <w:szCs w:val="16"/>
                <w:lang w:eastAsia="hr-HR"/>
              </w:rPr>
              <w:t>i gradu</w:t>
            </w:r>
            <w:r w:rsidRPr="00202D12">
              <w:rPr>
                <w:rFonts w:ascii="Helvetica" w:eastAsia="Times New Roman" w:hAnsi="Helvetica" w:cs="Helvetica"/>
                <w:color w:val="000000"/>
                <w:sz w:val="16"/>
                <w:szCs w:val="16"/>
                <w:lang w:eastAsia="hr-HR"/>
              </w:rPr>
              <w:t xml:space="preserve"> Rab</w:t>
            </w:r>
            <w:r>
              <w:rPr>
                <w:rFonts w:ascii="Helvetica" w:eastAsia="Times New Roman" w:hAnsi="Helvetica" w:cs="Helvetica"/>
                <w:color w:val="000000"/>
                <w:sz w:val="16"/>
                <w:szCs w:val="16"/>
                <w:lang w:eastAsia="hr-HR"/>
              </w:rPr>
              <w:t>u</w:t>
            </w:r>
            <w:r w:rsidRPr="00202D12">
              <w:rPr>
                <w:rFonts w:ascii="Helvetica" w:eastAsia="Times New Roman" w:hAnsi="Helvetica" w:cs="Helvetica"/>
                <w:color w:val="000000"/>
                <w:sz w:val="16"/>
                <w:szCs w:val="16"/>
                <w:lang w:eastAsia="hr-HR"/>
              </w:rPr>
              <w:t xml:space="preserve"> </w:t>
            </w:r>
          </w:p>
        </w:tc>
      </w:tr>
      <w:tr w:rsidR="00CE63EC" w:rsidRPr="00202D12" w14:paraId="73F6F4C6" w14:textId="77777777" w:rsidTr="00CE63EC">
        <w:tc>
          <w:tcPr>
            <w:cnfStyle w:val="001000000000" w:firstRow="0" w:lastRow="0" w:firstColumn="1" w:lastColumn="0" w:oddVBand="0" w:evenVBand="0" w:oddHBand="0" w:evenHBand="0" w:firstRowFirstColumn="0" w:firstRowLastColumn="0" w:lastRowFirstColumn="0" w:lastRowLastColumn="0"/>
            <w:tcW w:w="1103" w:type="dxa"/>
            <w:hideMark/>
          </w:tcPr>
          <w:p w14:paraId="19D7DA75" w14:textId="77777777" w:rsidR="00CE63EC" w:rsidRPr="00202D12" w:rsidRDefault="00CE63EC" w:rsidP="001B3BB8">
            <w:pPr>
              <w:spacing w:after="0" w:line="240" w:lineRule="auto"/>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terenska nastava</w:t>
            </w:r>
          </w:p>
        </w:tc>
        <w:tc>
          <w:tcPr>
            <w:tcW w:w="1017" w:type="dxa"/>
            <w:hideMark/>
          </w:tcPr>
          <w:p w14:paraId="08E48C8E" w14:textId="77777777" w:rsidR="00CE63EC" w:rsidRPr="00202D12" w:rsidRDefault="00CE63EC" w:rsidP="001B3B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21.04.2023</w:t>
            </w:r>
          </w:p>
        </w:tc>
        <w:tc>
          <w:tcPr>
            <w:tcW w:w="1017" w:type="dxa"/>
            <w:hideMark/>
          </w:tcPr>
          <w:p w14:paraId="42F0D317" w14:textId="77777777" w:rsidR="00CE63EC" w:rsidRPr="00202D12" w:rsidRDefault="00CE63EC" w:rsidP="001B3B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21.04.2023</w:t>
            </w:r>
          </w:p>
        </w:tc>
        <w:tc>
          <w:tcPr>
            <w:tcW w:w="1150" w:type="dxa"/>
            <w:hideMark/>
          </w:tcPr>
          <w:p w14:paraId="2BDEF957" w14:textId="77777777" w:rsidR="00CE63EC" w:rsidRPr="00202D12" w:rsidRDefault="00CE63EC" w:rsidP="001B3BB8">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Salzburg</w:t>
            </w:r>
          </w:p>
        </w:tc>
        <w:tc>
          <w:tcPr>
            <w:tcW w:w="1249" w:type="dxa"/>
            <w:hideMark/>
          </w:tcPr>
          <w:p w14:paraId="24104C3C" w14:textId="77777777" w:rsidR="00CE63EC" w:rsidRPr="00202D12" w:rsidRDefault="00CE63EC" w:rsidP="001B3BB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40</w:t>
            </w:r>
          </w:p>
        </w:tc>
        <w:tc>
          <w:tcPr>
            <w:tcW w:w="1416" w:type="dxa"/>
            <w:hideMark/>
          </w:tcPr>
          <w:p w14:paraId="2049542B" w14:textId="77777777" w:rsidR="00CE63EC" w:rsidRPr="00202D12" w:rsidRDefault="00CE63EC" w:rsidP="001B3BB8">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Nusreta </w:t>
            </w:r>
            <w:proofErr w:type="spellStart"/>
            <w:r w:rsidRPr="00202D12">
              <w:rPr>
                <w:rFonts w:ascii="Helvetica" w:eastAsia="Times New Roman" w:hAnsi="Helvetica" w:cs="Helvetica"/>
                <w:color w:val="000000"/>
                <w:sz w:val="16"/>
                <w:szCs w:val="16"/>
                <w:lang w:eastAsia="hr-HR"/>
              </w:rPr>
              <w:t>Murtič</w:t>
            </w:r>
            <w:proofErr w:type="spellEnd"/>
          </w:p>
        </w:tc>
        <w:tc>
          <w:tcPr>
            <w:tcW w:w="3504" w:type="dxa"/>
            <w:hideMark/>
          </w:tcPr>
          <w:p w14:paraId="382EBC34" w14:textId="77777777" w:rsidR="00CE63EC" w:rsidRPr="00202D12" w:rsidRDefault="00CE63EC" w:rsidP="001B3BB8">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Učenici koji pohađaju izbornu nastavu iz Njemačkog jezika </w:t>
            </w:r>
          </w:p>
        </w:tc>
      </w:tr>
    </w:tbl>
    <w:p w14:paraId="54980B37" w14:textId="77777777" w:rsidR="004F7762" w:rsidRDefault="004F7762" w:rsidP="004F7762">
      <w:pPr>
        <w:pStyle w:val="Odlomakpopisa"/>
        <w:ind w:left="720"/>
        <w:rPr>
          <w:color w:val="FF0000"/>
        </w:rPr>
      </w:pPr>
    </w:p>
    <w:p w14:paraId="74F899DD" w14:textId="77777777" w:rsidR="004F7762" w:rsidRDefault="004F7762" w:rsidP="004F7762">
      <w:pPr>
        <w:pStyle w:val="Odlomakpopisa"/>
        <w:ind w:left="720"/>
        <w:rPr>
          <w:color w:val="FF0000"/>
        </w:rPr>
      </w:pPr>
    </w:p>
    <w:p w14:paraId="22FDAC64" w14:textId="77777777" w:rsidR="004F7762" w:rsidRDefault="004F7762" w:rsidP="004F7762">
      <w:pPr>
        <w:pStyle w:val="Odlomakpopisa"/>
        <w:ind w:left="720"/>
        <w:rPr>
          <w:color w:val="FF0000"/>
        </w:rPr>
      </w:pPr>
    </w:p>
    <w:p w14:paraId="7C1D13AC" w14:textId="32ED4C62" w:rsidR="00422124" w:rsidRPr="004F7762" w:rsidRDefault="00CE63EC">
      <w:pPr>
        <w:pStyle w:val="Odlomakpopisa"/>
        <w:numPr>
          <w:ilvl w:val="0"/>
          <w:numId w:val="18"/>
        </w:numPr>
        <w:rPr>
          <w:color w:val="00B050"/>
        </w:rPr>
      </w:pPr>
      <w:r w:rsidRPr="004F7762">
        <w:rPr>
          <w:color w:val="00B050"/>
        </w:rPr>
        <w:t>razred</w:t>
      </w:r>
    </w:p>
    <w:p w14:paraId="680BCEFC" w14:textId="77777777" w:rsidR="00CE63EC" w:rsidRDefault="00CE63EC" w:rsidP="00CE63EC">
      <w:pPr>
        <w:rPr>
          <w:color w:val="FF0000"/>
        </w:rPr>
      </w:pPr>
    </w:p>
    <w:tbl>
      <w:tblPr>
        <w:tblStyle w:val="Tablicareetke4-isticanje6"/>
        <w:tblW w:w="5000" w:type="pct"/>
        <w:tblLook w:val="04A0" w:firstRow="1" w:lastRow="0" w:firstColumn="1" w:lastColumn="0" w:noHBand="0" w:noVBand="1"/>
      </w:tblPr>
      <w:tblGrid>
        <w:gridCol w:w="1267"/>
        <w:gridCol w:w="1133"/>
        <w:gridCol w:w="1133"/>
        <w:gridCol w:w="883"/>
        <w:gridCol w:w="1391"/>
        <w:gridCol w:w="1701"/>
        <w:gridCol w:w="2948"/>
      </w:tblGrid>
      <w:tr w:rsidR="00CE63EC" w:rsidRPr="00CE63EC" w14:paraId="073A1848" w14:textId="77777777" w:rsidTr="00CE63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hideMark/>
          </w:tcPr>
          <w:p w14:paraId="479999D6" w14:textId="77777777" w:rsidR="00CE63EC" w:rsidRPr="00CE63EC" w:rsidRDefault="00CE63EC" w:rsidP="00CE63EC">
            <w:pPr>
              <w:spacing w:after="0" w:line="240" w:lineRule="auto"/>
              <w:jc w:val="center"/>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lastRenderedPageBreak/>
              <w:t>Tip izleta</w:t>
            </w:r>
          </w:p>
        </w:tc>
        <w:tc>
          <w:tcPr>
            <w:tcW w:w="1133" w:type="dxa"/>
            <w:hideMark/>
          </w:tcPr>
          <w:p w14:paraId="6AAF7989" w14:textId="77777777" w:rsidR="00CE63EC" w:rsidRPr="00CE63EC" w:rsidRDefault="00CE63EC" w:rsidP="00CE63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Datum od</w:t>
            </w:r>
          </w:p>
        </w:tc>
        <w:tc>
          <w:tcPr>
            <w:tcW w:w="1133" w:type="dxa"/>
            <w:hideMark/>
          </w:tcPr>
          <w:p w14:paraId="68D671F5" w14:textId="77777777" w:rsidR="00CE63EC" w:rsidRPr="00CE63EC" w:rsidRDefault="00CE63EC" w:rsidP="00CE63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Datum do</w:t>
            </w:r>
          </w:p>
        </w:tc>
        <w:tc>
          <w:tcPr>
            <w:tcW w:w="883" w:type="dxa"/>
            <w:hideMark/>
          </w:tcPr>
          <w:p w14:paraId="05DEA125" w14:textId="77777777" w:rsidR="00CE63EC" w:rsidRPr="00CE63EC" w:rsidRDefault="00CE63EC" w:rsidP="00CE63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Mjesto</w:t>
            </w:r>
          </w:p>
        </w:tc>
        <w:tc>
          <w:tcPr>
            <w:tcW w:w="1391" w:type="dxa"/>
            <w:hideMark/>
          </w:tcPr>
          <w:p w14:paraId="48D8B373" w14:textId="77777777" w:rsidR="00CE63EC" w:rsidRPr="00CE63EC" w:rsidRDefault="00CE63EC" w:rsidP="00CE63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Broj učenika</w:t>
            </w:r>
          </w:p>
        </w:tc>
        <w:tc>
          <w:tcPr>
            <w:tcW w:w="1701" w:type="dxa"/>
            <w:hideMark/>
          </w:tcPr>
          <w:p w14:paraId="3C6926A8" w14:textId="77777777" w:rsidR="00CE63EC" w:rsidRPr="00CE63EC" w:rsidRDefault="00CE63EC" w:rsidP="00CE63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Voditelj</w:t>
            </w:r>
          </w:p>
        </w:tc>
        <w:tc>
          <w:tcPr>
            <w:tcW w:w="2948" w:type="dxa"/>
            <w:hideMark/>
          </w:tcPr>
          <w:p w14:paraId="28FCD9BE" w14:textId="77777777" w:rsidR="00CE63EC" w:rsidRPr="00CE63EC" w:rsidRDefault="00CE63EC" w:rsidP="00CE63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Napomena</w:t>
            </w:r>
          </w:p>
        </w:tc>
      </w:tr>
      <w:tr w:rsidR="00CE63EC" w:rsidRPr="00CE63EC" w14:paraId="61E6E8BD" w14:textId="77777777" w:rsidTr="00CE6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hideMark/>
          </w:tcPr>
          <w:p w14:paraId="5AC235DB" w14:textId="77777777" w:rsidR="00CE63EC" w:rsidRPr="00CE63EC" w:rsidRDefault="00CE63EC" w:rsidP="00CE63EC">
            <w:pPr>
              <w:spacing w:after="0" w:line="240" w:lineRule="auto"/>
              <w:rPr>
                <w:rFonts w:ascii="Helvetica" w:eastAsia="Times New Roman" w:hAnsi="Helvetica" w:cs="Helvetica"/>
                <w:b w:val="0"/>
                <w:bCs w:val="0"/>
                <w:color w:val="000000"/>
                <w:sz w:val="16"/>
                <w:szCs w:val="16"/>
                <w:lang w:eastAsia="hr-HR"/>
              </w:rPr>
            </w:pPr>
            <w:r w:rsidRPr="00CE63EC">
              <w:rPr>
                <w:rFonts w:ascii="Helvetica" w:eastAsia="Times New Roman" w:hAnsi="Helvetica" w:cs="Helvetica"/>
                <w:b w:val="0"/>
                <w:bCs w:val="0"/>
                <w:color w:val="000000"/>
                <w:sz w:val="16"/>
                <w:szCs w:val="16"/>
                <w:lang w:eastAsia="hr-HR"/>
              </w:rPr>
              <w:t>terenska nastava</w:t>
            </w:r>
          </w:p>
        </w:tc>
        <w:tc>
          <w:tcPr>
            <w:tcW w:w="1133" w:type="dxa"/>
            <w:hideMark/>
          </w:tcPr>
          <w:p w14:paraId="6798F922" w14:textId="77777777" w:rsidR="00CE63EC" w:rsidRPr="00CE63EC" w:rsidRDefault="00CE63EC" w:rsidP="00CE63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10.06.2023</w:t>
            </w:r>
          </w:p>
        </w:tc>
        <w:tc>
          <w:tcPr>
            <w:tcW w:w="1133" w:type="dxa"/>
            <w:hideMark/>
          </w:tcPr>
          <w:p w14:paraId="729A80BD" w14:textId="77777777" w:rsidR="00CE63EC" w:rsidRPr="00CE63EC" w:rsidRDefault="00CE63EC" w:rsidP="00CE63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10.06.2023</w:t>
            </w:r>
          </w:p>
        </w:tc>
        <w:tc>
          <w:tcPr>
            <w:tcW w:w="883" w:type="dxa"/>
            <w:hideMark/>
          </w:tcPr>
          <w:p w14:paraId="2C49C860" w14:textId="77777777" w:rsidR="00CE63EC" w:rsidRPr="00CE63EC" w:rsidRDefault="00CE63EC" w:rsidP="00CE63EC">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Rab</w:t>
            </w:r>
          </w:p>
        </w:tc>
        <w:tc>
          <w:tcPr>
            <w:tcW w:w="1391" w:type="dxa"/>
            <w:hideMark/>
          </w:tcPr>
          <w:p w14:paraId="2598CC24" w14:textId="77777777" w:rsidR="00CE63EC" w:rsidRPr="00CE63EC" w:rsidRDefault="00CE63EC" w:rsidP="00CE63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2</w:t>
            </w:r>
          </w:p>
        </w:tc>
        <w:tc>
          <w:tcPr>
            <w:tcW w:w="1701" w:type="dxa"/>
            <w:hideMark/>
          </w:tcPr>
          <w:p w14:paraId="71DC3C92" w14:textId="77777777" w:rsidR="00CE63EC" w:rsidRPr="00CE63EC" w:rsidRDefault="00CE63EC" w:rsidP="00CE63EC">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 xml:space="preserve">Tihana </w:t>
            </w:r>
            <w:proofErr w:type="spellStart"/>
            <w:r w:rsidRPr="00CE63EC">
              <w:rPr>
                <w:rFonts w:ascii="Helvetica" w:eastAsia="Times New Roman" w:hAnsi="Helvetica" w:cs="Helvetica"/>
                <w:color w:val="000000"/>
                <w:sz w:val="16"/>
                <w:szCs w:val="16"/>
                <w:lang w:eastAsia="hr-HR"/>
              </w:rPr>
              <w:t>Jusić</w:t>
            </w:r>
            <w:proofErr w:type="spellEnd"/>
          </w:p>
        </w:tc>
        <w:tc>
          <w:tcPr>
            <w:tcW w:w="2948" w:type="dxa"/>
            <w:hideMark/>
          </w:tcPr>
          <w:p w14:paraId="290C8F6C" w14:textId="7A92DE32" w:rsidR="00CE63EC" w:rsidRPr="00CE63EC" w:rsidRDefault="00CE63EC" w:rsidP="00CE63EC">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Učenici od 5. - 8. razreda koji pohađaju Dodatnu nastavu Povijesti iz sve tri škole </w:t>
            </w:r>
            <w:r>
              <w:rPr>
                <w:rFonts w:ascii="Helvetica" w:eastAsia="Times New Roman" w:hAnsi="Helvetica" w:cs="Helvetica"/>
                <w:color w:val="000000"/>
                <w:sz w:val="16"/>
                <w:szCs w:val="16"/>
                <w:lang w:eastAsia="hr-HR"/>
              </w:rPr>
              <w:t xml:space="preserve">. Posjet </w:t>
            </w:r>
            <w:r w:rsidRPr="00202D12">
              <w:rPr>
                <w:rFonts w:ascii="Helvetica" w:eastAsia="Times New Roman" w:hAnsi="Helvetica" w:cs="Helvetica"/>
                <w:color w:val="000000"/>
                <w:sz w:val="16"/>
                <w:szCs w:val="16"/>
                <w:lang w:eastAsia="hr-HR"/>
              </w:rPr>
              <w:t>Memorijaln</w:t>
            </w:r>
            <w:r>
              <w:rPr>
                <w:rFonts w:ascii="Helvetica" w:eastAsia="Times New Roman" w:hAnsi="Helvetica" w:cs="Helvetica"/>
                <w:color w:val="000000"/>
                <w:sz w:val="16"/>
                <w:szCs w:val="16"/>
                <w:lang w:eastAsia="hr-HR"/>
              </w:rPr>
              <w:t>om</w:t>
            </w:r>
            <w:r w:rsidRPr="00202D12">
              <w:rPr>
                <w:rFonts w:ascii="Helvetica" w:eastAsia="Times New Roman" w:hAnsi="Helvetica" w:cs="Helvetica"/>
                <w:color w:val="000000"/>
                <w:sz w:val="16"/>
                <w:szCs w:val="16"/>
                <w:lang w:eastAsia="hr-HR"/>
              </w:rPr>
              <w:t xml:space="preserve"> </w:t>
            </w:r>
            <w:proofErr w:type="spellStart"/>
            <w:r w:rsidRPr="00202D12">
              <w:rPr>
                <w:rFonts w:ascii="Helvetica" w:eastAsia="Times New Roman" w:hAnsi="Helvetica" w:cs="Helvetica"/>
                <w:color w:val="000000"/>
                <w:sz w:val="16"/>
                <w:szCs w:val="16"/>
                <w:lang w:eastAsia="hr-HR"/>
              </w:rPr>
              <w:t>centar</w:t>
            </w:r>
            <w:r>
              <w:rPr>
                <w:rFonts w:ascii="Helvetica" w:eastAsia="Times New Roman" w:hAnsi="Helvetica" w:cs="Helvetica"/>
                <w:color w:val="000000"/>
                <w:sz w:val="16"/>
                <w:szCs w:val="16"/>
                <w:lang w:eastAsia="hr-HR"/>
              </w:rPr>
              <w:t>u</w:t>
            </w:r>
            <w:proofErr w:type="spellEnd"/>
            <w:r w:rsidRPr="00202D12">
              <w:rPr>
                <w:rFonts w:ascii="Helvetica" w:eastAsia="Times New Roman" w:hAnsi="Helvetica" w:cs="Helvetica"/>
                <w:color w:val="000000"/>
                <w:sz w:val="16"/>
                <w:szCs w:val="16"/>
                <w:lang w:eastAsia="hr-HR"/>
              </w:rPr>
              <w:t xml:space="preserve"> logora </w:t>
            </w:r>
            <w:proofErr w:type="spellStart"/>
            <w:r w:rsidRPr="00202D12">
              <w:rPr>
                <w:rFonts w:ascii="Helvetica" w:eastAsia="Times New Roman" w:hAnsi="Helvetica" w:cs="Helvetica"/>
                <w:color w:val="000000"/>
                <w:sz w:val="16"/>
                <w:szCs w:val="16"/>
                <w:lang w:eastAsia="hr-HR"/>
              </w:rPr>
              <w:t>Kampor</w:t>
            </w:r>
            <w:proofErr w:type="spellEnd"/>
            <w:r w:rsidRPr="00202D12">
              <w:rPr>
                <w:rFonts w:ascii="Helvetica" w:eastAsia="Times New Roman" w:hAnsi="Helvetica" w:cs="Helvetica"/>
                <w:color w:val="000000"/>
                <w:sz w:val="16"/>
                <w:szCs w:val="16"/>
                <w:lang w:eastAsia="hr-HR"/>
              </w:rPr>
              <w:t xml:space="preserve">, </w:t>
            </w:r>
            <w:r>
              <w:rPr>
                <w:rFonts w:ascii="Helvetica" w:eastAsia="Times New Roman" w:hAnsi="Helvetica" w:cs="Helvetica"/>
                <w:color w:val="000000"/>
                <w:sz w:val="16"/>
                <w:szCs w:val="16"/>
                <w:lang w:eastAsia="hr-HR"/>
              </w:rPr>
              <w:t>i gradu</w:t>
            </w:r>
            <w:r w:rsidRPr="00202D12">
              <w:rPr>
                <w:rFonts w:ascii="Helvetica" w:eastAsia="Times New Roman" w:hAnsi="Helvetica" w:cs="Helvetica"/>
                <w:color w:val="000000"/>
                <w:sz w:val="16"/>
                <w:szCs w:val="16"/>
                <w:lang w:eastAsia="hr-HR"/>
              </w:rPr>
              <w:t xml:space="preserve"> Rab</w:t>
            </w:r>
            <w:r>
              <w:rPr>
                <w:rFonts w:ascii="Helvetica" w:eastAsia="Times New Roman" w:hAnsi="Helvetica" w:cs="Helvetica"/>
                <w:color w:val="000000"/>
                <w:sz w:val="16"/>
                <w:szCs w:val="16"/>
                <w:lang w:eastAsia="hr-HR"/>
              </w:rPr>
              <w:t>u</w:t>
            </w:r>
          </w:p>
        </w:tc>
      </w:tr>
      <w:tr w:rsidR="00CE63EC" w:rsidRPr="00CE63EC" w14:paraId="0F60FF85" w14:textId="77777777" w:rsidTr="00CE63EC">
        <w:tc>
          <w:tcPr>
            <w:cnfStyle w:val="001000000000" w:firstRow="0" w:lastRow="0" w:firstColumn="1" w:lastColumn="0" w:oddVBand="0" w:evenVBand="0" w:oddHBand="0" w:evenHBand="0" w:firstRowFirstColumn="0" w:firstRowLastColumn="0" w:lastRowFirstColumn="0" w:lastRowLastColumn="0"/>
            <w:tcW w:w="1267" w:type="dxa"/>
            <w:hideMark/>
          </w:tcPr>
          <w:p w14:paraId="727B97F0" w14:textId="77777777" w:rsidR="00CE63EC" w:rsidRPr="00CE63EC" w:rsidRDefault="00CE63EC" w:rsidP="00CE63EC">
            <w:pPr>
              <w:spacing w:after="0" w:line="240" w:lineRule="auto"/>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terenska nastava</w:t>
            </w:r>
          </w:p>
        </w:tc>
        <w:tc>
          <w:tcPr>
            <w:tcW w:w="1133" w:type="dxa"/>
            <w:hideMark/>
          </w:tcPr>
          <w:p w14:paraId="0A80C701" w14:textId="77777777" w:rsidR="00CE63EC" w:rsidRPr="00CE63EC" w:rsidRDefault="00CE63EC" w:rsidP="00CE63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26.09.2022</w:t>
            </w:r>
          </w:p>
        </w:tc>
        <w:tc>
          <w:tcPr>
            <w:tcW w:w="1133" w:type="dxa"/>
            <w:hideMark/>
          </w:tcPr>
          <w:p w14:paraId="095F2BBC" w14:textId="77777777" w:rsidR="00CE63EC" w:rsidRPr="00CE63EC" w:rsidRDefault="00CE63EC" w:rsidP="00CE63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26.09.2022</w:t>
            </w:r>
          </w:p>
        </w:tc>
        <w:tc>
          <w:tcPr>
            <w:tcW w:w="883" w:type="dxa"/>
            <w:hideMark/>
          </w:tcPr>
          <w:p w14:paraId="231D91E2" w14:textId="77777777" w:rsidR="00CE63EC" w:rsidRPr="00CE63EC" w:rsidRDefault="00CE63EC" w:rsidP="00CE63EC">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Vrbovsko</w:t>
            </w:r>
          </w:p>
        </w:tc>
        <w:tc>
          <w:tcPr>
            <w:tcW w:w="1391" w:type="dxa"/>
            <w:hideMark/>
          </w:tcPr>
          <w:p w14:paraId="407242A0" w14:textId="77777777" w:rsidR="00CE63EC" w:rsidRPr="00CE63EC" w:rsidRDefault="00CE63EC" w:rsidP="00CE63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6</w:t>
            </w:r>
          </w:p>
        </w:tc>
        <w:tc>
          <w:tcPr>
            <w:tcW w:w="1701" w:type="dxa"/>
            <w:hideMark/>
          </w:tcPr>
          <w:p w14:paraId="7A72BE73" w14:textId="77777777" w:rsidR="00CE63EC" w:rsidRPr="00CE63EC" w:rsidRDefault="00CE63EC" w:rsidP="00CE63EC">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 xml:space="preserve">Helena </w:t>
            </w:r>
            <w:proofErr w:type="spellStart"/>
            <w:r w:rsidRPr="00CE63EC">
              <w:rPr>
                <w:rFonts w:ascii="Helvetica" w:eastAsia="Times New Roman" w:hAnsi="Helvetica" w:cs="Helvetica"/>
                <w:color w:val="000000"/>
                <w:sz w:val="16"/>
                <w:szCs w:val="16"/>
                <w:lang w:eastAsia="hr-HR"/>
              </w:rPr>
              <w:t>Jedriško</w:t>
            </w:r>
            <w:proofErr w:type="spellEnd"/>
          </w:p>
        </w:tc>
        <w:tc>
          <w:tcPr>
            <w:tcW w:w="2948" w:type="dxa"/>
            <w:hideMark/>
          </w:tcPr>
          <w:p w14:paraId="1F01492D" w14:textId="77777777" w:rsidR="00CE63EC" w:rsidRPr="00CE63EC" w:rsidRDefault="00CE63EC" w:rsidP="00CE63EC">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Portugalski film za djecu "Kamen u džepu" (za učenike 7. i 8. r.), posjet kinu u Vrbovskom</w:t>
            </w:r>
          </w:p>
        </w:tc>
      </w:tr>
      <w:tr w:rsidR="00CE63EC" w:rsidRPr="00CE63EC" w14:paraId="50BE078B" w14:textId="77777777" w:rsidTr="00CE6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hideMark/>
          </w:tcPr>
          <w:p w14:paraId="17373F53" w14:textId="77777777" w:rsidR="00CE63EC" w:rsidRPr="00CE63EC" w:rsidRDefault="00CE63EC" w:rsidP="00CE63EC">
            <w:pPr>
              <w:spacing w:after="0" w:line="240" w:lineRule="auto"/>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terenska nastava</w:t>
            </w:r>
          </w:p>
        </w:tc>
        <w:tc>
          <w:tcPr>
            <w:tcW w:w="1133" w:type="dxa"/>
            <w:hideMark/>
          </w:tcPr>
          <w:p w14:paraId="3D851ADC" w14:textId="77777777" w:rsidR="00CE63EC" w:rsidRPr="00CE63EC" w:rsidRDefault="00CE63EC" w:rsidP="00CE63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06.03.2023</w:t>
            </w:r>
          </w:p>
        </w:tc>
        <w:tc>
          <w:tcPr>
            <w:tcW w:w="1133" w:type="dxa"/>
            <w:hideMark/>
          </w:tcPr>
          <w:p w14:paraId="36643D3E" w14:textId="77777777" w:rsidR="00CE63EC" w:rsidRPr="00CE63EC" w:rsidRDefault="00CE63EC" w:rsidP="00CE63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06.03.2023</w:t>
            </w:r>
          </w:p>
        </w:tc>
        <w:tc>
          <w:tcPr>
            <w:tcW w:w="883" w:type="dxa"/>
            <w:hideMark/>
          </w:tcPr>
          <w:p w14:paraId="3E8E4CC3" w14:textId="77777777" w:rsidR="00CE63EC" w:rsidRPr="00CE63EC" w:rsidRDefault="00CE63EC" w:rsidP="00CE63EC">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Zagreb</w:t>
            </w:r>
          </w:p>
        </w:tc>
        <w:tc>
          <w:tcPr>
            <w:tcW w:w="1391" w:type="dxa"/>
            <w:hideMark/>
          </w:tcPr>
          <w:p w14:paraId="7423BB7D" w14:textId="77777777" w:rsidR="00CE63EC" w:rsidRPr="00CE63EC" w:rsidRDefault="00CE63EC" w:rsidP="00CE63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5</w:t>
            </w:r>
          </w:p>
        </w:tc>
        <w:tc>
          <w:tcPr>
            <w:tcW w:w="1701" w:type="dxa"/>
            <w:hideMark/>
          </w:tcPr>
          <w:p w14:paraId="19DCA4C5" w14:textId="77777777" w:rsidR="00CE63EC" w:rsidRPr="00CE63EC" w:rsidRDefault="00CE63EC" w:rsidP="00CE63EC">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 xml:space="preserve">Tihana </w:t>
            </w:r>
            <w:proofErr w:type="spellStart"/>
            <w:r w:rsidRPr="00CE63EC">
              <w:rPr>
                <w:rFonts w:ascii="Helvetica" w:eastAsia="Times New Roman" w:hAnsi="Helvetica" w:cs="Helvetica"/>
                <w:color w:val="000000"/>
                <w:sz w:val="16"/>
                <w:szCs w:val="16"/>
                <w:lang w:eastAsia="hr-HR"/>
              </w:rPr>
              <w:t>Jusić</w:t>
            </w:r>
            <w:proofErr w:type="spellEnd"/>
          </w:p>
        </w:tc>
        <w:tc>
          <w:tcPr>
            <w:tcW w:w="2948" w:type="dxa"/>
            <w:hideMark/>
          </w:tcPr>
          <w:p w14:paraId="40A9E4DF" w14:textId="2582E6A0" w:rsidR="00CE63EC" w:rsidRPr="00CE63EC" w:rsidRDefault="00CE63EC" w:rsidP="00CE63EC">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5. - 8. razreda</w:t>
            </w:r>
            <w:r>
              <w:rPr>
                <w:rFonts w:ascii="Helvetica" w:eastAsia="Times New Roman" w:hAnsi="Helvetica" w:cs="Helvetica"/>
                <w:color w:val="000000"/>
                <w:sz w:val="16"/>
                <w:szCs w:val="16"/>
                <w:lang w:eastAsia="hr-HR"/>
              </w:rPr>
              <w:t>,</w:t>
            </w:r>
            <w:r w:rsidRPr="00202D12">
              <w:rPr>
                <w:rFonts w:ascii="Helvetica" w:eastAsia="Times New Roman" w:hAnsi="Helvetica" w:cs="Helvetica"/>
                <w:color w:val="000000"/>
                <w:sz w:val="16"/>
                <w:szCs w:val="16"/>
                <w:lang w:eastAsia="hr-HR"/>
              </w:rPr>
              <w:t xml:space="preserve"> koji pohađaju dodatnu nastavu </w:t>
            </w:r>
            <w:r>
              <w:rPr>
                <w:rFonts w:ascii="Helvetica" w:eastAsia="Times New Roman" w:hAnsi="Helvetica" w:cs="Helvetica"/>
                <w:color w:val="000000"/>
                <w:sz w:val="16"/>
                <w:szCs w:val="16"/>
                <w:lang w:eastAsia="hr-HR"/>
              </w:rPr>
              <w:t>G</w:t>
            </w:r>
            <w:r w:rsidRPr="00202D12">
              <w:rPr>
                <w:rFonts w:ascii="Helvetica" w:eastAsia="Times New Roman" w:hAnsi="Helvetica" w:cs="Helvetica"/>
                <w:color w:val="000000"/>
                <w:sz w:val="16"/>
                <w:szCs w:val="16"/>
                <w:lang w:eastAsia="hr-HR"/>
              </w:rPr>
              <w:t>eografije</w:t>
            </w:r>
            <w:r>
              <w:rPr>
                <w:rFonts w:ascii="Helvetica" w:eastAsia="Times New Roman" w:hAnsi="Helvetica" w:cs="Helvetica"/>
                <w:color w:val="000000"/>
                <w:sz w:val="16"/>
                <w:szCs w:val="16"/>
                <w:lang w:eastAsia="hr-HR"/>
              </w:rPr>
              <w:t xml:space="preserve"> i P</w:t>
            </w:r>
            <w:r w:rsidRPr="00202D12">
              <w:rPr>
                <w:rFonts w:ascii="Helvetica" w:eastAsia="Times New Roman" w:hAnsi="Helvetica" w:cs="Helvetica"/>
                <w:color w:val="000000"/>
                <w:sz w:val="16"/>
                <w:szCs w:val="16"/>
                <w:lang w:eastAsia="hr-HR"/>
              </w:rPr>
              <w:t>ovijesti te izvannastavnu aktivnost Glagoljaši</w:t>
            </w:r>
            <w:r>
              <w:rPr>
                <w:rFonts w:ascii="Helvetica" w:eastAsia="Times New Roman" w:hAnsi="Helvetica" w:cs="Helvetica"/>
                <w:color w:val="000000"/>
                <w:sz w:val="16"/>
                <w:szCs w:val="16"/>
                <w:lang w:eastAsia="hr-HR"/>
              </w:rPr>
              <w:t>,</w:t>
            </w:r>
            <w:r w:rsidRPr="00202D12">
              <w:rPr>
                <w:rFonts w:ascii="Helvetica" w:eastAsia="Times New Roman" w:hAnsi="Helvetica" w:cs="Helvetica"/>
                <w:color w:val="000000"/>
                <w:sz w:val="16"/>
                <w:szCs w:val="16"/>
                <w:lang w:eastAsia="hr-HR"/>
              </w:rPr>
              <w:t xml:space="preserve"> </w:t>
            </w:r>
          </w:p>
        </w:tc>
      </w:tr>
      <w:tr w:rsidR="00CE63EC" w:rsidRPr="00CE63EC" w14:paraId="2886FA3B" w14:textId="77777777" w:rsidTr="00CE63EC">
        <w:tc>
          <w:tcPr>
            <w:cnfStyle w:val="001000000000" w:firstRow="0" w:lastRow="0" w:firstColumn="1" w:lastColumn="0" w:oddVBand="0" w:evenVBand="0" w:oddHBand="0" w:evenHBand="0" w:firstRowFirstColumn="0" w:firstRowLastColumn="0" w:lastRowFirstColumn="0" w:lastRowLastColumn="0"/>
            <w:tcW w:w="1267" w:type="dxa"/>
            <w:hideMark/>
          </w:tcPr>
          <w:p w14:paraId="253432BE" w14:textId="77777777" w:rsidR="00CE63EC" w:rsidRPr="00CE63EC" w:rsidRDefault="00CE63EC" w:rsidP="00CE63EC">
            <w:pPr>
              <w:spacing w:after="0" w:line="240" w:lineRule="auto"/>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ostalo</w:t>
            </w:r>
          </w:p>
        </w:tc>
        <w:tc>
          <w:tcPr>
            <w:tcW w:w="1133" w:type="dxa"/>
            <w:hideMark/>
          </w:tcPr>
          <w:p w14:paraId="5E8B754B" w14:textId="77777777" w:rsidR="00CE63EC" w:rsidRPr="00CE63EC" w:rsidRDefault="00CE63EC" w:rsidP="00CE63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30.03.2023</w:t>
            </w:r>
          </w:p>
        </w:tc>
        <w:tc>
          <w:tcPr>
            <w:tcW w:w="1133" w:type="dxa"/>
            <w:hideMark/>
          </w:tcPr>
          <w:p w14:paraId="271FA905" w14:textId="77777777" w:rsidR="00CE63EC" w:rsidRPr="00CE63EC" w:rsidRDefault="00CE63EC" w:rsidP="00CE63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30.03.2023</w:t>
            </w:r>
          </w:p>
        </w:tc>
        <w:tc>
          <w:tcPr>
            <w:tcW w:w="883" w:type="dxa"/>
            <w:hideMark/>
          </w:tcPr>
          <w:p w14:paraId="04A3F871" w14:textId="77777777" w:rsidR="00CE63EC" w:rsidRPr="00CE63EC" w:rsidRDefault="00CE63EC" w:rsidP="00CE63EC">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Varaždin</w:t>
            </w:r>
          </w:p>
        </w:tc>
        <w:tc>
          <w:tcPr>
            <w:tcW w:w="1391" w:type="dxa"/>
            <w:hideMark/>
          </w:tcPr>
          <w:p w14:paraId="217EAF70" w14:textId="77777777" w:rsidR="00CE63EC" w:rsidRPr="00CE63EC" w:rsidRDefault="00CE63EC" w:rsidP="00CE63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1</w:t>
            </w:r>
          </w:p>
        </w:tc>
        <w:tc>
          <w:tcPr>
            <w:tcW w:w="1701" w:type="dxa"/>
            <w:hideMark/>
          </w:tcPr>
          <w:p w14:paraId="141D31DC" w14:textId="77777777" w:rsidR="00CE63EC" w:rsidRPr="00CE63EC" w:rsidRDefault="00CE63EC" w:rsidP="00CE63EC">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 xml:space="preserve">Nusreta </w:t>
            </w:r>
            <w:proofErr w:type="spellStart"/>
            <w:r w:rsidRPr="00CE63EC">
              <w:rPr>
                <w:rFonts w:ascii="Helvetica" w:eastAsia="Times New Roman" w:hAnsi="Helvetica" w:cs="Helvetica"/>
                <w:color w:val="000000"/>
                <w:sz w:val="16"/>
                <w:szCs w:val="16"/>
                <w:lang w:eastAsia="hr-HR"/>
              </w:rPr>
              <w:t>Murtič</w:t>
            </w:r>
            <w:proofErr w:type="spellEnd"/>
          </w:p>
        </w:tc>
        <w:tc>
          <w:tcPr>
            <w:tcW w:w="2948" w:type="dxa"/>
            <w:hideMark/>
          </w:tcPr>
          <w:p w14:paraId="3F0E740D" w14:textId="77777777" w:rsidR="00CE63EC" w:rsidRPr="00CE63EC" w:rsidRDefault="00CE63EC" w:rsidP="00CE63EC">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Dramske igre na njemačkom jeziku - „</w:t>
            </w:r>
            <w:proofErr w:type="spellStart"/>
            <w:r w:rsidRPr="00CE63EC">
              <w:rPr>
                <w:rFonts w:ascii="Helvetica" w:eastAsia="Times New Roman" w:hAnsi="Helvetica" w:cs="Helvetica"/>
                <w:color w:val="000000"/>
                <w:sz w:val="16"/>
                <w:szCs w:val="16"/>
                <w:lang w:eastAsia="hr-HR"/>
              </w:rPr>
              <w:t>Theaterspiele</w:t>
            </w:r>
            <w:proofErr w:type="spellEnd"/>
            <w:r w:rsidRPr="00CE63EC">
              <w:rPr>
                <w:rFonts w:ascii="Helvetica" w:eastAsia="Times New Roman" w:hAnsi="Helvetica" w:cs="Helvetica"/>
                <w:color w:val="000000"/>
                <w:sz w:val="16"/>
                <w:szCs w:val="16"/>
                <w:lang w:eastAsia="hr-HR"/>
              </w:rPr>
              <w:t>“</w:t>
            </w:r>
          </w:p>
        </w:tc>
      </w:tr>
      <w:tr w:rsidR="00CE63EC" w:rsidRPr="00CE63EC" w14:paraId="1EC15AE9" w14:textId="77777777" w:rsidTr="00CE6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hideMark/>
          </w:tcPr>
          <w:p w14:paraId="5D3A654D" w14:textId="77777777" w:rsidR="00CE63EC" w:rsidRPr="00CE63EC" w:rsidRDefault="00CE63EC" w:rsidP="00CE63EC">
            <w:pPr>
              <w:spacing w:after="0" w:line="240" w:lineRule="auto"/>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terenska nastava</w:t>
            </w:r>
          </w:p>
        </w:tc>
        <w:tc>
          <w:tcPr>
            <w:tcW w:w="1133" w:type="dxa"/>
            <w:hideMark/>
          </w:tcPr>
          <w:p w14:paraId="244D19D5" w14:textId="77777777" w:rsidR="00CE63EC" w:rsidRPr="00CE63EC" w:rsidRDefault="00CE63EC" w:rsidP="00CE63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26.05.2023</w:t>
            </w:r>
          </w:p>
        </w:tc>
        <w:tc>
          <w:tcPr>
            <w:tcW w:w="1133" w:type="dxa"/>
            <w:hideMark/>
          </w:tcPr>
          <w:p w14:paraId="3CE4D892" w14:textId="77777777" w:rsidR="00CE63EC" w:rsidRPr="00CE63EC" w:rsidRDefault="00CE63EC" w:rsidP="00CE63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26.05.2023</w:t>
            </w:r>
          </w:p>
        </w:tc>
        <w:tc>
          <w:tcPr>
            <w:tcW w:w="883" w:type="dxa"/>
            <w:hideMark/>
          </w:tcPr>
          <w:p w14:paraId="32552ADD" w14:textId="77777777" w:rsidR="00CE63EC" w:rsidRPr="00CE63EC" w:rsidRDefault="00CE63EC" w:rsidP="00CE63EC">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Gospić, Zadar</w:t>
            </w:r>
          </w:p>
        </w:tc>
        <w:tc>
          <w:tcPr>
            <w:tcW w:w="1391" w:type="dxa"/>
            <w:hideMark/>
          </w:tcPr>
          <w:p w14:paraId="085A2140" w14:textId="77777777" w:rsidR="00CE63EC" w:rsidRPr="00CE63EC" w:rsidRDefault="00CE63EC" w:rsidP="00CE63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6</w:t>
            </w:r>
          </w:p>
        </w:tc>
        <w:tc>
          <w:tcPr>
            <w:tcW w:w="1701" w:type="dxa"/>
            <w:hideMark/>
          </w:tcPr>
          <w:p w14:paraId="04BA5A3D" w14:textId="77777777" w:rsidR="00CE63EC" w:rsidRPr="00CE63EC" w:rsidRDefault="00CE63EC" w:rsidP="00CE63EC">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Iskra Savić</w:t>
            </w:r>
          </w:p>
        </w:tc>
        <w:tc>
          <w:tcPr>
            <w:tcW w:w="2948" w:type="dxa"/>
            <w:hideMark/>
          </w:tcPr>
          <w:p w14:paraId="7C247C4C" w14:textId="77777777" w:rsidR="00CE63EC" w:rsidRPr="00CE63EC" w:rsidRDefault="00CE63EC" w:rsidP="00CE63EC">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p>
        </w:tc>
      </w:tr>
      <w:tr w:rsidR="00CE63EC" w:rsidRPr="00CE63EC" w14:paraId="0EE7AA75" w14:textId="77777777" w:rsidTr="00CE63EC">
        <w:tc>
          <w:tcPr>
            <w:cnfStyle w:val="001000000000" w:firstRow="0" w:lastRow="0" w:firstColumn="1" w:lastColumn="0" w:oddVBand="0" w:evenVBand="0" w:oddHBand="0" w:evenHBand="0" w:firstRowFirstColumn="0" w:firstRowLastColumn="0" w:lastRowFirstColumn="0" w:lastRowLastColumn="0"/>
            <w:tcW w:w="1267" w:type="dxa"/>
            <w:hideMark/>
          </w:tcPr>
          <w:p w14:paraId="7AC95450" w14:textId="77777777" w:rsidR="00CE63EC" w:rsidRPr="00CE63EC" w:rsidRDefault="00CE63EC" w:rsidP="00CE63EC">
            <w:pPr>
              <w:spacing w:after="0" w:line="240" w:lineRule="auto"/>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terenska nastava</w:t>
            </w:r>
          </w:p>
        </w:tc>
        <w:tc>
          <w:tcPr>
            <w:tcW w:w="1133" w:type="dxa"/>
            <w:hideMark/>
          </w:tcPr>
          <w:p w14:paraId="18B47FB2" w14:textId="77777777" w:rsidR="00CE63EC" w:rsidRPr="00CE63EC" w:rsidRDefault="00CE63EC" w:rsidP="00CE63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21.04.2023</w:t>
            </w:r>
          </w:p>
        </w:tc>
        <w:tc>
          <w:tcPr>
            <w:tcW w:w="1133" w:type="dxa"/>
            <w:hideMark/>
          </w:tcPr>
          <w:p w14:paraId="5F93823D" w14:textId="77777777" w:rsidR="00CE63EC" w:rsidRPr="00CE63EC" w:rsidRDefault="00CE63EC" w:rsidP="00CE63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21.04.2023</w:t>
            </w:r>
          </w:p>
        </w:tc>
        <w:tc>
          <w:tcPr>
            <w:tcW w:w="883" w:type="dxa"/>
            <w:hideMark/>
          </w:tcPr>
          <w:p w14:paraId="38F84F4D" w14:textId="77777777" w:rsidR="00CE63EC" w:rsidRPr="00CE63EC" w:rsidRDefault="00CE63EC" w:rsidP="00CE63EC">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Salzburg</w:t>
            </w:r>
          </w:p>
        </w:tc>
        <w:tc>
          <w:tcPr>
            <w:tcW w:w="1391" w:type="dxa"/>
            <w:hideMark/>
          </w:tcPr>
          <w:p w14:paraId="29072174" w14:textId="77777777" w:rsidR="00CE63EC" w:rsidRPr="00CE63EC" w:rsidRDefault="00CE63EC" w:rsidP="00CE63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6</w:t>
            </w:r>
          </w:p>
        </w:tc>
        <w:tc>
          <w:tcPr>
            <w:tcW w:w="1701" w:type="dxa"/>
            <w:hideMark/>
          </w:tcPr>
          <w:p w14:paraId="119B28E0" w14:textId="77777777" w:rsidR="00CE63EC" w:rsidRPr="00CE63EC" w:rsidRDefault="00CE63EC" w:rsidP="00CE63EC">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 xml:space="preserve">Nusreta </w:t>
            </w:r>
            <w:proofErr w:type="spellStart"/>
            <w:r w:rsidRPr="00CE63EC">
              <w:rPr>
                <w:rFonts w:ascii="Helvetica" w:eastAsia="Times New Roman" w:hAnsi="Helvetica" w:cs="Helvetica"/>
                <w:color w:val="000000"/>
                <w:sz w:val="16"/>
                <w:szCs w:val="16"/>
                <w:lang w:eastAsia="hr-HR"/>
              </w:rPr>
              <w:t>Murtič</w:t>
            </w:r>
            <w:proofErr w:type="spellEnd"/>
          </w:p>
        </w:tc>
        <w:tc>
          <w:tcPr>
            <w:tcW w:w="2948" w:type="dxa"/>
            <w:hideMark/>
          </w:tcPr>
          <w:p w14:paraId="087BC2AA" w14:textId="27764F7D" w:rsidR="00CE63EC" w:rsidRPr="00CE63EC" w:rsidRDefault="00CE63EC" w:rsidP="00CE63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hr-HR"/>
              </w:rPr>
            </w:pPr>
            <w:r w:rsidRPr="00202D12">
              <w:rPr>
                <w:rFonts w:ascii="Helvetica" w:eastAsia="Times New Roman" w:hAnsi="Helvetica" w:cs="Helvetica"/>
                <w:color w:val="000000"/>
                <w:sz w:val="16"/>
                <w:szCs w:val="16"/>
                <w:lang w:eastAsia="hr-HR"/>
              </w:rPr>
              <w:t>Učenici koji pohađaju izbornu nastavu iz Njemačkog jezika</w:t>
            </w:r>
          </w:p>
        </w:tc>
      </w:tr>
    </w:tbl>
    <w:p w14:paraId="57CBFF15" w14:textId="77777777" w:rsidR="00CE63EC" w:rsidRDefault="00CE63EC" w:rsidP="00CE63EC">
      <w:pPr>
        <w:rPr>
          <w:color w:val="FF0000"/>
        </w:rPr>
      </w:pPr>
    </w:p>
    <w:p w14:paraId="121B0147" w14:textId="77777777" w:rsidR="004F7762" w:rsidRPr="00CE63EC" w:rsidRDefault="004F7762" w:rsidP="00CE63EC">
      <w:pPr>
        <w:rPr>
          <w:color w:val="FF0000"/>
        </w:rPr>
      </w:pPr>
    </w:p>
    <w:p w14:paraId="4D994BFF" w14:textId="4AAD110E" w:rsidR="00422124" w:rsidRPr="004F7762" w:rsidRDefault="00CE63EC">
      <w:pPr>
        <w:pStyle w:val="Odlomakpopisa"/>
        <w:numPr>
          <w:ilvl w:val="0"/>
          <w:numId w:val="18"/>
        </w:numPr>
        <w:rPr>
          <w:color w:val="808080" w:themeColor="background1" w:themeShade="80"/>
        </w:rPr>
      </w:pPr>
      <w:r w:rsidRPr="004F7762">
        <w:rPr>
          <w:color w:val="808080" w:themeColor="background1" w:themeShade="80"/>
        </w:rPr>
        <w:t>razred</w:t>
      </w:r>
    </w:p>
    <w:p w14:paraId="3CBD66FF" w14:textId="77777777" w:rsidR="00CE63EC" w:rsidRDefault="00CE63EC" w:rsidP="00CE63EC">
      <w:pPr>
        <w:rPr>
          <w:color w:val="FF0000"/>
        </w:rPr>
      </w:pPr>
    </w:p>
    <w:tbl>
      <w:tblPr>
        <w:tblStyle w:val="Tablicareetke4-isticanje3"/>
        <w:tblW w:w="5000" w:type="pct"/>
        <w:tblLook w:val="04A0" w:firstRow="1" w:lastRow="0" w:firstColumn="1" w:lastColumn="0" w:noHBand="0" w:noVBand="1"/>
      </w:tblPr>
      <w:tblGrid>
        <w:gridCol w:w="1246"/>
        <w:gridCol w:w="1133"/>
        <w:gridCol w:w="1133"/>
        <w:gridCol w:w="1087"/>
        <w:gridCol w:w="1208"/>
        <w:gridCol w:w="1701"/>
        <w:gridCol w:w="2948"/>
      </w:tblGrid>
      <w:tr w:rsidR="00CE63EC" w:rsidRPr="00CE63EC" w14:paraId="786664D0" w14:textId="77777777" w:rsidTr="004F7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hideMark/>
          </w:tcPr>
          <w:p w14:paraId="78F8F15E" w14:textId="77777777" w:rsidR="00CE63EC" w:rsidRPr="00CE63EC" w:rsidRDefault="00CE63EC" w:rsidP="00CE63EC">
            <w:pPr>
              <w:spacing w:after="0" w:line="240" w:lineRule="auto"/>
              <w:jc w:val="center"/>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Tip izleta</w:t>
            </w:r>
          </w:p>
        </w:tc>
        <w:tc>
          <w:tcPr>
            <w:tcW w:w="1133" w:type="dxa"/>
            <w:hideMark/>
          </w:tcPr>
          <w:p w14:paraId="0150A022" w14:textId="77777777" w:rsidR="00CE63EC" w:rsidRPr="00CE63EC" w:rsidRDefault="00CE63EC" w:rsidP="00CE63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Datum od</w:t>
            </w:r>
          </w:p>
        </w:tc>
        <w:tc>
          <w:tcPr>
            <w:tcW w:w="1133" w:type="dxa"/>
            <w:hideMark/>
          </w:tcPr>
          <w:p w14:paraId="0D1BEAEE" w14:textId="77777777" w:rsidR="00CE63EC" w:rsidRPr="00CE63EC" w:rsidRDefault="00CE63EC" w:rsidP="00CE63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Datum do</w:t>
            </w:r>
          </w:p>
        </w:tc>
        <w:tc>
          <w:tcPr>
            <w:tcW w:w="1087" w:type="dxa"/>
            <w:hideMark/>
          </w:tcPr>
          <w:p w14:paraId="0310773F" w14:textId="77777777" w:rsidR="00CE63EC" w:rsidRPr="00CE63EC" w:rsidRDefault="00CE63EC" w:rsidP="00CE63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Mjesto</w:t>
            </w:r>
          </w:p>
        </w:tc>
        <w:tc>
          <w:tcPr>
            <w:tcW w:w="1208" w:type="dxa"/>
            <w:hideMark/>
          </w:tcPr>
          <w:p w14:paraId="29BB4F24" w14:textId="77777777" w:rsidR="00CE63EC" w:rsidRPr="00CE63EC" w:rsidRDefault="00CE63EC" w:rsidP="00CE63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Broj učenika</w:t>
            </w:r>
          </w:p>
        </w:tc>
        <w:tc>
          <w:tcPr>
            <w:tcW w:w="1701" w:type="dxa"/>
            <w:hideMark/>
          </w:tcPr>
          <w:p w14:paraId="11D7F076" w14:textId="77777777" w:rsidR="00CE63EC" w:rsidRPr="00CE63EC" w:rsidRDefault="00CE63EC" w:rsidP="00CE63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Voditelj</w:t>
            </w:r>
          </w:p>
        </w:tc>
        <w:tc>
          <w:tcPr>
            <w:tcW w:w="2948" w:type="dxa"/>
            <w:hideMark/>
          </w:tcPr>
          <w:p w14:paraId="24309F92" w14:textId="77777777" w:rsidR="00CE63EC" w:rsidRPr="00CE63EC" w:rsidRDefault="00CE63EC" w:rsidP="00CE63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Napomena</w:t>
            </w:r>
          </w:p>
        </w:tc>
      </w:tr>
      <w:tr w:rsidR="00CE63EC" w:rsidRPr="00CE63EC" w14:paraId="7CAC7D98" w14:textId="77777777" w:rsidTr="004F7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hideMark/>
          </w:tcPr>
          <w:p w14:paraId="0B366DAC" w14:textId="77777777" w:rsidR="00CE63EC" w:rsidRPr="00CE63EC" w:rsidRDefault="00CE63EC" w:rsidP="00CE63EC">
            <w:pPr>
              <w:spacing w:after="0" w:line="240" w:lineRule="auto"/>
              <w:rPr>
                <w:rFonts w:ascii="Helvetica" w:eastAsia="Times New Roman" w:hAnsi="Helvetica" w:cs="Helvetica"/>
                <w:b w:val="0"/>
                <w:bCs w:val="0"/>
                <w:color w:val="000000"/>
                <w:sz w:val="18"/>
                <w:szCs w:val="18"/>
                <w:lang w:eastAsia="hr-HR"/>
              </w:rPr>
            </w:pPr>
            <w:r w:rsidRPr="00CE63EC">
              <w:rPr>
                <w:rFonts w:ascii="Helvetica" w:eastAsia="Times New Roman" w:hAnsi="Helvetica" w:cs="Helvetica"/>
                <w:b w:val="0"/>
                <w:bCs w:val="0"/>
                <w:color w:val="000000"/>
                <w:sz w:val="18"/>
                <w:szCs w:val="18"/>
                <w:lang w:eastAsia="hr-HR"/>
              </w:rPr>
              <w:t>izlet</w:t>
            </w:r>
          </w:p>
        </w:tc>
        <w:tc>
          <w:tcPr>
            <w:tcW w:w="1133" w:type="dxa"/>
            <w:hideMark/>
          </w:tcPr>
          <w:p w14:paraId="421A2325" w14:textId="77777777" w:rsidR="00CE63EC" w:rsidRPr="00CE63EC" w:rsidRDefault="00CE63EC" w:rsidP="00CE63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21.06.2023</w:t>
            </w:r>
          </w:p>
        </w:tc>
        <w:tc>
          <w:tcPr>
            <w:tcW w:w="1133" w:type="dxa"/>
            <w:hideMark/>
          </w:tcPr>
          <w:p w14:paraId="7FC31D1A" w14:textId="77777777" w:rsidR="00CE63EC" w:rsidRPr="00CE63EC" w:rsidRDefault="00CE63EC" w:rsidP="00CE63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21.06.2023</w:t>
            </w:r>
          </w:p>
        </w:tc>
        <w:tc>
          <w:tcPr>
            <w:tcW w:w="1087" w:type="dxa"/>
            <w:hideMark/>
          </w:tcPr>
          <w:p w14:paraId="7B406667" w14:textId="77777777" w:rsidR="00CE63EC" w:rsidRPr="00CE63EC" w:rsidRDefault="00CE63EC" w:rsidP="00CE63EC">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proofErr w:type="spellStart"/>
            <w:r w:rsidRPr="00CE63EC">
              <w:rPr>
                <w:rFonts w:ascii="Helvetica" w:eastAsia="Times New Roman" w:hAnsi="Helvetica" w:cs="Helvetica"/>
                <w:color w:val="000000"/>
                <w:sz w:val="18"/>
                <w:szCs w:val="18"/>
                <w:lang w:eastAsia="hr-HR"/>
              </w:rPr>
              <w:t>Istralandija</w:t>
            </w:r>
            <w:proofErr w:type="spellEnd"/>
          </w:p>
        </w:tc>
        <w:tc>
          <w:tcPr>
            <w:tcW w:w="1208" w:type="dxa"/>
            <w:hideMark/>
          </w:tcPr>
          <w:p w14:paraId="70A57646" w14:textId="77777777" w:rsidR="00CE63EC" w:rsidRPr="00CE63EC" w:rsidRDefault="00CE63EC" w:rsidP="00CE63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9</w:t>
            </w:r>
          </w:p>
        </w:tc>
        <w:tc>
          <w:tcPr>
            <w:tcW w:w="1701" w:type="dxa"/>
            <w:hideMark/>
          </w:tcPr>
          <w:p w14:paraId="16B75B2F" w14:textId="77777777" w:rsidR="00CE63EC" w:rsidRPr="00CE63EC" w:rsidRDefault="00CE63EC" w:rsidP="00CE63EC">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Sabina Tadej</w:t>
            </w:r>
          </w:p>
        </w:tc>
        <w:tc>
          <w:tcPr>
            <w:tcW w:w="2948" w:type="dxa"/>
            <w:hideMark/>
          </w:tcPr>
          <w:p w14:paraId="1331E861" w14:textId="6B72C2AF" w:rsidR="00CE63EC" w:rsidRPr="00CE63EC" w:rsidRDefault="004F7762" w:rsidP="00CE63EC">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sidRPr="00B96613">
              <w:rPr>
                <w:rFonts w:ascii="Helvetica" w:eastAsia="Times New Roman" w:hAnsi="Helvetica" w:cs="Helvetica"/>
                <w:color w:val="000000"/>
                <w:sz w:val="16"/>
                <w:szCs w:val="16"/>
                <w:lang w:eastAsia="hr-HR"/>
              </w:rPr>
              <w:t>Posjet vodenom parku ''</w:t>
            </w:r>
            <w:proofErr w:type="spellStart"/>
            <w:r w:rsidRPr="00B96613">
              <w:rPr>
                <w:rFonts w:ascii="Helvetica" w:eastAsia="Times New Roman" w:hAnsi="Helvetica" w:cs="Helvetica"/>
                <w:color w:val="000000"/>
                <w:sz w:val="16"/>
                <w:szCs w:val="16"/>
                <w:lang w:eastAsia="hr-HR"/>
              </w:rPr>
              <w:t>Istralandija</w:t>
            </w:r>
            <w:proofErr w:type="spellEnd"/>
            <w:r w:rsidRPr="00B96613">
              <w:rPr>
                <w:rFonts w:ascii="Helvetica" w:eastAsia="Times New Roman" w:hAnsi="Helvetica" w:cs="Helvetica"/>
                <w:color w:val="000000"/>
                <w:sz w:val="16"/>
                <w:szCs w:val="16"/>
                <w:lang w:eastAsia="hr-HR"/>
              </w:rPr>
              <w:t>''..</w:t>
            </w:r>
          </w:p>
        </w:tc>
      </w:tr>
      <w:tr w:rsidR="00CE63EC" w:rsidRPr="00CE63EC" w14:paraId="1C60A3B9" w14:textId="77777777" w:rsidTr="004F7762">
        <w:tc>
          <w:tcPr>
            <w:cnfStyle w:val="001000000000" w:firstRow="0" w:lastRow="0" w:firstColumn="1" w:lastColumn="0" w:oddVBand="0" w:evenVBand="0" w:oddHBand="0" w:evenHBand="0" w:firstRowFirstColumn="0" w:firstRowLastColumn="0" w:lastRowFirstColumn="0" w:lastRowLastColumn="0"/>
            <w:tcW w:w="1246" w:type="dxa"/>
            <w:hideMark/>
          </w:tcPr>
          <w:p w14:paraId="005B1E71" w14:textId="3D445E4D" w:rsidR="00CE63EC" w:rsidRPr="00CE63EC" w:rsidRDefault="004F7762" w:rsidP="00CE63EC">
            <w:pPr>
              <w:spacing w:after="0" w:line="240" w:lineRule="auto"/>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terenska nastava</w:t>
            </w:r>
          </w:p>
        </w:tc>
        <w:tc>
          <w:tcPr>
            <w:tcW w:w="1133" w:type="dxa"/>
            <w:hideMark/>
          </w:tcPr>
          <w:p w14:paraId="42AB9005" w14:textId="77777777" w:rsidR="00CE63EC" w:rsidRPr="00CE63EC" w:rsidRDefault="00CE63EC" w:rsidP="00CE63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10.06.2023</w:t>
            </w:r>
          </w:p>
        </w:tc>
        <w:tc>
          <w:tcPr>
            <w:tcW w:w="1133" w:type="dxa"/>
            <w:hideMark/>
          </w:tcPr>
          <w:p w14:paraId="4AC0E7C9" w14:textId="77777777" w:rsidR="00CE63EC" w:rsidRPr="00CE63EC" w:rsidRDefault="00CE63EC" w:rsidP="00CE63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10.06.2023</w:t>
            </w:r>
          </w:p>
        </w:tc>
        <w:tc>
          <w:tcPr>
            <w:tcW w:w="1087" w:type="dxa"/>
            <w:hideMark/>
          </w:tcPr>
          <w:p w14:paraId="6588D552" w14:textId="77777777" w:rsidR="00CE63EC" w:rsidRPr="00CE63EC" w:rsidRDefault="00CE63EC" w:rsidP="00CE63EC">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Rab</w:t>
            </w:r>
          </w:p>
        </w:tc>
        <w:tc>
          <w:tcPr>
            <w:tcW w:w="1208" w:type="dxa"/>
            <w:hideMark/>
          </w:tcPr>
          <w:p w14:paraId="4D6C99AF" w14:textId="77777777" w:rsidR="00CE63EC" w:rsidRPr="00CE63EC" w:rsidRDefault="00CE63EC" w:rsidP="00CE63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4</w:t>
            </w:r>
          </w:p>
        </w:tc>
        <w:tc>
          <w:tcPr>
            <w:tcW w:w="1701" w:type="dxa"/>
            <w:hideMark/>
          </w:tcPr>
          <w:p w14:paraId="5A50A1D1" w14:textId="77777777" w:rsidR="00CE63EC" w:rsidRPr="00CE63EC" w:rsidRDefault="00CE63EC" w:rsidP="00CE63EC">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 xml:space="preserve">Tihana </w:t>
            </w:r>
            <w:proofErr w:type="spellStart"/>
            <w:r w:rsidRPr="00CE63EC">
              <w:rPr>
                <w:rFonts w:ascii="Helvetica" w:eastAsia="Times New Roman" w:hAnsi="Helvetica" w:cs="Helvetica"/>
                <w:color w:val="000000"/>
                <w:sz w:val="18"/>
                <w:szCs w:val="18"/>
                <w:lang w:eastAsia="hr-HR"/>
              </w:rPr>
              <w:t>Jusić</w:t>
            </w:r>
            <w:proofErr w:type="spellEnd"/>
          </w:p>
        </w:tc>
        <w:tc>
          <w:tcPr>
            <w:tcW w:w="2948" w:type="dxa"/>
            <w:hideMark/>
          </w:tcPr>
          <w:p w14:paraId="625CC78F" w14:textId="0BF8EEFF" w:rsidR="00CE63EC" w:rsidRPr="00CE63EC" w:rsidRDefault="004F7762" w:rsidP="00CE63EC">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r w:rsidRPr="00202D12">
              <w:rPr>
                <w:rFonts w:ascii="Helvetica" w:eastAsia="Times New Roman" w:hAnsi="Helvetica" w:cs="Helvetica"/>
                <w:color w:val="000000"/>
                <w:sz w:val="16"/>
                <w:szCs w:val="16"/>
                <w:lang w:eastAsia="hr-HR"/>
              </w:rPr>
              <w:t xml:space="preserve">Učenici od 5. - 8. razreda koji pohađaju Dodatnu nastavu Povijesti iz sve tri škole </w:t>
            </w:r>
            <w:r>
              <w:rPr>
                <w:rFonts w:ascii="Helvetica" w:eastAsia="Times New Roman" w:hAnsi="Helvetica" w:cs="Helvetica"/>
                <w:color w:val="000000"/>
                <w:sz w:val="16"/>
                <w:szCs w:val="16"/>
                <w:lang w:eastAsia="hr-HR"/>
              </w:rPr>
              <w:t xml:space="preserve">. Posjet </w:t>
            </w:r>
            <w:r w:rsidRPr="00202D12">
              <w:rPr>
                <w:rFonts w:ascii="Helvetica" w:eastAsia="Times New Roman" w:hAnsi="Helvetica" w:cs="Helvetica"/>
                <w:color w:val="000000"/>
                <w:sz w:val="16"/>
                <w:szCs w:val="16"/>
                <w:lang w:eastAsia="hr-HR"/>
              </w:rPr>
              <w:t>Memorijaln</w:t>
            </w:r>
            <w:r>
              <w:rPr>
                <w:rFonts w:ascii="Helvetica" w:eastAsia="Times New Roman" w:hAnsi="Helvetica" w:cs="Helvetica"/>
                <w:color w:val="000000"/>
                <w:sz w:val="16"/>
                <w:szCs w:val="16"/>
                <w:lang w:eastAsia="hr-HR"/>
              </w:rPr>
              <w:t>om</w:t>
            </w:r>
            <w:r w:rsidRPr="00202D12">
              <w:rPr>
                <w:rFonts w:ascii="Helvetica" w:eastAsia="Times New Roman" w:hAnsi="Helvetica" w:cs="Helvetica"/>
                <w:color w:val="000000"/>
                <w:sz w:val="16"/>
                <w:szCs w:val="16"/>
                <w:lang w:eastAsia="hr-HR"/>
              </w:rPr>
              <w:t xml:space="preserve"> </w:t>
            </w:r>
            <w:proofErr w:type="spellStart"/>
            <w:r w:rsidRPr="00202D12">
              <w:rPr>
                <w:rFonts w:ascii="Helvetica" w:eastAsia="Times New Roman" w:hAnsi="Helvetica" w:cs="Helvetica"/>
                <w:color w:val="000000"/>
                <w:sz w:val="16"/>
                <w:szCs w:val="16"/>
                <w:lang w:eastAsia="hr-HR"/>
              </w:rPr>
              <w:t>centar</w:t>
            </w:r>
            <w:r>
              <w:rPr>
                <w:rFonts w:ascii="Helvetica" w:eastAsia="Times New Roman" w:hAnsi="Helvetica" w:cs="Helvetica"/>
                <w:color w:val="000000"/>
                <w:sz w:val="16"/>
                <w:szCs w:val="16"/>
                <w:lang w:eastAsia="hr-HR"/>
              </w:rPr>
              <w:t>u</w:t>
            </w:r>
            <w:proofErr w:type="spellEnd"/>
            <w:r w:rsidRPr="00202D12">
              <w:rPr>
                <w:rFonts w:ascii="Helvetica" w:eastAsia="Times New Roman" w:hAnsi="Helvetica" w:cs="Helvetica"/>
                <w:color w:val="000000"/>
                <w:sz w:val="16"/>
                <w:szCs w:val="16"/>
                <w:lang w:eastAsia="hr-HR"/>
              </w:rPr>
              <w:t xml:space="preserve"> logora </w:t>
            </w:r>
            <w:proofErr w:type="spellStart"/>
            <w:r w:rsidRPr="00202D12">
              <w:rPr>
                <w:rFonts w:ascii="Helvetica" w:eastAsia="Times New Roman" w:hAnsi="Helvetica" w:cs="Helvetica"/>
                <w:color w:val="000000"/>
                <w:sz w:val="16"/>
                <w:szCs w:val="16"/>
                <w:lang w:eastAsia="hr-HR"/>
              </w:rPr>
              <w:t>Kampor</w:t>
            </w:r>
            <w:proofErr w:type="spellEnd"/>
            <w:r w:rsidRPr="00202D12">
              <w:rPr>
                <w:rFonts w:ascii="Helvetica" w:eastAsia="Times New Roman" w:hAnsi="Helvetica" w:cs="Helvetica"/>
                <w:color w:val="000000"/>
                <w:sz w:val="16"/>
                <w:szCs w:val="16"/>
                <w:lang w:eastAsia="hr-HR"/>
              </w:rPr>
              <w:t xml:space="preserve">, </w:t>
            </w:r>
            <w:r>
              <w:rPr>
                <w:rFonts w:ascii="Helvetica" w:eastAsia="Times New Roman" w:hAnsi="Helvetica" w:cs="Helvetica"/>
                <w:color w:val="000000"/>
                <w:sz w:val="16"/>
                <w:szCs w:val="16"/>
                <w:lang w:eastAsia="hr-HR"/>
              </w:rPr>
              <w:t>i gradu</w:t>
            </w:r>
            <w:r w:rsidRPr="00202D12">
              <w:rPr>
                <w:rFonts w:ascii="Helvetica" w:eastAsia="Times New Roman" w:hAnsi="Helvetica" w:cs="Helvetica"/>
                <w:color w:val="000000"/>
                <w:sz w:val="16"/>
                <w:szCs w:val="16"/>
                <w:lang w:eastAsia="hr-HR"/>
              </w:rPr>
              <w:t xml:space="preserve"> Rab</w:t>
            </w:r>
            <w:r>
              <w:rPr>
                <w:rFonts w:ascii="Helvetica" w:eastAsia="Times New Roman" w:hAnsi="Helvetica" w:cs="Helvetica"/>
                <w:color w:val="000000"/>
                <w:sz w:val="16"/>
                <w:szCs w:val="16"/>
                <w:lang w:eastAsia="hr-HR"/>
              </w:rPr>
              <w:t>u</w:t>
            </w:r>
          </w:p>
        </w:tc>
      </w:tr>
      <w:tr w:rsidR="004F7762" w:rsidRPr="00CE63EC" w14:paraId="2044550D" w14:textId="77777777" w:rsidTr="004F7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252651ED" w14:textId="5F00662E" w:rsidR="004F7762" w:rsidRDefault="004F7762" w:rsidP="004F7762">
            <w:pPr>
              <w:spacing w:after="0" w:line="240" w:lineRule="auto"/>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6"/>
                <w:szCs w:val="16"/>
                <w:lang w:eastAsia="hr-HR"/>
              </w:rPr>
              <w:t>ostalo</w:t>
            </w:r>
          </w:p>
        </w:tc>
        <w:tc>
          <w:tcPr>
            <w:tcW w:w="1133" w:type="dxa"/>
          </w:tcPr>
          <w:p w14:paraId="4A21C8B0" w14:textId="2D5CE0B5" w:rsidR="004F7762" w:rsidRPr="00CE63EC" w:rsidRDefault="004F7762" w:rsidP="004F77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6"/>
                <w:szCs w:val="16"/>
                <w:lang w:eastAsia="hr-HR"/>
              </w:rPr>
              <w:t>30.03.2023</w:t>
            </w:r>
          </w:p>
        </w:tc>
        <w:tc>
          <w:tcPr>
            <w:tcW w:w="1133" w:type="dxa"/>
          </w:tcPr>
          <w:p w14:paraId="0D1CEEBE" w14:textId="5F254C1B" w:rsidR="004F7762" w:rsidRPr="00CE63EC" w:rsidRDefault="004F7762" w:rsidP="004F77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6"/>
                <w:szCs w:val="16"/>
                <w:lang w:eastAsia="hr-HR"/>
              </w:rPr>
              <w:t>30.03.2023</w:t>
            </w:r>
          </w:p>
        </w:tc>
        <w:tc>
          <w:tcPr>
            <w:tcW w:w="1087" w:type="dxa"/>
          </w:tcPr>
          <w:p w14:paraId="29FFAA98" w14:textId="34E5852C" w:rsidR="004F7762" w:rsidRPr="00CE63EC" w:rsidRDefault="004F7762" w:rsidP="004F776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6"/>
                <w:szCs w:val="16"/>
                <w:lang w:eastAsia="hr-HR"/>
              </w:rPr>
              <w:t>Varaždin</w:t>
            </w:r>
          </w:p>
        </w:tc>
        <w:tc>
          <w:tcPr>
            <w:tcW w:w="1208" w:type="dxa"/>
          </w:tcPr>
          <w:p w14:paraId="50404C34" w14:textId="753805DF" w:rsidR="004F7762" w:rsidRPr="00CE63EC" w:rsidRDefault="004F7762" w:rsidP="004F77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5</w:t>
            </w:r>
          </w:p>
        </w:tc>
        <w:tc>
          <w:tcPr>
            <w:tcW w:w="1701" w:type="dxa"/>
          </w:tcPr>
          <w:p w14:paraId="4DB84F91" w14:textId="06865713" w:rsidR="004F7762" w:rsidRPr="00CE63EC" w:rsidRDefault="004F7762" w:rsidP="004F776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6"/>
                <w:szCs w:val="16"/>
                <w:lang w:eastAsia="hr-HR"/>
              </w:rPr>
              <w:t xml:space="preserve">Nusreta </w:t>
            </w:r>
            <w:proofErr w:type="spellStart"/>
            <w:r w:rsidRPr="00CE63EC">
              <w:rPr>
                <w:rFonts w:ascii="Helvetica" w:eastAsia="Times New Roman" w:hAnsi="Helvetica" w:cs="Helvetica"/>
                <w:color w:val="000000"/>
                <w:sz w:val="16"/>
                <w:szCs w:val="16"/>
                <w:lang w:eastAsia="hr-HR"/>
              </w:rPr>
              <w:t>Murtič</w:t>
            </w:r>
            <w:proofErr w:type="spellEnd"/>
          </w:p>
        </w:tc>
        <w:tc>
          <w:tcPr>
            <w:tcW w:w="2948" w:type="dxa"/>
          </w:tcPr>
          <w:p w14:paraId="32D13E00" w14:textId="6AC72D5F" w:rsidR="004F7762" w:rsidRPr="00202D12" w:rsidRDefault="004F7762" w:rsidP="004F776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Dramske igre na njemačkom jeziku - „</w:t>
            </w:r>
            <w:proofErr w:type="spellStart"/>
            <w:r w:rsidRPr="00CE63EC">
              <w:rPr>
                <w:rFonts w:ascii="Helvetica" w:eastAsia="Times New Roman" w:hAnsi="Helvetica" w:cs="Helvetica"/>
                <w:color w:val="000000"/>
                <w:sz w:val="16"/>
                <w:szCs w:val="16"/>
                <w:lang w:eastAsia="hr-HR"/>
              </w:rPr>
              <w:t>Theaterspiele</w:t>
            </w:r>
            <w:proofErr w:type="spellEnd"/>
            <w:r w:rsidRPr="00CE63EC">
              <w:rPr>
                <w:rFonts w:ascii="Helvetica" w:eastAsia="Times New Roman" w:hAnsi="Helvetica" w:cs="Helvetica"/>
                <w:color w:val="000000"/>
                <w:sz w:val="16"/>
                <w:szCs w:val="16"/>
                <w:lang w:eastAsia="hr-HR"/>
              </w:rPr>
              <w:t>“</w:t>
            </w:r>
          </w:p>
        </w:tc>
      </w:tr>
      <w:tr w:rsidR="004F7762" w:rsidRPr="00CE63EC" w14:paraId="21F5C757" w14:textId="77777777" w:rsidTr="004F7762">
        <w:tc>
          <w:tcPr>
            <w:cnfStyle w:val="001000000000" w:firstRow="0" w:lastRow="0" w:firstColumn="1" w:lastColumn="0" w:oddVBand="0" w:evenVBand="0" w:oddHBand="0" w:evenHBand="0" w:firstRowFirstColumn="0" w:firstRowLastColumn="0" w:lastRowFirstColumn="0" w:lastRowLastColumn="0"/>
            <w:tcW w:w="1246" w:type="dxa"/>
          </w:tcPr>
          <w:p w14:paraId="7078AAB5" w14:textId="716FA6F3" w:rsidR="004F7762" w:rsidRPr="00CE63EC" w:rsidRDefault="004F7762" w:rsidP="004F7762">
            <w:pPr>
              <w:spacing w:after="0" w:line="240" w:lineRule="auto"/>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terenska nastava</w:t>
            </w:r>
          </w:p>
        </w:tc>
        <w:tc>
          <w:tcPr>
            <w:tcW w:w="1133" w:type="dxa"/>
          </w:tcPr>
          <w:p w14:paraId="6039D3DE" w14:textId="6364A1D9" w:rsidR="004F7762" w:rsidRPr="00CE63EC" w:rsidRDefault="004F7762" w:rsidP="004F77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21.04.2023</w:t>
            </w:r>
          </w:p>
        </w:tc>
        <w:tc>
          <w:tcPr>
            <w:tcW w:w="1133" w:type="dxa"/>
          </w:tcPr>
          <w:p w14:paraId="2581DE11" w14:textId="26A1FF7D" w:rsidR="004F7762" w:rsidRPr="00CE63EC" w:rsidRDefault="004F7762" w:rsidP="004F77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21.04.2023</w:t>
            </w:r>
          </w:p>
        </w:tc>
        <w:tc>
          <w:tcPr>
            <w:tcW w:w="1087" w:type="dxa"/>
          </w:tcPr>
          <w:p w14:paraId="0230F3AB" w14:textId="2FD32957" w:rsidR="004F7762" w:rsidRPr="00CE63EC" w:rsidRDefault="004F7762" w:rsidP="004F776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Salzburg</w:t>
            </w:r>
          </w:p>
        </w:tc>
        <w:tc>
          <w:tcPr>
            <w:tcW w:w="1208" w:type="dxa"/>
          </w:tcPr>
          <w:p w14:paraId="2B009128" w14:textId="7B701F1B" w:rsidR="004F7762" w:rsidRPr="00CE63EC" w:rsidRDefault="004F7762" w:rsidP="004F77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Pr>
                <w:rFonts w:ascii="Helvetica" w:eastAsia="Times New Roman" w:hAnsi="Helvetica" w:cs="Helvetica"/>
                <w:color w:val="000000"/>
                <w:sz w:val="16"/>
                <w:szCs w:val="16"/>
                <w:lang w:eastAsia="hr-HR"/>
              </w:rPr>
              <w:t>5</w:t>
            </w:r>
          </w:p>
        </w:tc>
        <w:tc>
          <w:tcPr>
            <w:tcW w:w="1701" w:type="dxa"/>
          </w:tcPr>
          <w:p w14:paraId="4FCD818D" w14:textId="5236A6E2" w:rsidR="004F7762" w:rsidRPr="00CE63EC" w:rsidRDefault="004F7762" w:rsidP="004F776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E63EC">
              <w:rPr>
                <w:rFonts w:ascii="Helvetica" w:eastAsia="Times New Roman" w:hAnsi="Helvetica" w:cs="Helvetica"/>
                <w:color w:val="000000"/>
                <w:sz w:val="16"/>
                <w:szCs w:val="16"/>
                <w:lang w:eastAsia="hr-HR"/>
              </w:rPr>
              <w:t xml:space="preserve">Nusreta </w:t>
            </w:r>
            <w:proofErr w:type="spellStart"/>
            <w:r w:rsidRPr="00CE63EC">
              <w:rPr>
                <w:rFonts w:ascii="Helvetica" w:eastAsia="Times New Roman" w:hAnsi="Helvetica" w:cs="Helvetica"/>
                <w:color w:val="000000"/>
                <w:sz w:val="16"/>
                <w:szCs w:val="16"/>
                <w:lang w:eastAsia="hr-HR"/>
              </w:rPr>
              <w:t>Murtič</w:t>
            </w:r>
            <w:proofErr w:type="spellEnd"/>
          </w:p>
        </w:tc>
        <w:tc>
          <w:tcPr>
            <w:tcW w:w="2948" w:type="dxa"/>
          </w:tcPr>
          <w:p w14:paraId="19EFDCC9" w14:textId="15ACFC81" w:rsidR="004F7762" w:rsidRPr="00CE63EC" w:rsidRDefault="004F7762" w:rsidP="004F7762">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koji pohađaju izbornu nastavu iz Njemačkog jezika</w:t>
            </w:r>
          </w:p>
        </w:tc>
      </w:tr>
      <w:tr w:rsidR="004F7762" w:rsidRPr="00CE63EC" w14:paraId="42DE63C6" w14:textId="77777777" w:rsidTr="004F7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hideMark/>
          </w:tcPr>
          <w:p w14:paraId="4275C3D4" w14:textId="77777777" w:rsidR="004F7762" w:rsidRPr="00CE63EC" w:rsidRDefault="004F7762" w:rsidP="004F7762">
            <w:pPr>
              <w:spacing w:after="0" w:line="240" w:lineRule="auto"/>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stručni posjet</w:t>
            </w:r>
          </w:p>
        </w:tc>
        <w:tc>
          <w:tcPr>
            <w:tcW w:w="1133" w:type="dxa"/>
            <w:hideMark/>
          </w:tcPr>
          <w:p w14:paraId="3AE66AC4" w14:textId="77777777" w:rsidR="004F7762" w:rsidRPr="00CE63EC" w:rsidRDefault="004F7762" w:rsidP="004F77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26.05.2023</w:t>
            </w:r>
          </w:p>
        </w:tc>
        <w:tc>
          <w:tcPr>
            <w:tcW w:w="1133" w:type="dxa"/>
            <w:hideMark/>
          </w:tcPr>
          <w:p w14:paraId="349AB75F" w14:textId="77777777" w:rsidR="004F7762" w:rsidRPr="00CE63EC" w:rsidRDefault="004F7762" w:rsidP="004F77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27.05.2023</w:t>
            </w:r>
          </w:p>
        </w:tc>
        <w:tc>
          <w:tcPr>
            <w:tcW w:w="1087" w:type="dxa"/>
            <w:hideMark/>
          </w:tcPr>
          <w:p w14:paraId="2E798D02" w14:textId="77777777" w:rsidR="004F7762" w:rsidRPr="00CE63EC" w:rsidRDefault="004F7762" w:rsidP="004F776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Vukovar</w:t>
            </w:r>
          </w:p>
        </w:tc>
        <w:tc>
          <w:tcPr>
            <w:tcW w:w="1208" w:type="dxa"/>
            <w:hideMark/>
          </w:tcPr>
          <w:p w14:paraId="082342DF" w14:textId="77777777" w:rsidR="004F7762" w:rsidRPr="00CE63EC" w:rsidRDefault="004F7762" w:rsidP="004F77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9</w:t>
            </w:r>
          </w:p>
        </w:tc>
        <w:tc>
          <w:tcPr>
            <w:tcW w:w="1701" w:type="dxa"/>
            <w:hideMark/>
          </w:tcPr>
          <w:p w14:paraId="4BC920E1" w14:textId="77777777" w:rsidR="004F7762" w:rsidRPr="00CE63EC" w:rsidRDefault="004F7762" w:rsidP="004F776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sidRPr="00CE63EC">
              <w:rPr>
                <w:rFonts w:ascii="Helvetica" w:eastAsia="Times New Roman" w:hAnsi="Helvetica" w:cs="Helvetica"/>
                <w:color w:val="000000"/>
                <w:sz w:val="18"/>
                <w:szCs w:val="18"/>
                <w:lang w:eastAsia="hr-HR"/>
              </w:rPr>
              <w:t>Sabina Tadej</w:t>
            </w:r>
          </w:p>
        </w:tc>
        <w:tc>
          <w:tcPr>
            <w:tcW w:w="2948" w:type="dxa"/>
            <w:hideMark/>
          </w:tcPr>
          <w:p w14:paraId="7DFF3698" w14:textId="77777777" w:rsidR="004F7762" w:rsidRPr="00CE63EC" w:rsidRDefault="004F7762" w:rsidP="004F776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p>
        </w:tc>
      </w:tr>
    </w:tbl>
    <w:p w14:paraId="727D12B6" w14:textId="77777777" w:rsidR="00CE63EC" w:rsidRDefault="00CE63EC" w:rsidP="00CE63EC">
      <w:pPr>
        <w:rPr>
          <w:color w:val="FF0000"/>
        </w:rPr>
      </w:pPr>
    </w:p>
    <w:p w14:paraId="4CA4132A" w14:textId="77777777" w:rsidR="005D1254" w:rsidRDefault="005D1254" w:rsidP="00CE63EC">
      <w:pPr>
        <w:rPr>
          <w:color w:val="FF0000"/>
        </w:rPr>
      </w:pPr>
    </w:p>
    <w:p w14:paraId="44099081" w14:textId="77777777" w:rsidR="005D1254" w:rsidRDefault="005D1254" w:rsidP="00CE63EC">
      <w:pPr>
        <w:rPr>
          <w:color w:val="FF0000"/>
        </w:rPr>
      </w:pPr>
    </w:p>
    <w:p w14:paraId="2816EA36" w14:textId="77777777" w:rsidR="005D1254" w:rsidRDefault="005D1254" w:rsidP="00CE63EC">
      <w:pPr>
        <w:rPr>
          <w:color w:val="FF0000"/>
        </w:rPr>
      </w:pPr>
    </w:p>
    <w:p w14:paraId="0431EFDE" w14:textId="77777777" w:rsidR="005D1254" w:rsidRDefault="005D1254" w:rsidP="00CE63EC">
      <w:pPr>
        <w:rPr>
          <w:color w:val="FF0000"/>
        </w:rPr>
      </w:pPr>
    </w:p>
    <w:p w14:paraId="45E64BB0" w14:textId="77777777" w:rsidR="005D1254" w:rsidRDefault="005D1254" w:rsidP="00CE63EC">
      <w:pPr>
        <w:rPr>
          <w:color w:val="FF0000"/>
        </w:rPr>
      </w:pPr>
    </w:p>
    <w:p w14:paraId="25BFEB19" w14:textId="77777777" w:rsidR="005D1254" w:rsidRDefault="005D1254" w:rsidP="00CE63EC">
      <w:pPr>
        <w:rPr>
          <w:color w:val="FF0000"/>
        </w:rPr>
      </w:pPr>
    </w:p>
    <w:p w14:paraId="0D6967C4" w14:textId="77777777" w:rsidR="005D1254" w:rsidRDefault="005D1254" w:rsidP="00CE63EC">
      <w:pPr>
        <w:rPr>
          <w:color w:val="FF0000"/>
        </w:rPr>
      </w:pPr>
    </w:p>
    <w:p w14:paraId="6C0D552E" w14:textId="77777777" w:rsidR="005D1254" w:rsidRDefault="005D1254" w:rsidP="00CE63EC">
      <w:pPr>
        <w:rPr>
          <w:color w:val="FF0000"/>
        </w:rPr>
      </w:pPr>
    </w:p>
    <w:p w14:paraId="7B6F76B9" w14:textId="77777777" w:rsidR="005D1254" w:rsidRDefault="005D1254" w:rsidP="00CE63EC">
      <w:pPr>
        <w:rPr>
          <w:color w:val="FF0000"/>
        </w:rPr>
      </w:pPr>
    </w:p>
    <w:p w14:paraId="4392025F" w14:textId="77777777" w:rsidR="005D1254" w:rsidRDefault="005D1254" w:rsidP="00CE63EC">
      <w:pPr>
        <w:rPr>
          <w:color w:val="FF0000"/>
        </w:rPr>
      </w:pPr>
    </w:p>
    <w:p w14:paraId="4F9AE6A5" w14:textId="77777777" w:rsidR="005D1254" w:rsidRDefault="005D1254" w:rsidP="00CE63EC">
      <w:pPr>
        <w:rPr>
          <w:color w:val="FF0000"/>
        </w:rPr>
      </w:pPr>
    </w:p>
    <w:p w14:paraId="01469063" w14:textId="77777777" w:rsidR="005D1254" w:rsidRPr="00CE63EC" w:rsidRDefault="005D1254" w:rsidP="00CE63EC">
      <w:pPr>
        <w:rPr>
          <w:color w:val="FF0000"/>
        </w:rPr>
      </w:pPr>
    </w:p>
    <w:p w14:paraId="211BB04C" w14:textId="16B2F3D2" w:rsidR="00CE63EC" w:rsidRPr="004F7762" w:rsidRDefault="004F7762">
      <w:pPr>
        <w:pStyle w:val="Odlomakpopisa"/>
        <w:numPr>
          <w:ilvl w:val="0"/>
          <w:numId w:val="35"/>
        </w:numPr>
        <w:rPr>
          <w:color w:val="FF0000"/>
        </w:rPr>
      </w:pPr>
      <w:r w:rsidRPr="00606CDE">
        <w:rPr>
          <w:color w:val="FF0000"/>
          <w:highlight w:val="yellow"/>
        </w:rPr>
        <w:lastRenderedPageBreak/>
        <w:t>PŠ Moravice</w:t>
      </w:r>
      <w:r>
        <w:rPr>
          <w:color w:val="FF0000"/>
        </w:rPr>
        <w:t xml:space="preserve"> -</w:t>
      </w:r>
    </w:p>
    <w:p w14:paraId="73F7F6E7" w14:textId="77777777" w:rsidR="00422124" w:rsidRDefault="00422124" w:rsidP="00422124">
      <w:pPr>
        <w:rPr>
          <w:color w:val="FF0000"/>
        </w:rPr>
      </w:pPr>
    </w:p>
    <w:p w14:paraId="49708D7B" w14:textId="22C19102" w:rsidR="004F7762" w:rsidRPr="00880A90" w:rsidRDefault="004F7762">
      <w:pPr>
        <w:pStyle w:val="Odlomakpopisa"/>
        <w:numPr>
          <w:ilvl w:val="0"/>
          <w:numId w:val="47"/>
        </w:numPr>
        <w:rPr>
          <w:color w:val="0070C0"/>
        </w:rPr>
      </w:pPr>
      <w:r w:rsidRPr="00880A90">
        <w:rPr>
          <w:color w:val="0070C0"/>
        </w:rPr>
        <w:t>–  4. razred</w:t>
      </w:r>
    </w:p>
    <w:p w14:paraId="22584D35" w14:textId="77777777" w:rsidR="004F7762" w:rsidRDefault="004F7762" w:rsidP="004F7762">
      <w:pPr>
        <w:rPr>
          <w:color w:val="FF0000"/>
        </w:rPr>
      </w:pPr>
    </w:p>
    <w:tbl>
      <w:tblPr>
        <w:tblStyle w:val="Tablicareetke4-isticanje1"/>
        <w:tblW w:w="5000" w:type="pct"/>
        <w:tblLook w:val="04A0" w:firstRow="1" w:lastRow="0" w:firstColumn="1" w:lastColumn="0" w:noHBand="0" w:noVBand="1"/>
      </w:tblPr>
      <w:tblGrid>
        <w:gridCol w:w="1271"/>
        <w:gridCol w:w="1134"/>
        <w:gridCol w:w="1134"/>
        <w:gridCol w:w="1134"/>
        <w:gridCol w:w="1134"/>
        <w:gridCol w:w="1701"/>
        <w:gridCol w:w="2948"/>
      </w:tblGrid>
      <w:tr w:rsidR="004F7762" w:rsidRPr="004F7762" w14:paraId="007ACA6A" w14:textId="77777777" w:rsidTr="004F7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hideMark/>
          </w:tcPr>
          <w:p w14:paraId="6D79EB97" w14:textId="77777777" w:rsidR="004F7762" w:rsidRPr="004F7762" w:rsidRDefault="004F7762" w:rsidP="004F7762">
            <w:pPr>
              <w:spacing w:after="0" w:line="240" w:lineRule="auto"/>
              <w:jc w:val="center"/>
              <w:rPr>
                <w:rFonts w:ascii="Helvetica" w:eastAsia="Times New Roman" w:hAnsi="Helvetica" w:cs="Helvetica"/>
                <w:color w:val="000000"/>
                <w:sz w:val="18"/>
                <w:szCs w:val="18"/>
                <w:lang w:eastAsia="hr-HR"/>
              </w:rPr>
            </w:pPr>
            <w:r w:rsidRPr="004F7762">
              <w:rPr>
                <w:rFonts w:ascii="Helvetica" w:eastAsia="Times New Roman" w:hAnsi="Helvetica" w:cs="Helvetica"/>
                <w:color w:val="000000"/>
                <w:sz w:val="18"/>
                <w:szCs w:val="18"/>
                <w:lang w:eastAsia="hr-HR"/>
              </w:rPr>
              <w:t>Tip izleta</w:t>
            </w:r>
          </w:p>
        </w:tc>
        <w:tc>
          <w:tcPr>
            <w:tcW w:w="1134" w:type="dxa"/>
            <w:hideMark/>
          </w:tcPr>
          <w:p w14:paraId="794FFB69" w14:textId="77777777" w:rsidR="004F7762" w:rsidRPr="004F7762" w:rsidRDefault="004F7762" w:rsidP="004F77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r w:rsidRPr="004F7762">
              <w:rPr>
                <w:rFonts w:ascii="Helvetica" w:eastAsia="Times New Roman" w:hAnsi="Helvetica" w:cs="Helvetica"/>
                <w:color w:val="000000"/>
                <w:sz w:val="18"/>
                <w:szCs w:val="18"/>
                <w:lang w:eastAsia="hr-HR"/>
              </w:rPr>
              <w:t>Datum od</w:t>
            </w:r>
          </w:p>
        </w:tc>
        <w:tc>
          <w:tcPr>
            <w:tcW w:w="1134" w:type="dxa"/>
            <w:hideMark/>
          </w:tcPr>
          <w:p w14:paraId="0C6CD938" w14:textId="77777777" w:rsidR="004F7762" w:rsidRPr="004F7762" w:rsidRDefault="004F7762" w:rsidP="004F77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r w:rsidRPr="004F7762">
              <w:rPr>
                <w:rFonts w:ascii="Helvetica" w:eastAsia="Times New Roman" w:hAnsi="Helvetica" w:cs="Helvetica"/>
                <w:color w:val="000000"/>
                <w:sz w:val="18"/>
                <w:szCs w:val="18"/>
                <w:lang w:eastAsia="hr-HR"/>
              </w:rPr>
              <w:t>Datum do</w:t>
            </w:r>
          </w:p>
        </w:tc>
        <w:tc>
          <w:tcPr>
            <w:tcW w:w="1134" w:type="dxa"/>
            <w:hideMark/>
          </w:tcPr>
          <w:p w14:paraId="46D5E660" w14:textId="77777777" w:rsidR="004F7762" w:rsidRPr="004F7762" w:rsidRDefault="004F7762" w:rsidP="004F77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r w:rsidRPr="004F7762">
              <w:rPr>
                <w:rFonts w:ascii="Helvetica" w:eastAsia="Times New Roman" w:hAnsi="Helvetica" w:cs="Helvetica"/>
                <w:color w:val="000000"/>
                <w:sz w:val="18"/>
                <w:szCs w:val="18"/>
                <w:lang w:eastAsia="hr-HR"/>
              </w:rPr>
              <w:t>Mjesto</w:t>
            </w:r>
          </w:p>
        </w:tc>
        <w:tc>
          <w:tcPr>
            <w:tcW w:w="1134" w:type="dxa"/>
            <w:hideMark/>
          </w:tcPr>
          <w:p w14:paraId="16F3D116" w14:textId="77777777" w:rsidR="004F7762" w:rsidRPr="004F7762" w:rsidRDefault="004F7762" w:rsidP="004F77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r w:rsidRPr="004F7762">
              <w:rPr>
                <w:rFonts w:ascii="Helvetica" w:eastAsia="Times New Roman" w:hAnsi="Helvetica" w:cs="Helvetica"/>
                <w:color w:val="000000"/>
                <w:sz w:val="18"/>
                <w:szCs w:val="18"/>
                <w:lang w:eastAsia="hr-HR"/>
              </w:rPr>
              <w:t>Broj učenika</w:t>
            </w:r>
          </w:p>
        </w:tc>
        <w:tc>
          <w:tcPr>
            <w:tcW w:w="1701" w:type="dxa"/>
            <w:hideMark/>
          </w:tcPr>
          <w:p w14:paraId="22A8F529" w14:textId="77777777" w:rsidR="004F7762" w:rsidRPr="004F7762" w:rsidRDefault="004F7762" w:rsidP="004F77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r w:rsidRPr="004F7762">
              <w:rPr>
                <w:rFonts w:ascii="Helvetica" w:eastAsia="Times New Roman" w:hAnsi="Helvetica" w:cs="Helvetica"/>
                <w:color w:val="000000"/>
                <w:sz w:val="18"/>
                <w:szCs w:val="18"/>
                <w:lang w:eastAsia="hr-HR"/>
              </w:rPr>
              <w:t>Voditelj</w:t>
            </w:r>
          </w:p>
        </w:tc>
        <w:tc>
          <w:tcPr>
            <w:tcW w:w="2948" w:type="dxa"/>
            <w:hideMark/>
          </w:tcPr>
          <w:p w14:paraId="46D1FA44" w14:textId="77777777" w:rsidR="004F7762" w:rsidRPr="004F7762" w:rsidRDefault="004F7762" w:rsidP="004F77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r w:rsidRPr="004F7762">
              <w:rPr>
                <w:rFonts w:ascii="Helvetica" w:eastAsia="Times New Roman" w:hAnsi="Helvetica" w:cs="Helvetica"/>
                <w:color w:val="000000"/>
                <w:sz w:val="18"/>
                <w:szCs w:val="18"/>
                <w:lang w:eastAsia="hr-HR"/>
              </w:rPr>
              <w:t>Napomena</w:t>
            </w:r>
          </w:p>
        </w:tc>
      </w:tr>
      <w:tr w:rsidR="004F7762" w:rsidRPr="004F7762" w14:paraId="7E808DD4" w14:textId="77777777" w:rsidTr="004F7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hideMark/>
          </w:tcPr>
          <w:p w14:paraId="01B3F178" w14:textId="77777777" w:rsidR="004F7762" w:rsidRPr="004F7762" w:rsidRDefault="004F7762" w:rsidP="004F7762">
            <w:pPr>
              <w:spacing w:after="0" w:line="240" w:lineRule="auto"/>
              <w:rPr>
                <w:rFonts w:ascii="Helvetica" w:eastAsia="Times New Roman" w:hAnsi="Helvetica" w:cs="Helvetica"/>
                <w:b w:val="0"/>
                <w:bCs w:val="0"/>
                <w:color w:val="000000"/>
                <w:sz w:val="18"/>
                <w:szCs w:val="18"/>
                <w:lang w:eastAsia="hr-HR"/>
              </w:rPr>
            </w:pPr>
            <w:r w:rsidRPr="004F7762">
              <w:rPr>
                <w:rFonts w:ascii="Helvetica" w:eastAsia="Times New Roman" w:hAnsi="Helvetica" w:cs="Helvetica"/>
                <w:b w:val="0"/>
                <w:bCs w:val="0"/>
                <w:color w:val="000000"/>
                <w:sz w:val="18"/>
                <w:szCs w:val="18"/>
                <w:lang w:eastAsia="hr-HR"/>
              </w:rPr>
              <w:t>terenska nastava</w:t>
            </w:r>
          </w:p>
        </w:tc>
        <w:tc>
          <w:tcPr>
            <w:tcW w:w="1134" w:type="dxa"/>
            <w:hideMark/>
          </w:tcPr>
          <w:p w14:paraId="6F433B78" w14:textId="77777777" w:rsidR="004F7762" w:rsidRPr="004F7762" w:rsidRDefault="004F7762" w:rsidP="004F77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sidRPr="004F7762">
              <w:rPr>
                <w:rFonts w:ascii="Helvetica" w:eastAsia="Times New Roman" w:hAnsi="Helvetica" w:cs="Helvetica"/>
                <w:color w:val="000000"/>
                <w:sz w:val="18"/>
                <w:szCs w:val="18"/>
                <w:lang w:eastAsia="hr-HR"/>
              </w:rPr>
              <w:t>22.05.2023</w:t>
            </w:r>
          </w:p>
        </w:tc>
        <w:tc>
          <w:tcPr>
            <w:tcW w:w="1134" w:type="dxa"/>
            <w:hideMark/>
          </w:tcPr>
          <w:p w14:paraId="014D5CC0" w14:textId="77777777" w:rsidR="004F7762" w:rsidRPr="004F7762" w:rsidRDefault="004F7762" w:rsidP="004F77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sidRPr="004F7762">
              <w:rPr>
                <w:rFonts w:ascii="Helvetica" w:eastAsia="Times New Roman" w:hAnsi="Helvetica" w:cs="Helvetica"/>
                <w:color w:val="000000"/>
                <w:sz w:val="18"/>
                <w:szCs w:val="18"/>
                <w:lang w:eastAsia="hr-HR"/>
              </w:rPr>
              <w:t>22.05.2023</w:t>
            </w:r>
          </w:p>
        </w:tc>
        <w:tc>
          <w:tcPr>
            <w:tcW w:w="1134" w:type="dxa"/>
            <w:hideMark/>
          </w:tcPr>
          <w:p w14:paraId="0FEBD724" w14:textId="77777777" w:rsidR="004F7762" w:rsidRPr="004F7762" w:rsidRDefault="004F7762" w:rsidP="004F776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sidRPr="004F7762">
              <w:rPr>
                <w:rFonts w:ascii="Helvetica" w:eastAsia="Times New Roman" w:hAnsi="Helvetica" w:cs="Helvetica"/>
                <w:color w:val="000000"/>
                <w:sz w:val="18"/>
                <w:szCs w:val="18"/>
                <w:lang w:eastAsia="hr-HR"/>
              </w:rPr>
              <w:t>Zagreb</w:t>
            </w:r>
          </w:p>
        </w:tc>
        <w:tc>
          <w:tcPr>
            <w:tcW w:w="1134" w:type="dxa"/>
            <w:hideMark/>
          </w:tcPr>
          <w:p w14:paraId="65A94C0E" w14:textId="77777777" w:rsidR="004F7762" w:rsidRPr="004F7762" w:rsidRDefault="004F7762" w:rsidP="004F77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sidRPr="004F7762">
              <w:rPr>
                <w:rFonts w:ascii="Helvetica" w:eastAsia="Times New Roman" w:hAnsi="Helvetica" w:cs="Helvetica"/>
                <w:color w:val="000000"/>
                <w:sz w:val="18"/>
                <w:szCs w:val="18"/>
                <w:lang w:eastAsia="hr-HR"/>
              </w:rPr>
              <w:t>11</w:t>
            </w:r>
          </w:p>
        </w:tc>
        <w:tc>
          <w:tcPr>
            <w:tcW w:w="1701" w:type="dxa"/>
            <w:hideMark/>
          </w:tcPr>
          <w:p w14:paraId="2AD7A179" w14:textId="77777777" w:rsidR="004F7762" w:rsidRPr="004F7762" w:rsidRDefault="004F7762" w:rsidP="004F7762">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8"/>
                <w:szCs w:val="18"/>
                <w:lang w:eastAsia="hr-HR"/>
              </w:rPr>
            </w:pPr>
            <w:r w:rsidRPr="004F7762">
              <w:rPr>
                <w:rFonts w:ascii="Helvetica" w:eastAsia="Times New Roman" w:hAnsi="Helvetica" w:cs="Helvetica"/>
                <w:color w:val="000000"/>
                <w:sz w:val="18"/>
                <w:szCs w:val="18"/>
                <w:lang w:eastAsia="hr-HR"/>
              </w:rPr>
              <w:t xml:space="preserve">Marta </w:t>
            </w:r>
            <w:proofErr w:type="spellStart"/>
            <w:r w:rsidRPr="004F7762">
              <w:rPr>
                <w:rFonts w:ascii="Helvetica" w:eastAsia="Times New Roman" w:hAnsi="Helvetica" w:cs="Helvetica"/>
                <w:color w:val="000000"/>
                <w:sz w:val="18"/>
                <w:szCs w:val="18"/>
                <w:lang w:eastAsia="hr-HR"/>
              </w:rPr>
              <w:t>Mance</w:t>
            </w:r>
            <w:proofErr w:type="spellEnd"/>
          </w:p>
        </w:tc>
        <w:tc>
          <w:tcPr>
            <w:tcW w:w="2948" w:type="dxa"/>
            <w:hideMark/>
          </w:tcPr>
          <w:p w14:paraId="2D5A5BCD" w14:textId="3DF70233" w:rsidR="004F7762" w:rsidRPr="004F7762" w:rsidRDefault="00606CDE" w:rsidP="004F776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773AA5">
              <w:rPr>
                <w:rFonts w:ascii="Helvetica" w:hAnsi="Helvetica" w:cs="Helvetica"/>
                <w:color w:val="000000"/>
                <w:sz w:val="16"/>
                <w:szCs w:val="16"/>
                <w:shd w:val="clear" w:color="auto" w:fill="FFFFFF"/>
              </w:rPr>
              <w:t>kulturno-povijesne znamenitosti grada Zagreba i posjet Zoološkom vrtu</w:t>
            </w:r>
          </w:p>
        </w:tc>
      </w:tr>
    </w:tbl>
    <w:tbl>
      <w:tblPr>
        <w:tblW w:w="5000" w:type="pct"/>
        <w:tblBorders>
          <w:top w:val="single" w:sz="6" w:space="0" w:color="99999B"/>
          <w:left w:val="single" w:sz="6" w:space="0" w:color="99999B"/>
          <w:bottom w:val="single" w:sz="6" w:space="0" w:color="99999B"/>
          <w:right w:val="single" w:sz="6" w:space="0" w:color="99999B"/>
        </w:tblBorders>
        <w:shd w:val="clear" w:color="auto" w:fill="FFFFFF"/>
        <w:tblCellMar>
          <w:top w:w="15" w:type="dxa"/>
          <w:left w:w="15" w:type="dxa"/>
          <w:bottom w:w="15" w:type="dxa"/>
          <w:right w:w="15" w:type="dxa"/>
        </w:tblCellMar>
        <w:tblLook w:val="04A0" w:firstRow="1" w:lastRow="0" w:firstColumn="1" w:lastColumn="0" w:noHBand="0" w:noVBand="1"/>
      </w:tblPr>
      <w:tblGrid>
        <w:gridCol w:w="1262"/>
        <w:gridCol w:w="1181"/>
        <w:gridCol w:w="1108"/>
        <w:gridCol w:w="1101"/>
        <w:gridCol w:w="1133"/>
        <w:gridCol w:w="1695"/>
        <w:gridCol w:w="2970"/>
      </w:tblGrid>
      <w:tr w:rsidR="004F7762" w:rsidRPr="00606CDE" w14:paraId="13B706EF" w14:textId="77777777" w:rsidTr="00606CDE">
        <w:trPr>
          <w:trHeight w:val="977"/>
        </w:trPr>
        <w:tc>
          <w:tcPr>
            <w:tcW w:w="604"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65FBCE7C" w14:textId="77777777" w:rsidR="004F7762" w:rsidRPr="00606CDE" w:rsidRDefault="004F7762">
            <w:pPr>
              <w:spacing w:after="0" w:line="240" w:lineRule="auto"/>
              <w:rPr>
                <w:rFonts w:ascii="Helvetica" w:hAnsi="Helvetica" w:cs="Helvetica"/>
                <w:color w:val="000000"/>
                <w:sz w:val="16"/>
                <w:szCs w:val="16"/>
              </w:rPr>
            </w:pPr>
            <w:r w:rsidRPr="00606CDE">
              <w:rPr>
                <w:rFonts w:ascii="Helvetica" w:hAnsi="Helvetica" w:cs="Helvetica"/>
                <w:color w:val="000000"/>
                <w:sz w:val="16"/>
                <w:szCs w:val="16"/>
              </w:rPr>
              <w:t>terenska nastava</w:t>
            </w:r>
          </w:p>
        </w:tc>
        <w:tc>
          <w:tcPr>
            <w:tcW w:w="565"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82D597F" w14:textId="77777777" w:rsidR="004F7762" w:rsidRPr="00606CDE" w:rsidRDefault="004F7762">
            <w:pPr>
              <w:jc w:val="center"/>
              <w:rPr>
                <w:rFonts w:ascii="Helvetica" w:hAnsi="Helvetica" w:cs="Helvetica"/>
                <w:color w:val="000000"/>
                <w:sz w:val="16"/>
                <w:szCs w:val="16"/>
              </w:rPr>
            </w:pPr>
            <w:r w:rsidRPr="00606CDE">
              <w:rPr>
                <w:rFonts w:ascii="Helvetica" w:hAnsi="Helvetica" w:cs="Helvetica"/>
                <w:color w:val="000000"/>
                <w:sz w:val="16"/>
                <w:szCs w:val="16"/>
              </w:rPr>
              <w:t>24.10.2022</w:t>
            </w:r>
          </w:p>
        </w:tc>
        <w:tc>
          <w:tcPr>
            <w:tcW w:w="530"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ECF0692" w14:textId="77777777" w:rsidR="004F7762" w:rsidRPr="00606CDE" w:rsidRDefault="004F7762">
            <w:pPr>
              <w:jc w:val="center"/>
              <w:rPr>
                <w:rFonts w:ascii="Helvetica" w:hAnsi="Helvetica" w:cs="Helvetica"/>
                <w:color w:val="000000"/>
                <w:sz w:val="16"/>
                <w:szCs w:val="16"/>
              </w:rPr>
            </w:pPr>
            <w:r w:rsidRPr="00606CDE">
              <w:rPr>
                <w:rFonts w:ascii="Helvetica" w:hAnsi="Helvetica" w:cs="Helvetica"/>
                <w:color w:val="000000"/>
                <w:sz w:val="16"/>
                <w:szCs w:val="16"/>
              </w:rPr>
              <w:t>24.10.2022</w:t>
            </w:r>
          </w:p>
        </w:tc>
        <w:tc>
          <w:tcPr>
            <w:tcW w:w="527"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73BFA09" w14:textId="77777777" w:rsidR="004F7762" w:rsidRPr="00606CDE" w:rsidRDefault="004F7762">
            <w:pPr>
              <w:rPr>
                <w:rFonts w:ascii="Helvetica" w:hAnsi="Helvetica" w:cs="Helvetica"/>
                <w:color w:val="000000"/>
                <w:sz w:val="16"/>
                <w:szCs w:val="16"/>
              </w:rPr>
            </w:pPr>
            <w:r w:rsidRPr="00606CDE">
              <w:rPr>
                <w:rFonts w:ascii="Helvetica" w:hAnsi="Helvetica" w:cs="Helvetica"/>
                <w:color w:val="000000"/>
                <w:sz w:val="16"/>
                <w:szCs w:val="16"/>
              </w:rPr>
              <w:t>Rijeka-Delnice-Fužine</w:t>
            </w:r>
          </w:p>
        </w:tc>
        <w:tc>
          <w:tcPr>
            <w:tcW w:w="542"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2F413CB" w14:textId="042AF0C4" w:rsidR="004F7762" w:rsidRPr="00606CDE" w:rsidRDefault="00606CDE">
            <w:pPr>
              <w:jc w:val="right"/>
              <w:rPr>
                <w:rFonts w:ascii="Helvetica" w:hAnsi="Helvetica" w:cs="Helvetica"/>
                <w:color w:val="000000"/>
                <w:sz w:val="16"/>
                <w:szCs w:val="16"/>
              </w:rPr>
            </w:pPr>
            <w:r>
              <w:rPr>
                <w:rFonts w:ascii="Helvetica" w:hAnsi="Helvetica" w:cs="Helvetica"/>
                <w:color w:val="000000"/>
                <w:sz w:val="16"/>
                <w:szCs w:val="16"/>
              </w:rPr>
              <w:t>5</w:t>
            </w:r>
          </w:p>
        </w:tc>
        <w:tc>
          <w:tcPr>
            <w:tcW w:w="811"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8A83B91" w14:textId="77777777" w:rsidR="004F7762" w:rsidRPr="00606CDE" w:rsidRDefault="004F7762">
            <w:pPr>
              <w:rPr>
                <w:rFonts w:ascii="Helvetica" w:hAnsi="Helvetica" w:cs="Helvetica"/>
                <w:color w:val="000000"/>
                <w:sz w:val="16"/>
                <w:szCs w:val="16"/>
              </w:rPr>
            </w:pPr>
            <w:r w:rsidRPr="00606CDE">
              <w:rPr>
                <w:rFonts w:ascii="Helvetica" w:hAnsi="Helvetica" w:cs="Helvetica"/>
                <w:color w:val="000000"/>
                <w:sz w:val="16"/>
                <w:szCs w:val="16"/>
              </w:rPr>
              <w:t>Ljubica Vučinić</w:t>
            </w:r>
          </w:p>
        </w:tc>
        <w:tc>
          <w:tcPr>
            <w:tcW w:w="1421"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69022E4C" w14:textId="07FE74C6" w:rsidR="004F7762" w:rsidRPr="00606CDE" w:rsidRDefault="00606CDE">
            <w:pPr>
              <w:rPr>
                <w:rFonts w:ascii="Helvetica" w:hAnsi="Helvetica" w:cs="Helvetica"/>
                <w:color w:val="000000"/>
                <w:sz w:val="16"/>
                <w:szCs w:val="16"/>
              </w:rPr>
            </w:pPr>
            <w:r w:rsidRPr="00422124">
              <w:rPr>
                <w:rFonts w:ascii="Helvetica" w:eastAsia="Times New Roman" w:hAnsi="Helvetica" w:cs="Helvetica"/>
                <w:color w:val="000000"/>
                <w:sz w:val="16"/>
                <w:szCs w:val="16"/>
                <w:lang w:eastAsia="hr-HR"/>
              </w:rPr>
              <w:t>Učenici su u Rijeci posjetili Prirodoslovni muzej i Trsat, u Delnicama Popovićev mlin i u Fužinama špilju Vrelo</w:t>
            </w:r>
          </w:p>
        </w:tc>
      </w:tr>
    </w:tbl>
    <w:tbl>
      <w:tblPr>
        <w:tblStyle w:val="Tablicareetke4-isticanje1"/>
        <w:tblW w:w="5000" w:type="pct"/>
        <w:tblLook w:val="04A0" w:firstRow="1" w:lastRow="0" w:firstColumn="1" w:lastColumn="0" w:noHBand="0" w:noVBand="1"/>
      </w:tblPr>
      <w:tblGrid>
        <w:gridCol w:w="1493"/>
        <w:gridCol w:w="1493"/>
        <w:gridCol w:w="1494"/>
        <w:gridCol w:w="1494"/>
        <w:gridCol w:w="1494"/>
        <w:gridCol w:w="1494"/>
        <w:gridCol w:w="1494"/>
      </w:tblGrid>
      <w:tr w:rsidR="004F7762" w:rsidRPr="004F7762" w14:paraId="4FCE25B8" w14:textId="77777777" w:rsidTr="004F7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4F6305" w14:textId="77777777" w:rsidR="004F7762" w:rsidRPr="004F7762" w:rsidRDefault="004F7762" w:rsidP="004F7762">
            <w:pPr>
              <w:spacing w:after="0" w:line="240" w:lineRule="auto"/>
              <w:rPr>
                <w:rFonts w:ascii="Helvetica" w:eastAsia="Times New Roman" w:hAnsi="Helvetica" w:cs="Helvetica"/>
                <w:color w:val="000000"/>
                <w:sz w:val="18"/>
                <w:szCs w:val="18"/>
                <w:lang w:eastAsia="hr-HR"/>
              </w:rPr>
            </w:pPr>
          </w:p>
        </w:tc>
        <w:tc>
          <w:tcPr>
            <w:tcW w:w="0" w:type="auto"/>
          </w:tcPr>
          <w:p w14:paraId="3A966D24" w14:textId="77777777" w:rsidR="004F7762" w:rsidRPr="004F7762" w:rsidRDefault="004F7762" w:rsidP="004F77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p>
        </w:tc>
        <w:tc>
          <w:tcPr>
            <w:tcW w:w="0" w:type="auto"/>
          </w:tcPr>
          <w:p w14:paraId="37E5CC02" w14:textId="77777777" w:rsidR="004F7762" w:rsidRPr="004F7762" w:rsidRDefault="004F7762" w:rsidP="004F77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p>
        </w:tc>
        <w:tc>
          <w:tcPr>
            <w:tcW w:w="0" w:type="auto"/>
          </w:tcPr>
          <w:p w14:paraId="05D02F9D" w14:textId="77777777" w:rsidR="004F7762" w:rsidRPr="004F7762" w:rsidRDefault="004F7762" w:rsidP="004F7762">
            <w:pPr>
              <w:spacing w:after="0" w:line="240" w:lineRule="auto"/>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p>
        </w:tc>
        <w:tc>
          <w:tcPr>
            <w:tcW w:w="0" w:type="auto"/>
          </w:tcPr>
          <w:p w14:paraId="1EBF4712" w14:textId="77777777" w:rsidR="004F7762" w:rsidRPr="004F7762" w:rsidRDefault="004F7762" w:rsidP="004F7762">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p>
        </w:tc>
        <w:tc>
          <w:tcPr>
            <w:tcW w:w="0" w:type="auto"/>
          </w:tcPr>
          <w:p w14:paraId="2B163763" w14:textId="77777777" w:rsidR="004F7762" w:rsidRPr="004F7762" w:rsidRDefault="004F7762" w:rsidP="004F7762">
            <w:pPr>
              <w:spacing w:after="0" w:line="240" w:lineRule="auto"/>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lang w:eastAsia="hr-HR"/>
              </w:rPr>
            </w:pPr>
          </w:p>
        </w:tc>
        <w:tc>
          <w:tcPr>
            <w:tcW w:w="0" w:type="auto"/>
          </w:tcPr>
          <w:p w14:paraId="0E578D23" w14:textId="77777777" w:rsidR="004F7762" w:rsidRPr="004F7762" w:rsidRDefault="004F7762" w:rsidP="004F776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p>
        </w:tc>
      </w:tr>
    </w:tbl>
    <w:p w14:paraId="6DEF2FF9" w14:textId="77777777" w:rsidR="004F7762" w:rsidRPr="004F7762" w:rsidRDefault="004F7762" w:rsidP="004F7762">
      <w:pPr>
        <w:rPr>
          <w:color w:val="FF0000"/>
        </w:rPr>
      </w:pPr>
    </w:p>
    <w:p w14:paraId="3470AAF9" w14:textId="77777777" w:rsidR="00422124" w:rsidRDefault="00422124" w:rsidP="00422124">
      <w:pPr>
        <w:rPr>
          <w:color w:val="FF0000"/>
        </w:rPr>
      </w:pPr>
    </w:p>
    <w:p w14:paraId="58C5113C" w14:textId="77777777" w:rsidR="00606CDE" w:rsidRDefault="00606CDE" w:rsidP="00422124">
      <w:pPr>
        <w:rPr>
          <w:color w:val="FF0000"/>
        </w:rPr>
      </w:pPr>
    </w:p>
    <w:p w14:paraId="103CE7C5" w14:textId="2AA6CAE2" w:rsidR="00606CDE" w:rsidRPr="00606CDE" w:rsidRDefault="00606CDE">
      <w:pPr>
        <w:pStyle w:val="Odlomakpopisa"/>
        <w:numPr>
          <w:ilvl w:val="0"/>
          <w:numId w:val="17"/>
        </w:numPr>
        <w:rPr>
          <w:color w:val="FF0000"/>
        </w:rPr>
      </w:pPr>
      <w:r>
        <w:rPr>
          <w:color w:val="FF0000"/>
        </w:rPr>
        <w:t>r</w:t>
      </w:r>
      <w:r w:rsidRPr="00606CDE">
        <w:rPr>
          <w:color w:val="FF0000"/>
        </w:rPr>
        <w:t>azred</w:t>
      </w:r>
    </w:p>
    <w:p w14:paraId="7ABDC0A3" w14:textId="77777777" w:rsidR="00606CDE" w:rsidRDefault="00606CDE" w:rsidP="00606CDE">
      <w:pPr>
        <w:rPr>
          <w:color w:val="FF0000"/>
        </w:rPr>
      </w:pPr>
    </w:p>
    <w:tbl>
      <w:tblPr>
        <w:tblStyle w:val="Tablicareetke4-isticanje2"/>
        <w:tblW w:w="5000" w:type="pct"/>
        <w:tblLook w:val="04A0" w:firstRow="1" w:lastRow="0" w:firstColumn="1" w:lastColumn="0" w:noHBand="0" w:noVBand="1"/>
      </w:tblPr>
      <w:tblGrid>
        <w:gridCol w:w="988"/>
        <w:gridCol w:w="1134"/>
        <w:gridCol w:w="1134"/>
        <w:gridCol w:w="1134"/>
        <w:gridCol w:w="1417"/>
        <w:gridCol w:w="1559"/>
        <w:gridCol w:w="3090"/>
      </w:tblGrid>
      <w:tr w:rsidR="00606CDE" w:rsidRPr="00606CDE" w14:paraId="555665C3" w14:textId="77777777" w:rsidTr="00606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41A0BA6F" w14:textId="77777777" w:rsidR="00606CDE" w:rsidRPr="00606CDE" w:rsidRDefault="00606CDE" w:rsidP="00606CDE">
            <w:pPr>
              <w:spacing w:after="0" w:line="240" w:lineRule="auto"/>
              <w:jc w:val="center"/>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Tip izleta</w:t>
            </w:r>
          </w:p>
        </w:tc>
        <w:tc>
          <w:tcPr>
            <w:tcW w:w="1134" w:type="dxa"/>
            <w:hideMark/>
          </w:tcPr>
          <w:p w14:paraId="4E1D1B6D" w14:textId="77777777" w:rsidR="00606CDE" w:rsidRPr="00606CDE" w:rsidRDefault="00606CDE" w:rsidP="00606C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Datum od</w:t>
            </w:r>
          </w:p>
        </w:tc>
        <w:tc>
          <w:tcPr>
            <w:tcW w:w="1134" w:type="dxa"/>
            <w:hideMark/>
          </w:tcPr>
          <w:p w14:paraId="4DB1FC0A" w14:textId="77777777" w:rsidR="00606CDE" w:rsidRPr="00606CDE" w:rsidRDefault="00606CDE" w:rsidP="00606C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Datum do</w:t>
            </w:r>
          </w:p>
        </w:tc>
        <w:tc>
          <w:tcPr>
            <w:tcW w:w="1134" w:type="dxa"/>
            <w:hideMark/>
          </w:tcPr>
          <w:p w14:paraId="401EE480" w14:textId="77777777" w:rsidR="00606CDE" w:rsidRPr="00606CDE" w:rsidRDefault="00606CDE" w:rsidP="00606C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Mjesto</w:t>
            </w:r>
          </w:p>
        </w:tc>
        <w:tc>
          <w:tcPr>
            <w:tcW w:w="1417" w:type="dxa"/>
            <w:hideMark/>
          </w:tcPr>
          <w:p w14:paraId="7C30C64F" w14:textId="77777777" w:rsidR="00606CDE" w:rsidRPr="00606CDE" w:rsidRDefault="00606CDE" w:rsidP="00606C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Broj učenika</w:t>
            </w:r>
          </w:p>
        </w:tc>
        <w:tc>
          <w:tcPr>
            <w:tcW w:w="1559" w:type="dxa"/>
            <w:hideMark/>
          </w:tcPr>
          <w:p w14:paraId="7634AD4C" w14:textId="77777777" w:rsidR="00606CDE" w:rsidRPr="00606CDE" w:rsidRDefault="00606CDE" w:rsidP="00606C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Voditelj</w:t>
            </w:r>
          </w:p>
        </w:tc>
        <w:tc>
          <w:tcPr>
            <w:tcW w:w="3090" w:type="dxa"/>
            <w:hideMark/>
          </w:tcPr>
          <w:p w14:paraId="5DE92C53" w14:textId="77777777" w:rsidR="00606CDE" w:rsidRPr="00606CDE" w:rsidRDefault="00606CDE" w:rsidP="00606C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Napomena</w:t>
            </w:r>
          </w:p>
        </w:tc>
      </w:tr>
      <w:tr w:rsidR="00606CDE" w:rsidRPr="00606CDE" w14:paraId="1DEBF65B" w14:textId="77777777" w:rsidTr="00606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6E8ABC1C" w14:textId="77777777" w:rsidR="00606CDE" w:rsidRPr="00606CDE" w:rsidRDefault="00606CDE" w:rsidP="00606CDE">
            <w:pPr>
              <w:spacing w:after="0" w:line="240" w:lineRule="auto"/>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terenska nastava</w:t>
            </w:r>
          </w:p>
        </w:tc>
        <w:tc>
          <w:tcPr>
            <w:tcW w:w="1134" w:type="dxa"/>
            <w:hideMark/>
          </w:tcPr>
          <w:p w14:paraId="5B5F68F1" w14:textId="77777777" w:rsidR="00606CDE" w:rsidRPr="00606CDE" w:rsidRDefault="00606CDE" w:rsidP="00606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02.06.2023</w:t>
            </w:r>
          </w:p>
        </w:tc>
        <w:tc>
          <w:tcPr>
            <w:tcW w:w="1134" w:type="dxa"/>
            <w:hideMark/>
          </w:tcPr>
          <w:p w14:paraId="7649DF9B" w14:textId="77777777" w:rsidR="00606CDE" w:rsidRPr="00606CDE" w:rsidRDefault="00606CDE" w:rsidP="00606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02.06.2023</w:t>
            </w:r>
          </w:p>
        </w:tc>
        <w:tc>
          <w:tcPr>
            <w:tcW w:w="1134" w:type="dxa"/>
            <w:hideMark/>
          </w:tcPr>
          <w:p w14:paraId="0B143965"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Senj</w:t>
            </w:r>
          </w:p>
        </w:tc>
        <w:tc>
          <w:tcPr>
            <w:tcW w:w="1417" w:type="dxa"/>
            <w:hideMark/>
          </w:tcPr>
          <w:p w14:paraId="21EA8360" w14:textId="77777777" w:rsidR="00606CDE" w:rsidRPr="00606CDE" w:rsidRDefault="00606CDE" w:rsidP="00606CD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3</w:t>
            </w:r>
          </w:p>
        </w:tc>
        <w:tc>
          <w:tcPr>
            <w:tcW w:w="1559" w:type="dxa"/>
            <w:hideMark/>
          </w:tcPr>
          <w:p w14:paraId="3CBECFBE"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Davorka Nekić</w:t>
            </w:r>
          </w:p>
        </w:tc>
        <w:tc>
          <w:tcPr>
            <w:tcW w:w="3090" w:type="dxa"/>
            <w:hideMark/>
          </w:tcPr>
          <w:p w14:paraId="7F348C01"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Terenska nastava za učenike od četvrtog do osmog razreda PŠ Nikole Tesle Moravice.</w:t>
            </w:r>
          </w:p>
        </w:tc>
      </w:tr>
      <w:tr w:rsidR="00606CDE" w:rsidRPr="00606CDE" w14:paraId="29B1CDC7" w14:textId="77777777" w:rsidTr="00606CDE">
        <w:tc>
          <w:tcPr>
            <w:cnfStyle w:val="001000000000" w:firstRow="0" w:lastRow="0" w:firstColumn="1" w:lastColumn="0" w:oddVBand="0" w:evenVBand="0" w:oddHBand="0" w:evenHBand="0" w:firstRowFirstColumn="0" w:firstRowLastColumn="0" w:lastRowFirstColumn="0" w:lastRowLastColumn="0"/>
            <w:tcW w:w="988" w:type="dxa"/>
            <w:hideMark/>
          </w:tcPr>
          <w:p w14:paraId="0056BB6F" w14:textId="77777777" w:rsidR="00606CDE" w:rsidRPr="00606CDE" w:rsidRDefault="00606CDE" w:rsidP="00606CDE">
            <w:pPr>
              <w:spacing w:after="0" w:line="240" w:lineRule="auto"/>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terenska nastava</w:t>
            </w:r>
          </w:p>
        </w:tc>
        <w:tc>
          <w:tcPr>
            <w:tcW w:w="1134" w:type="dxa"/>
            <w:hideMark/>
          </w:tcPr>
          <w:p w14:paraId="1A61318C" w14:textId="77777777" w:rsidR="00606CDE" w:rsidRPr="00606CDE" w:rsidRDefault="00606CDE" w:rsidP="00606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20.10.2022</w:t>
            </w:r>
          </w:p>
        </w:tc>
        <w:tc>
          <w:tcPr>
            <w:tcW w:w="1134" w:type="dxa"/>
            <w:hideMark/>
          </w:tcPr>
          <w:p w14:paraId="1DB67F63" w14:textId="77777777" w:rsidR="00606CDE" w:rsidRPr="00606CDE" w:rsidRDefault="00606CDE" w:rsidP="00606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20.10.2022</w:t>
            </w:r>
          </w:p>
        </w:tc>
        <w:tc>
          <w:tcPr>
            <w:tcW w:w="1134" w:type="dxa"/>
            <w:hideMark/>
          </w:tcPr>
          <w:p w14:paraId="7D41AB4B" w14:textId="77777777"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proofErr w:type="spellStart"/>
            <w:r w:rsidRPr="00606CDE">
              <w:rPr>
                <w:rFonts w:ascii="Helvetica" w:eastAsia="Times New Roman" w:hAnsi="Helvetica" w:cs="Helvetica"/>
                <w:color w:val="000000"/>
                <w:sz w:val="16"/>
                <w:szCs w:val="16"/>
                <w:lang w:eastAsia="hr-HR"/>
              </w:rPr>
              <w:t>Lepavina</w:t>
            </w:r>
            <w:proofErr w:type="spellEnd"/>
            <w:r w:rsidRPr="00606CDE">
              <w:rPr>
                <w:rFonts w:ascii="Helvetica" w:eastAsia="Times New Roman" w:hAnsi="Helvetica" w:cs="Helvetica"/>
                <w:color w:val="000000"/>
                <w:sz w:val="16"/>
                <w:szCs w:val="16"/>
                <w:lang w:eastAsia="hr-HR"/>
              </w:rPr>
              <w:t>- Križevci</w:t>
            </w:r>
          </w:p>
        </w:tc>
        <w:tc>
          <w:tcPr>
            <w:tcW w:w="1417" w:type="dxa"/>
            <w:hideMark/>
          </w:tcPr>
          <w:p w14:paraId="5B5566B6" w14:textId="77777777" w:rsidR="00606CDE" w:rsidRPr="00606CDE" w:rsidRDefault="00606CDE" w:rsidP="00606CD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1</w:t>
            </w:r>
          </w:p>
        </w:tc>
        <w:tc>
          <w:tcPr>
            <w:tcW w:w="1559" w:type="dxa"/>
            <w:hideMark/>
          </w:tcPr>
          <w:p w14:paraId="765247BB" w14:textId="77777777"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Jelenko Stojanović</w:t>
            </w:r>
          </w:p>
        </w:tc>
        <w:tc>
          <w:tcPr>
            <w:tcW w:w="3090" w:type="dxa"/>
            <w:hideMark/>
          </w:tcPr>
          <w:p w14:paraId="4D96B530" w14:textId="1A3DD22E"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Učenici koji pohađaju </w:t>
            </w:r>
            <w:r>
              <w:rPr>
                <w:rFonts w:ascii="Helvetica" w:eastAsia="Times New Roman" w:hAnsi="Helvetica" w:cs="Helvetica"/>
                <w:color w:val="000000"/>
                <w:sz w:val="16"/>
                <w:szCs w:val="16"/>
                <w:lang w:eastAsia="hr-HR"/>
              </w:rPr>
              <w:t>izbornu nastavu P</w:t>
            </w:r>
            <w:r w:rsidRPr="00202D12">
              <w:rPr>
                <w:rFonts w:ascii="Helvetica" w:eastAsia="Times New Roman" w:hAnsi="Helvetica" w:cs="Helvetica"/>
                <w:color w:val="000000"/>
                <w:sz w:val="16"/>
                <w:szCs w:val="16"/>
                <w:lang w:eastAsia="hr-HR"/>
              </w:rPr>
              <w:t>ravoslavn</w:t>
            </w:r>
            <w:r>
              <w:rPr>
                <w:rFonts w:ascii="Helvetica" w:eastAsia="Times New Roman" w:hAnsi="Helvetica" w:cs="Helvetica"/>
                <w:color w:val="000000"/>
                <w:sz w:val="16"/>
                <w:szCs w:val="16"/>
                <w:lang w:eastAsia="hr-HR"/>
              </w:rPr>
              <w:t xml:space="preserve">og </w:t>
            </w:r>
            <w:r w:rsidRPr="00202D12">
              <w:rPr>
                <w:rFonts w:ascii="Helvetica" w:eastAsia="Times New Roman" w:hAnsi="Helvetica" w:cs="Helvetica"/>
                <w:color w:val="000000"/>
                <w:sz w:val="16"/>
                <w:szCs w:val="16"/>
                <w:lang w:eastAsia="hr-HR"/>
              </w:rPr>
              <w:t>vjeronauk</w:t>
            </w:r>
            <w:r>
              <w:rPr>
                <w:rFonts w:ascii="Helvetica" w:eastAsia="Times New Roman" w:hAnsi="Helvetica" w:cs="Helvetica"/>
                <w:color w:val="000000"/>
                <w:sz w:val="16"/>
                <w:szCs w:val="16"/>
                <w:lang w:eastAsia="hr-HR"/>
              </w:rPr>
              <w:t>a i S</w:t>
            </w:r>
            <w:r w:rsidRPr="00202D12">
              <w:rPr>
                <w:rFonts w:ascii="Helvetica" w:eastAsia="Times New Roman" w:hAnsi="Helvetica" w:cs="Helvetica"/>
                <w:color w:val="000000"/>
                <w:sz w:val="16"/>
                <w:szCs w:val="16"/>
                <w:lang w:eastAsia="hr-HR"/>
              </w:rPr>
              <w:t>rpskog jezika i kulture</w:t>
            </w:r>
            <w:r>
              <w:rPr>
                <w:rFonts w:ascii="Helvetica" w:eastAsia="Times New Roman" w:hAnsi="Helvetica" w:cs="Helvetica"/>
                <w:color w:val="000000"/>
                <w:sz w:val="16"/>
                <w:szCs w:val="16"/>
                <w:lang w:eastAsia="hr-HR"/>
              </w:rPr>
              <w:t xml:space="preserve"> po modelu C te </w:t>
            </w:r>
            <w:r w:rsidRPr="00202D12">
              <w:rPr>
                <w:rFonts w:ascii="Helvetica" w:eastAsia="Times New Roman" w:hAnsi="Helvetica" w:cs="Helvetica"/>
                <w:color w:val="000000"/>
                <w:sz w:val="16"/>
                <w:szCs w:val="16"/>
                <w:lang w:eastAsia="hr-HR"/>
              </w:rPr>
              <w:t xml:space="preserve"> izvannastavnu aktivnost </w:t>
            </w:r>
            <w:r>
              <w:rPr>
                <w:rFonts w:ascii="Helvetica" w:eastAsia="Times New Roman" w:hAnsi="Helvetica" w:cs="Helvetica"/>
                <w:color w:val="000000"/>
                <w:sz w:val="16"/>
                <w:szCs w:val="16"/>
                <w:lang w:eastAsia="hr-HR"/>
              </w:rPr>
              <w:t>K</w:t>
            </w:r>
            <w:r w:rsidRPr="00202D12">
              <w:rPr>
                <w:rFonts w:ascii="Helvetica" w:eastAsia="Times New Roman" w:hAnsi="Helvetica" w:cs="Helvetica"/>
                <w:color w:val="000000"/>
                <w:sz w:val="16"/>
                <w:szCs w:val="16"/>
                <w:lang w:eastAsia="hr-HR"/>
              </w:rPr>
              <w:t>atoličkog vjeronauka - Bibličari</w:t>
            </w:r>
          </w:p>
        </w:tc>
      </w:tr>
      <w:tr w:rsidR="00606CDE" w:rsidRPr="00606CDE" w14:paraId="60D1A436" w14:textId="77777777" w:rsidTr="00606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25300EE1" w14:textId="77777777" w:rsidR="00606CDE" w:rsidRPr="00606CDE" w:rsidRDefault="00606CDE" w:rsidP="00606CDE">
            <w:pPr>
              <w:spacing w:after="0" w:line="240" w:lineRule="auto"/>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stručni posjet</w:t>
            </w:r>
          </w:p>
        </w:tc>
        <w:tc>
          <w:tcPr>
            <w:tcW w:w="1134" w:type="dxa"/>
            <w:hideMark/>
          </w:tcPr>
          <w:p w14:paraId="3FB7A16F" w14:textId="77777777" w:rsidR="00606CDE" w:rsidRPr="00606CDE" w:rsidRDefault="00606CDE" w:rsidP="00606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27.09.2022</w:t>
            </w:r>
          </w:p>
        </w:tc>
        <w:tc>
          <w:tcPr>
            <w:tcW w:w="1134" w:type="dxa"/>
            <w:hideMark/>
          </w:tcPr>
          <w:p w14:paraId="02B8F50C" w14:textId="77777777" w:rsidR="00606CDE" w:rsidRPr="00606CDE" w:rsidRDefault="00606CDE" w:rsidP="00606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28.09.2022</w:t>
            </w:r>
          </w:p>
        </w:tc>
        <w:tc>
          <w:tcPr>
            <w:tcW w:w="1134" w:type="dxa"/>
            <w:hideMark/>
          </w:tcPr>
          <w:p w14:paraId="0C9D790C"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Severin na Kupi</w:t>
            </w:r>
          </w:p>
        </w:tc>
        <w:tc>
          <w:tcPr>
            <w:tcW w:w="1417" w:type="dxa"/>
            <w:hideMark/>
          </w:tcPr>
          <w:p w14:paraId="103970DF" w14:textId="77777777" w:rsidR="00606CDE" w:rsidRPr="00606CDE" w:rsidRDefault="00606CDE" w:rsidP="00606CD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4</w:t>
            </w:r>
          </w:p>
        </w:tc>
        <w:tc>
          <w:tcPr>
            <w:tcW w:w="1559" w:type="dxa"/>
            <w:hideMark/>
          </w:tcPr>
          <w:p w14:paraId="06ABC544"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 xml:space="preserve">Tihana </w:t>
            </w:r>
            <w:proofErr w:type="spellStart"/>
            <w:r w:rsidRPr="00606CDE">
              <w:rPr>
                <w:rFonts w:ascii="Helvetica" w:eastAsia="Times New Roman" w:hAnsi="Helvetica" w:cs="Helvetica"/>
                <w:color w:val="000000"/>
                <w:sz w:val="16"/>
                <w:szCs w:val="16"/>
                <w:lang w:eastAsia="hr-HR"/>
              </w:rPr>
              <w:t>Jusić</w:t>
            </w:r>
            <w:proofErr w:type="spellEnd"/>
          </w:p>
        </w:tc>
        <w:tc>
          <w:tcPr>
            <w:tcW w:w="3090" w:type="dxa"/>
            <w:hideMark/>
          </w:tcPr>
          <w:p w14:paraId="06BB7705"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Terenska aktivnost u sklopu Dana turizma 2022.- Kampirajmo s Frankopanima u Severinu na Kupi.</w:t>
            </w:r>
          </w:p>
        </w:tc>
      </w:tr>
      <w:tr w:rsidR="00606CDE" w:rsidRPr="00606CDE" w14:paraId="5FB28DB5" w14:textId="77777777" w:rsidTr="00606CDE">
        <w:tc>
          <w:tcPr>
            <w:cnfStyle w:val="001000000000" w:firstRow="0" w:lastRow="0" w:firstColumn="1" w:lastColumn="0" w:oddVBand="0" w:evenVBand="0" w:oddHBand="0" w:evenHBand="0" w:firstRowFirstColumn="0" w:firstRowLastColumn="0" w:lastRowFirstColumn="0" w:lastRowLastColumn="0"/>
            <w:tcW w:w="988" w:type="dxa"/>
            <w:hideMark/>
          </w:tcPr>
          <w:p w14:paraId="6595A64F" w14:textId="77777777" w:rsidR="00606CDE" w:rsidRPr="00606CDE" w:rsidRDefault="00606CDE" w:rsidP="00606CDE">
            <w:pPr>
              <w:spacing w:after="0" w:line="240" w:lineRule="auto"/>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terenska nastava</w:t>
            </w:r>
          </w:p>
        </w:tc>
        <w:tc>
          <w:tcPr>
            <w:tcW w:w="1134" w:type="dxa"/>
            <w:hideMark/>
          </w:tcPr>
          <w:p w14:paraId="391A226E" w14:textId="77777777" w:rsidR="00606CDE" w:rsidRPr="00606CDE" w:rsidRDefault="00606CDE" w:rsidP="00606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17.09.2022</w:t>
            </w:r>
          </w:p>
        </w:tc>
        <w:tc>
          <w:tcPr>
            <w:tcW w:w="1134" w:type="dxa"/>
            <w:hideMark/>
          </w:tcPr>
          <w:p w14:paraId="3AA7A7DC" w14:textId="77777777" w:rsidR="00606CDE" w:rsidRPr="00606CDE" w:rsidRDefault="00606CDE" w:rsidP="00606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17.09.2022</w:t>
            </w:r>
          </w:p>
        </w:tc>
        <w:tc>
          <w:tcPr>
            <w:tcW w:w="1134" w:type="dxa"/>
            <w:hideMark/>
          </w:tcPr>
          <w:p w14:paraId="4CDF6ADA" w14:textId="77777777"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Lič</w:t>
            </w:r>
          </w:p>
        </w:tc>
        <w:tc>
          <w:tcPr>
            <w:tcW w:w="1417" w:type="dxa"/>
            <w:hideMark/>
          </w:tcPr>
          <w:p w14:paraId="3213156C" w14:textId="77777777" w:rsidR="00606CDE" w:rsidRPr="00606CDE" w:rsidRDefault="00606CDE" w:rsidP="00606CD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2</w:t>
            </w:r>
          </w:p>
        </w:tc>
        <w:tc>
          <w:tcPr>
            <w:tcW w:w="1559" w:type="dxa"/>
            <w:hideMark/>
          </w:tcPr>
          <w:p w14:paraId="21299D1D" w14:textId="77777777"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 xml:space="preserve">Biljana </w:t>
            </w:r>
            <w:proofErr w:type="spellStart"/>
            <w:r w:rsidRPr="00606CDE">
              <w:rPr>
                <w:rFonts w:ascii="Helvetica" w:eastAsia="Times New Roman" w:hAnsi="Helvetica" w:cs="Helvetica"/>
                <w:color w:val="000000"/>
                <w:sz w:val="16"/>
                <w:szCs w:val="16"/>
                <w:lang w:eastAsia="hr-HR"/>
              </w:rPr>
              <w:t>Lešnjaković</w:t>
            </w:r>
            <w:proofErr w:type="spellEnd"/>
          </w:p>
        </w:tc>
        <w:tc>
          <w:tcPr>
            <w:tcW w:w="3090" w:type="dxa"/>
            <w:hideMark/>
          </w:tcPr>
          <w:p w14:paraId="547D22F2" w14:textId="0EF3202D"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proofErr w:type="spellStart"/>
            <w:r w:rsidRPr="00606CDE">
              <w:rPr>
                <w:rFonts w:ascii="Helvetica" w:eastAsia="Times New Roman" w:hAnsi="Helvetica" w:cs="Helvetica"/>
                <w:color w:val="000000"/>
                <w:sz w:val="16"/>
                <w:szCs w:val="16"/>
                <w:lang w:eastAsia="hr-HR"/>
              </w:rPr>
              <w:t>Gljivarijda</w:t>
            </w:r>
            <w:proofErr w:type="spellEnd"/>
            <w:r w:rsidRPr="00606CDE">
              <w:rPr>
                <w:rFonts w:ascii="Helvetica" w:eastAsia="Times New Roman" w:hAnsi="Helvetica" w:cs="Helvetica"/>
                <w:color w:val="000000"/>
                <w:sz w:val="16"/>
                <w:szCs w:val="16"/>
                <w:lang w:eastAsia="hr-HR"/>
              </w:rPr>
              <w:t xml:space="preserve"> </w:t>
            </w:r>
          </w:p>
        </w:tc>
      </w:tr>
      <w:tr w:rsidR="00606CDE" w:rsidRPr="00606CDE" w14:paraId="15BEEF92" w14:textId="77777777" w:rsidTr="00606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5FF332E4" w14:textId="77777777" w:rsidR="00606CDE" w:rsidRPr="00606CDE" w:rsidRDefault="00606CDE" w:rsidP="00606CDE">
            <w:pPr>
              <w:spacing w:after="0" w:line="240" w:lineRule="auto"/>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terenska nastava</w:t>
            </w:r>
          </w:p>
        </w:tc>
        <w:tc>
          <w:tcPr>
            <w:tcW w:w="1134" w:type="dxa"/>
            <w:hideMark/>
          </w:tcPr>
          <w:p w14:paraId="0FF44260" w14:textId="77777777" w:rsidR="00606CDE" w:rsidRPr="00606CDE" w:rsidRDefault="00606CDE" w:rsidP="00606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24.03.2023</w:t>
            </w:r>
          </w:p>
        </w:tc>
        <w:tc>
          <w:tcPr>
            <w:tcW w:w="1134" w:type="dxa"/>
            <w:hideMark/>
          </w:tcPr>
          <w:p w14:paraId="28A325C8" w14:textId="77777777" w:rsidR="00606CDE" w:rsidRPr="00606CDE" w:rsidRDefault="00606CDE" w:rsidP="00606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24.03.2023</w:t>
            </w:r>
          </w:p>
        </w:tc>
        <w:tc>
          <w:tcPr>
            <w:tcW w:w="1134" w:type="dxa"/>
            <w:hideMark/>
          </w:tcPr>
          <w:p w14:paraId="15ED3962"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Salzburg</w:t>
            </w:r>
          </w:p>
        </w:tc>
        <w:tc>
          <w:tcPr>
            <w:tcW w:w="1417" w:type="dxa"/>
            <w:hideMark/>
          </w:tcPr>
          <w:p w14:paraId="48BF2244" w14:textId="77777777" w:rsidR="00606CDE" w:rsidRPr="00606CDE" w:rsidRDefault="00606CDE" w:rsidP="00606CD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2</w:t>
            </w:r>
          </w:p>
        </w:tc>
        <w:tc>
          <w:tcPr>
            <w:tcW w:w="1559" w:type="dxa"/>
            <w:hideMark/>
          </w:tcPr>
          <w:p w14:paraId="67927759"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 xml:space="preserve">Nusreta </w:t>
            </w:r>
            <w:proofErr w:type="spellStart"/>
            <w:r w:rsidRPr="00606CDE">
              <w:rPr>
                <w:rFonts w:ascii="Helvetica" w:eastAsia="Times New Roman" w:hAnsi="Helvetica" w:cs="Helvetica"/>
                <w:color w:val="000000"/>
                <w:sz w:val="16"/>
                <w:szCs w:val="16"/>
                <w:lang w:eastAsia="hr-HR"/>
              </w:rPr>
              <w:t>Murtič</w:t>
            </w:r>
            <w:proofErr w:type="spellEnd"/>
          </w:p>
        </w:tc>
        <w:tc>
          <w:tcPr>
            <w:tcW w:w="3090" w:type="dxa"/>
            <w:hideMark/>
          </w:tcPr>
          <w:p w14:paraId="78F979B4" w14:textId="0CB79804"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koji pohađaju izbornu nastavu iz Njemačkog jezika</w:t>
            </w:r>
          </w:p>
        </w:tc>
      </w:tr>
      <w:tr w:rsidR="00606CDE" w:rsidRPr="00606CDE" w14:paraId="529F94C2" w14:textId="77777777" w:rsidTr="00606CDE">
        <w:tc>
          <w:tcPr>
            <w:cnfStyle w:val="001000000000" w:firstRow="0" w:lastRow="0" w:firstColumn="1" w:lastColumn="0" w:oddVBand="0" w:evenVBand="0" w:oddHBand="0" w:evenHBand="0" w:firstRowFirstColumn="0" w:firstRowLastColumn="0" w:lastRowFirstColumn="0" w:lastRowLastColumn="0"/>
            <w:tcW w:w="988" w:type="dxa"/>
            <w:hideMark/>
          </w:tcPr>
          <w:p w14:paraId="58F96D35" w14:textId="77777777" w:rsidR="00606CDE" w:rsidRPr="00606CDE" w:rsidRDefault="00606CDE" w:rsidP="00606CDE">
            <w:pPr>
              <w:spacing w:after="0" w:line="240" w:lineRule="auto"/>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terenska nastava</w:t>
            </w:r>
          </w:p>
        </w:tc>
        <w:tc>
          <w:tcPr>
            <w:tcW w:w="1134" w:type="dxa"/>
            <w:hideMark/>
          </w:tcPr>
          <w:p w14:paraId="73DF7ACB" w14:textId="77777777" w:rsidR="00606CDE" w:rsidRPr="00606CDE" w:rsidRDefault="00606CDE" w:rsidP="00606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15.05.2023</w:t>
            </w:r>
          </w:p>
        </w:tc>
        <w:tc>
          <w:tcPr>
            <w:tcW w:w="1134" w:type="dxa"/>
            <w:hideMark/>
          </w:tcPr>
          <w:p w14:paraId="5F76B734" w14:textId="77777777" w:rsidR="00606CDE" w:rsidRPr="00606CDE" w:rsidRDefault="00606CDE" w:rsidP="00606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15.05.2023</w:t>
            </w:r>
          </w:p>
        </w:tc>
        <w:tc>
          <w:tcPr>
            <w:tcW w:w="1134" w:type="dxa"/>
            <w:hideMark/>
          </w:tcPr>
          <w:p w14:paraId="685F30A9" w14:textId="77777777"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Krk</w:t>
            </w:r>
          </w:p>
        </w:tc>
        <w:tc>
          <w:tcPr>
            <w:tcW w:w="1417" w:type="dxa"/>
            <w:hideMark/>
          </w:tcPr>
          <w:p w14:paraId="26DABD61" w14:textId="77777777" w:rsidR="00606CDE" w:rsidRPr="00606CDE" w:rsidRDefault="00606CDE" w:rsidP="00606CD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4</w:t>
            </w:r>
          </w:p>
        </w:tc>
        <w:tc>
          <w:tcPr>
            <w:tcW w:w="1559" w:type="dxa"/>
            <w:hideMark/>
          </w:tcPr>
          <w:p w14:paraId="30A000FD" w14:textId="77777777"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 xml:space="preserve">Tihana </w:t>
            </w:r>
            <w:proofErr w:type="spellStart"/>
            <w:r w:rsidRPr="00606CDE">
              <w:rPr>
                <w:rFonts w:ascii="Helvetica" w:eastAsia="Times New Roman" w:hAnsi="Helvetica" w:cs="Helvetica"/>
                <w:color w:val="000000"/>
                <w:sz w:val="16"/>
                <w:szCs w:val="16"/>
                <w:lang w:eastAsia="hr-HR"/>
              </w:rPr>
              <w:t>Jusić</w:t>
            </w:r>
            <w:proofErr w:type="spellEnd"/>
          </w:p>
        </w:tc>
        <w:tc>
          <w:tcPr>
            <w:tcW w:w="3090" w:type="dxa"/>
            <w:hideMark/>
          </w:tcPr>
          <w:p w14:paraId="0552C015" w14:textId="566D5F10"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Pr>
                <w:rFonts w:ascii="Helvetica" w:eastAsia="Times New Roman" w:hAnsi="Helvetica" w:cs="Helvetica"/>
                <w:color w:val="000000"/>
                <w:sz w:val="16"/>
                <w:szCs w:val="16"/>
                <w:lang w:eastAsia="hr-HR"/>
              </w:rPr>
              <w:t>T</w:t>
            </w:r>
            <w:r w:rsidRPr="00202D12">
              <w:rPr>
                <w:rFonts w:ascii="Helvetica" w:eastAsia="Times New Roman" w:hAnsi="Helvetica" w:cs="Helvetica"/>
                <w:color w:val="000000"/>
                <w:sz w:val="16"/>
                <w:szCs w:val="16"/>
                <w:lang w:eastAsia="hr-HR"/>
              </w:rPr>
              <w:t>erensk</w:t>
            </w:r>
            <w:r>
              <w:rPr>
                <w:rFonts w:ascii="Helvetica" w:eastAsia="Times New Roman" w:hAnsi="Helvetica" w:cs="Helvetica"/>
                <w:color w:val="000000"/>
                <w:sz w:val="16"/>
                <w:szCs w:val="16"/>
                <w:lang w:eastAsia="hr-HR"/>
              </w:rPr>
              <w:t>a</w:t>
            </w:r>
            <w:r w:rsidRPr="00202D12">
              <w:rPr>
                <w:rFonts w:ascii="Helvetica" w:eastAsia="Times New Roman" w:hAnsi="Helvetica" w:cs="Helvetica"/>
                <w:color w:val="000000"/>
                <w:sz w:val="16"/>
                <w:szCs w:val="16"/>
                <w:lang w:eastAsia="hr-HR"/>
              </w:rPr>
              <w:t xml:space="preserve"> nastavu na </w:t>
            </w:r>
            <w:r>
              <w:rPr>
                <w:rFonts w:ascii="Helvetica" w:eastAsia="Times New Roman" w:hAnsi="Helvetica" w:cs="Helvetica"/>
                <w:color w:val="000000"/>
                <w:sz w:val="16"/>
                <w:szCs w:val="16"/>
                <w:lang w:eastAsia="hr-HR"/>
              </w:rPr>
              <w:t xml:space="preserve">otok </w:t>
            </w:r>
            <w:r w:rsidRPr="00202D12">
              <w:rPr>
                <w:rFonts w:ascii="Helvetica" w:eastAsia="Times New Roman" w:hAnsi="Helvetica" w:cs="Helvetica"/>
                <w:color w:val="000000"/>
                <w:sz w:val="16"/>
                <w:szCs w:val="16"/>
                <w:lang w:eastAsia="hr-HR"/>
              </w:rPr>
              <w:t>Krk</w:t>
            </w:r>
            <w:r>
              <w:rPr>
                <w:rFonts w:ascii="Helvetica" w:eastAsia="Times New Roman" w:hAnsi="Helvetica" w:cs="Helvetica"/>
                <w:color w:val="000000"/>
                <w:sz w:val="16"/>
                <w:szCs w:val="16"/>
                <w:lang w:eastAsia="hr-HR"/>
              </w:rPr>
              <w:t xml:space="preserve">, </w:t>
            </w:r>
            <w:r w:rsidRPr="00202D12">
              <w:rPr>
                <w:rFonts w:ascii="Helvetica" w:eastAsia="Times New Roman" w:hAnsi="Helvetica" w:cs="Helvetica"/>
                <w:color w:val="000000"/>
                <w:sz w:val="16"/>
                <w:szCs w:val="16"/>
                <w:lang w:eastAsia="hr-HR"/>
              </w:rPr>
              <w:t xml:space="preserve">posjet reciklažom dvorištu </w:t>
            </w:r>
            <w:proofErr w:type="spellStart"/>
            <w:r w:rsidRPr="00202D12">
              <w:rPr>
                <w:rFonts w:ascii="Helvetica" w:eastAsia="Times New Roman" w:hAnsi="Helvetica" w:cs="Helvetica"/>
                <w:color w:val="000000"/>
                <w:sz w:val="16"/>
                <w:szCs w:val="16"/>
                <w:lang w:eastAsia="hr-HR"/>
              </w:rPr>
              <w:t>Treskavac</w:t>
            </w:r>
            <w:proofErr w:type="spellEnd"/>
            <w:r w:rsidRPr="00202D12">
              <w:rPr>
                <w:rFonts w:ascii="Helvetica" w:eastAsia="Times New Roman" w:hAnsi="Helvetica" w:cs="Helvetica"/>
                <w:color w:val="000000"/>
                <w:sz w:val="16"/>
                <w:szCs w:val="16"/>
                <w:lang w:eastAsia="hr-HR"/>
              </w:rPr>
              <w:t xml:space="preserve"> u organizaciji HZZJZ te ZZJZPGŽ.</w:t>
            </w:r>
          </w:p>
        </w:tc>
      </w:tr>
    </w:tbl>
    <w:p w14:paraId="4D8523B8" w14:textId="77777777" w:rsidR="00606CDE" w:rsidRDefault="00606CDE" w:rsidP="00606CDE">
      <w:pPr>
        <w:rPr>
          <w:color w:val="FF0000"/>
        </w:rPr>
      </w:pPr>
    </w:p>
    <w:p w14:paraId="3D39A8F4" w14:textId="3D0CD0D2" w:rsidR="00606CDE" w:rsidRPr="00880A90" w:rsidRDefault="00606CDE">
      <w:pPr>
        <w:pStyle w:val="Odlomakpopisa"/>
        <w:numPr>
          <w:ilvl w:val="0"/>
          <w:numId w:val="17"/>
        </w:numPr>
        <w:rPr>
          <w:color w:val="FFFF00"/>
        </w:rPr>
      </w:pPr>
      <w:r w:rsidRPr="00880A90">
        <w:rPr>
          <w:color w:val="FFFF00"/>
        </w:rPr>
        <w:t>Razred</w:t>
      </w:r>
    </w:p>
    <w:p w14:paraId="45DD2DA4" w14:textId="77777777" w:rsidR="00606CDE" w:rsidRDefault="00606CDE" w:rsidP="00606CDE">
      <w:pPr>
        <w:rPr>
          <w:color w:val="FF0000"/>
        </w:rPr>
      </w:pPr>
    </w:p>
    <w:tbl>
      <w:tblPr>
        <w:tblStyle w:val="Tablicareetke4-isticanje4"/>
        <w:tblW w:w="5000" w:type="pct"/>
        <w:tblLook w:val="04A0" w:firstRow="1" w:lastRow="0" w:firstColumn="1" w:lastColumn="0" w:noHBand="0" w:noVBand="1"/>
      </w:tblPr>
      <w:tblGrid>
        <w:gridCol w:w="988"/>
        <w:gridCol w:w="1134"/>
        <w:gridCol w:w="1134"/>
        <w:gridCol w:w="1134"/>
        <w:gridCol w:w="1417"/>
        <w:gridCol w:w="1559"/>
        <w:gridCol w:w="3090"/>
      </w:tblGrid>
      <w:tr w:rsidR="00606CDE" w:rsidRPr="00606CDE" w14:paraId="31F2E034" w14:textId="77777777" w:rsidTr="00606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19BBB101" w14:textId="77777777" w:rsidR="00606CDE" w:rsidRPr="00606CDE" w:rsidRDefault="00606CDE" w:rsidP="00606CDE">
            <w:pPr>
              <w:spacing w:after="0" w:line="240" w:lineRule="auto"/>
              <w:jc w:val="center"/>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Tip izleta</w:t>
            </w:r>
          </w:p>
        </w:tc>
        <w:tc>
          <w:tcPr>
            <w:tcW w:w="1134" w:type="dxa"/>
            <w:hideMark/>
          </w:tcPr>
          <w:p w14:paraId="508234DA" w14:textId="77777777" w:rsidR="00606CDE" w:rsidRPr="00606CDE" w:rsidRDefault="00606CDE" w:rsidP="00606C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Datum od</w:t>
            </w:r>
          </w:p>
        </w:tc>
        <w:tc>
          <w:tcPr>
            <w:tcW w:w="1134" w:type="dxa"/>
            <w:hideMark/>
          </w:tcPr>
          <w:p w14:paraId="2E325F98" w14:textId="77777777" w:rsidR="00606CDE" w:rsidRPr="00606CDE" w:rsidRDefault="00606CDE" w:rsidP="00606C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Datum do</w:t>
            </w:r>
          </w:p>
        </w:tc>
        <w:tc>
          <w:tcPr>
            <w:tcW w:w="1134" w:type="dxa"/>
            <w:hideMark/>
          </w:tcPr>
          <w:p w14:paraId="5D8A203C" w14:textId="77777777" w:rsidR="00606CDE" w:rsidRPr="00606CDE" w:rsidRDefault="00606CDE" w:rsidP="00606C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Mjesto</w:t>
            </w:r>
          </w:p>
        </w:tc>
        <w:tc>
          <w:tcPr>
            <w:tcW w:w="1417" w:type="dxa"/>
            <w:hideMark/>
          </w:tcPr>
          <w:p w14:paraId="17038BB8" w14:textId="77777777" w:rsidR="00606CDE" w:rsidRPr="00606CDE" w:rsidRDefault="00606CDE" w:rsidP="00606C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Broj učenika</w:t>
            </w:r>
          </w:p>
        </w:tc>
        <w:tc>
          <w:tcPr>
            <w:tcW w:w="1559" w:type="dxa"/>
            <w:hideMark/>
          </w:tcPr>
          <w:p w14:paraId="7E13D739" w14:textId="77777777" w:rsidR="00606CDE" w:rsidRPr="00606CDE" w:rsidRDefault="00606CDE" w:rsidP="00606C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Voditelj</w:t>
            </w:r>
          </w:p>
        </w:tc>
        <w:tc>
          <w:tcPr>
            <w:tcW w:w="3090" w:type="dxa"/>
            <w:hideMark/>
          </w:tcPr>
          <w:p w14:paraId="5A34AD8D" w14:textId="77777777" w:rsidR="00606CDE" w:rsidRPr="00606CDE" w:rsidRDefault="00606CDE" w:rsidP="00606C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Napomena</w:t>
            </w:r>
          </w:p>
        </w:tc>
      </w:tr>
      <w:tr w:rsidR="00606CDE" w:rsidRPr="00606CDE" w14:paraId="4F0BED9B" w14:textId="77777777" w:rsidTr="00606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4D8FE688" w14:textId="77777777" w:rsidR="00606CDE" w:rsidRPr="00606CDE" w:rsidRDefault="00606CDE" w:rsidP="00606CDE">
            <w:pPr>
              <w:spacing w:after="0" w:line="240" w:lineRule="auto"/>
              <w:rPr>
                <w:rFonts w:ascii="Helvetica" w:eastAsia="Times New Roman" w:hAnsi="Helvetica" w:cs="Helvetica"/>
                <w:b w:val="0"/>
                <w:bCs w:val="0"/>
                <w:color w:val="000000"/>
                <w:sz w:val="16"/>
                <w:szCs w:val="16"/>
                <w:lang w:eastAsia="hr-HR"/>
              </w:rPr>
            </w:pPr>
            <w:r w:rsidRPr="00606CDE">
              <w:rPr>
                <w:rFonts w:ascii="Helvetica" w:eastAsia="Times New Roman" w:hAnsi="Helvetica" w:cs="Helvetica"/>
                <w:b w:val="0"/>
                <w:bCs w:val="0"/>
                <w:color w:val="000000"/>
                <w:sz w:val="16"/>
                <w:szCs w:val="16"/>
                <w:lang w:eastAsia="hr-HR"/>
              </w:rPr>
              <w:t>terenska nastava</w:t>
            </w:r>
          </w:p>
        </w:tc>
        <w:tc>
          <w:tcPr>
            <w:tcW w:w="1134" w:type="dxa"/>
            <w:hideMark/>
          </w:tcPr>
          <w:p w14:paraId="248BDFBA" w14:textId="77777777" w:rsidR="00606CDE" w:rsidRPr="00606CDE" w:rsidRDefault="00606CDE" w:rsidP="00606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02.06.2023</w:t>
            </w:r>
          </w:p>
        </w:tc>
        <w:tc>
          <w:tcPr>
            <w:tcW w:w="1134" w:type="dxa"/>
            <w:hideMark/>
          </w:tcPr>
          <w:p w14:paraId="2512A0C3" w14:textId="77777777" w:rsidR="00606CDE" w:rsidRPr="00606CDE" w:rsidRDefault="00606CDE" w:rsidP="00606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02.06.2023</w:t>
            </w:r>
          </w:p>
        </w:tc>
        <w:tc>
          <w:tcPr>
            <w:tcW w:w="1134" w:type="dxa"/>
            <w:hideMark/>
          </w:tcPr>
          <w:p w14:paraId="56AE2989"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Senj</w:t>
            </w:r>
          </w:p>
        </w:tc>
        <w:tc>
          <w:tcPr>
            <w:tcW w:w="1417" w:type="dxa"/>
            <w:hideMark/>
          </w:tcPr>
          <w:p w14:paraId="727C5EA8" w14:textId="77777777" w:rsidR="00606CDE" w:rsidRPr="00606CDE" w:rsidRDefault="00606CDE" w:rsidP="00606CD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6</w:t>
            </w:r>
          </w:p>
        </w:tc>
        <w:tc>
          <w:tcPr>
            <w:tcW w:w="1559" w:type="dxa"/>
            <w:hideMark/>
          </w:tcPr>
          <w:p w14:paraId="284856D5"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Davorka Nekić</w:t>
            </w:r>
          </w:p>
        </w:tc>
        <w:tc>
          <w:tcPr>
            <w:tcW w:w="3090" w:type="dxa"/>
            <w:hideMark/>
          </w:tcPr>
          <w:p w14:paraId="7A37F055"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p>
        </w:tc>
      </w:tr>
      <w:tr w:rsidR="00606CDE" w:rsidRPr="00606CDE" w14:paraId="6C8B3923" w14:textId="77777777" w:rsidTr="00606CDE">
        <w:tc>
          <w:tcPr>
            <w:cnfStyle w:val="001000000000" w:firstRow="0" w:lastRow="0" w:firstColumn="1" w:lastColumn="0" w:oddVBand="0" w:evenVBand="0" w:oddHBand="0" w:evenHBand="0" w:firstRowFirstColumn="0" w:firstRowLastColumn="0" w:lastRowFirstColumn="0" w:lastRowLastColumn="0"/>
            <w:tcW w:w="988" w:type="dxa"/>
            <w:hideMark/>
          </w:tcPr>
          <w:p w14:paraId="17A72F8C" w14:textId="77777777" w:rsidR="00606CDE" w:rsidRPr="00606CDE" w:rsidRDefault="00606CDE" w:rsidP="00606CDE">
            <w:pPr>
              <w:spacing w:after="0" w:line="240" w:lineRule="auto"/>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terenska nastava</w:t>
            </w:r>
          </w:p>
        </w:tc>
        <w:tc>
          <w:tcPr>
            <w:tcW w:w="1134" w:type="dxa"/>
            <w:hideMark/>
          </w:tcPr>
          <w:p w14:paraId="03D7D858" w14:textId="77777777" w:rsidR="00606CDE" w:rsidRPr="00606CDE" w:rsidRDefault="00606CDE" w:rsidP="00606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19.05.2023</w:t>
            </w:r>
          </w:p>
        </w:tc>
        <w:tc>
          <w:tcPr>
            <w:tcW w:w="1134" w:type="dxa"/>
            <w:hideMark/>
          </w:tcPr>
          <w:p w14:paraId="0A934A37" w14:textId="77777777" w:rsidR="00606CDE" w:rsidRPr="00606CDE" w:rsidRDefault="00606CDE" w:rsidP="00606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19.05.2023</w:t>
            </w:r>
          </w:p>
        </w:tc>
        <w:tc>
          <w:tcPr>
            <w:tcW w:w="1134" w:type="dxa"/>
            <w:hideMark/>
          </w:tcPr>
          <w:p w14:paraId="4F92D3D5" w14:textId="77777777"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Smiljan</w:t>
            </w:r>
          </w:p>
        </w:tc>
        <w:tc>
          <w:tcPr>
            <w:tcW w:w="1417" w:type="dxa"/>
            <w:hideMark/>
          </w:tcPr>
          <w:p w14:paraId="4ED56087" w14:textId="77777777" w:rsidR="00606CDE" w:rsidRPr="00606CDE" w:rsidRDefault="00606CDE" w:rsidP="00606CD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2</w:t>
            </w:r>
          </w:p>
        </w:tc>
        <w:tc>
          <w:tcPr>
            <w:tcW w:w="1559" w:type="dxa"/>
            <w:hideMark/>
          </w:tcPr>
          <w:p w14:paraId="6AE50630" w14:textId="77777777"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Valentina Vukadinović</w:t>
            </w:r>
          </w:p>
        </w:tc>
        <w:tc>
          <w:tcPr>
            <w:tcW w:w="3090" w:type="dxa"/>
            <w:hideMark/>
          </w:tcPr>
          <w:p w14:paraId="6F2B55E6" w14:textId="581455D5"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 xml:space="preserve">Učenici koji pohađaju </w:t>
            </w:r>
            <w:r>
              <w:rPr>
                <w:rFonts w:ascii="Helvetica" w:eastAsia="Times New Roman" w:hAnsi="Helvetica" w:cs="Helvetica"/>
                <w:color w:val="000000"/>
                <w:sz w:val="16"/>
                <w:szCs w:val="16"/>
                <w:lang w:eastAsia="hr-HR"/>
              </w:rPr>
              <w:t xml:space="preserve">izborni </w:t>
            </w:r>
            <w:r w:rsidRPr="00606CDE">
              <w:rPr>
                <w:rFonts w:ascii="Helvetica" w:eastAsia="Times New Roman" w:hAnsi="Helvetica" w:cs="Helvetica"/>
                <w:color w:val="000000"/>
                <w:sz w:val="16"/>
                <w:szCs w:val="16"/>
                <w:lang w:eastAsia="hr-HR"/>
              </w:rPr>
              <w:t>predmet Srpski jezik i kultura</w:t>
            </w:r>
            <w:r>
              <w:rPr>
                <w:rFonts w:ascii="Helvetica" w:eastAsia="Times New Roman" w:hAnsi="Helvetica" w:cs="Helvetica"/>
                <w:color w:val="000000"/>
                <w:sz w:val="16"/>
                <w:szCs w:val="16"/>
                <w:lang w:eastAsia="hr-HR"/>
              </w:rPr>
              <w:t xml:space="preserve"> po modelu C</w:t>
            </w:r>
            <w:r w:rsidRPr="00606CDE">
              <w:rPr>
                <w:rFonts w:ascii="Helvetica" w:eastAsia="Times New Roman" w:hAnsi="Helvetica" w:cs="Helvetica"/>
                <w:color w:val="000000"/>
                <w:sz w:val="16"/>
                <w:szCs w:val="16"/>
                <w:lang w:eastAsia="hr-HR"/>
              </w:rPr>
              <w:t xml:space="preserve"> posjetili su MC Nikola Tesla u Smiljanu u suradnji s učenicima OŠ Gvozd unutar projekta Spomenar prijateljstva.</w:t>
            </w:r>
          </w:p>
        </w:tc>
      </w:tr>
    </w:tbl>
    <w:p w14:paraId="1B9762A9" w14:textId="77777777" w:rsidR="00606CDE" w:rsidRPr="00606CDE" w:rsidRDefault="00606CDE" w:rsidP="00606CDE">
      <w:pPr>
        <w:rPr>
          <w:color w:val="FF0000"/>
        </w:rPr>
      </w:pPr>
    </w:p>
    <w:p w14:paraId="4A360BB9" w14:textId="7A900D81" w:rsidR="00606CDE" w:rsidRPr="00880A90" w:rsidRDefault="00606CDE">
      <w:pPr>
        <w:pStyle w:val="Odlomakpopisa"/>
        <w:numPr>
          <w:ilvl w:val="0"/>
          <w:numId w:val="17"/>
        </w:numPr>
        <w:rPr>
          <w:color w:val="00B050"/>
        </w:rPr>
      </w:pPr>
      <w:r w:rsidRPr="00880A90">
        <w:rPr>
          <w:color w:val="00B050"/>
        </w:rPr>
        <w:t>Razred</w:t>
      </w:r>
    </w:p>
    <w:p w14:paraId="37FD9A5B" w14:textId="77777777" w:rsidR="00606CDE" w:rsidRDefault="00606CDE" w:rsidP="00606CDE">
      <w:pPr>
        <w:rPr>
          <w:color w:val="FF0000"/>
        </w:rPr>
      </w:pPr>
    </w:p>
    <w:tbl>
      <w:tblPr>
        <w:tblStyle w:val="Tablicareetke4-isticanje6"/>
        <w:tblW w:w="5000" w:type="pct"/>
        <w:tblLook w:val="04A0" w:firstRow="1" w:lastRow="0" w:firstColumn="1" w:lastColumn="0" w:noHBand="0" w:noVBand="1"/>
      </w:tblPr>
      <w:tblGrid>
        <w:gridCol w:w="988"/>
        <w:gridCol w:w="1134"/>
        <w:gridCol w:w="1134"/>
        <w:gridCol w:w="1134"/>
        <w:gridCol w:w="1417"/>
        <w:gridCol w:w="1559"/>
        <w:gridCol w:w="3090"/>
      </w:tblGrid>
      <w:tr w:rsidR="00606CDE" w:rsidRPr="00606CDE" w14:paraId="244EC764" w14:textId="77777777" w:rsidTr="00606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660F0AAD" w14:textId="77777777" w:rsidR="00606CDE" w:rsidRPr="00606CDE" w:rsidRDefault="00606CDE" w:rsidP="00606CDE">
            <w:pPr>
              <w:spacing w:after="0" w:line="240" w:lineRule="auto"/>
              <w:jc w:val="center"/>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lastRenderedPageBreak/>
              <w:t>Tip izleta</w:t>
            </w:r>
          </w:p>
        </w:tc>
        <w:tc>
          <w:tcPr>
            <w:tcW w:w="1134" w:type="dxa"/>
            <w:hideMark/>
          </w:tcPr>
          <w:p w14:paraId="6A1982C2" w14:textId="77777777" w:rsidR="00606CDE" w:rsidRPr="00606CDE" w:rsidRDefault="00606CDE" w:rsidP="00606C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Datum od</w:t>
            </w:r>
          </w:p>
        </w:tc>
        <w:tc>
          <w:tcPr>
            <w:tcW w:w="1134" w:type="dxa"/>
            <w:hideMark/>
          </w:tcPr>
          <w:p w14:paraId="6FBA4C9A" w14:textId="77777777" w:rsidR="00606CDE" w:rsidRPr="00606CDE" w:rsidRDefault="00606CDE" w:rsidP="00606C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Datum do</w:t>
            </w:r>
          </w:p>
        </w:tc>
        <w:tc>
          <w:tcPr>
            <w:tcW w:w="1134" w:type="dxa"/>
            <w:hideMark/>
          </w:tcPr>
          <w:p w14:paraId="5919A103" w14:textId="77777777" w:rsidR="00606CDE" w:rsidRPr="00606CDE" w:rsidRDefault="00606CDE" w:rsidP="00606C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Mjesto</w:t>
            </w:r>
          </w:p>
        </w:tc>
        <w:tc>
          <w:tcPr>
            <w:tcW w:w="1417" w:type="dxa"/>
            <w:hideMark/>
          </w:tcPr>
          <w:p w14:paraId="4742CDAD" w14:textId="77777777" w:rsidR="00606CDE" w:rsidRPr="00606CDE" w:rsidRDefault="00606CDE" w:rsidP="00606C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Broj učenika</w:t>
            </w:r>
          </w:p>
        </w:tc>
        <w:tc>
          <w:tcPr>
            <w:tcW w:w="1559" w:type="dxa"/>
            <w:hideMark/>
          </w:tcPr>
          <w:p w14:paraId="68D93AAA" w14:textId="77777777" w:rsidR="00606CDE" w:rsidRPr="00606CDE" w:rsidRDefault="00606CDE" w:rsidP="00606C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Voditelj</w:t>
            </w:r>
          </w:p>
        </w:tc>
        <w:tc>
          <w:tcPr>
            <w:tcW w:w="3090" w:type="dxa"/>
            <w:hideMark/>
          </w:tcPr>
          <w:p w14:paraId="70AC7D46" w14:textId="77777777" w:rsidR="00606CDE" w:rsidRPr="00606CDE" w:rsidRDefault="00606CDE" w:rsidP="00606C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Napomena</w:t>
            </w:r>
          </w:p>
        </w:tc>
      </w:tr>
      <w:tr w:rsidR="00606CDE" w:rsidRPr="00606CDE" w14:paraId="1A2E0E46" w14:textId="77777777" w:rsidTr="00606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7D43FC99" w14:textId="77777777" w:rsidR="00606CDE" w:rsidRPr="00606CDE" w:rsidRDefault="00606CDE" w:rsidP="00606CDE">
            <w:pPr>
              <w:spacing w:after="0" w:line="240" w:lineRule="auto"/>
              <w:rPr>
                <w:rFonts w:ascii="Helvetica" w:eastAsia="Times New Roman" w:hAnsi="Helvetica" w:cs="Helvetica"/>
                <w:b w:val="0"/>
                <w:bCs w:val="0"/>
                <w:color w:val="000000"/>
                <w:sz w:val="16"/>
                <w:szCs w:val="16"/>
                <w:lang w:eastAsia="hr-HR"/>
              </w:rPr>
            </w:pPr>
            <w:r w:rsidRPr="00606CDE">
              <w:rPr>
                <w:rFonts w:ascii="Helvetica" w:eastAsia="Times New Roman" w:hAnsi="Helvetica" w:cs="Helvetica"/>
                <w:b w:val="0"/>
                <w:bCs w:val="0"/>
                <w:color w:val="000000"/>
                <w:sz w:val="16"/>
                <w:szCs w:val="16"/>
                <w:lang w:eastAsia="hr-HR"/>
              </w:rPr>
              <w:t>terenska nastava</w:t>
            </w:r>
          </w:p>
        </w:tc>
        <w:tc>
          <w:tcPr>
            <w:tcW w:w="1134" w:type="dxa"/>
            <w:hideMark/>
          </w:tcPr>
          <w:p w14:paraId="343E7F68" w14:textId="77777777" w:rsidR="00606CDE" w:rsidRPr="00606CDE" w:rsidRDefault="00606CDE" w:rsidP="00606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26.10.2022</w:t>
            </w:r>
          </w:p>
        </w:tc>
        <w:tc>
          <w:tcPr>
            <w:tcW w:w="1134" w:type="dxa"/>
            <w:hideMark/>
          </w:tcPr>
          <w:p w14:paraId="5CAA7C24" w14:textId="77777777" w:rsidR="00606CDE" w:rsidRPr="00606CDE" w:rsidRDefault="00606CDE" w:rsidP="00606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26.10.2022</w:t>
            </w:r>
          </w:p>
        </w:tc>
        <w:tc>
          <w:tcPr>
            <w:tcW w:w="1134" w:type="dxa"/>
            <w:hideMark/>
          </w:tcPr>
          <w:p w14:paraId="1369563C"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Oroslavje</w:t>
            </w:r>
          </w:p>
        </w:tc>
        <w:tc>
          <w:tcPr>
            <w:tcW w:w="1417" w:type="dxa"/>
            <w:hideMark/>
          </w:tcPr>
          <w:p w14:paraId="4B1DF784" w14:textId="77777777" w:rsidR="00606CDE" w:rsidRPr="00606CDE" w:rsidRDefault="00606CDE" w:rsidP="00606CD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8</w:t>
            </w:r>
          </w:p>
        </w:tc>
        <w:tc>
          <w:tcPr>
            <w:tcW w:w="1559" w:type="dxa"/>
            <w:hideMark/>
          </w:tcPr>
          <w:p w14:paraId="57AD53E0"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 xml:space="preserve">Maja </w:t>
            </w:r>
            <w:proofErr w:type="spellStart"/>
            <w:r w:rsidRPr="00606CDE">
              <w:rPr>
                <w:rFonts w:ascii="Helvetica" w:eastAsia="Times New Roman" w:hAnsi="Helvetica" w:cs="Helvetica"/>
                <w:color w:val="000000"/>
                <w:sz w:val="16"/>
                <w:szCs w:val="16"/>
                <w:lang w:eastAsia="hr-HR"/>
              </w:rPr>
              <w:t>Brenc</w:t>
            </w:r>
            <w:proofErr w:type="spellEnd"/>
            <w:r w:rsidRPr="00606CDE">
              <w:rPr>
                <w:rFonts w:ascii="Helvetica" w:eastAsia="Times New Roman" w:hAnsi="Helvetica" w:cs="Helvetica"/>
                <w:color w:val="000000"/>
                <w:sz w:val="16"/>
                <w:szCs w:val="16"/>
                <w:lang w:eastAsia="hr-HR"/>
              </w:rPr>
              <w:t xml:space="preserve"> Skok</w:t>
            </w:r>
          </w:p>
        </w:tc>
        <w:tc>
          <w:tcPr>
            <w:tcW w:w="3090" w:type="dxa"/>
            <w:hideMark/>
          </w:tcPr>
          <w:p w14:paraId="2F7798CF" w14:textId="615F5ED6" w:rsidR="00606CDE" w:rsidRPr="00606CDE" w:rsidRDefault="00880A90"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6. i 7. razreda Matične škole Vrbovsko i učenici 6. i 7. razreda Područne škole Nikole Tesle Moravice.</w:t>
            </w:r>
          </w:p>
        </w:tc>
      </w:tr>
      <w:tr w:rsidR="00606CDE" w:rsidRPr="00606CDE" w14:paraId="5E7CAB5E" w14:textId="77777777" w:rsidTr="00606CDE">
        <w:tc>
          <w:tcPr>
            <w:cnfStyle w:val="001000000000" w:firstRow="0" w:lastRow="0" w:firstColumn="1" w:lastColumn="0" w:oddVBand="0" w:evenVBand="0" w:oddHBand="0" w:evenHBand="0" w:firstRowFirstColumn="0" w:firstRowLastColumn="0" w:lastRowFirstColumn="0" w:lastRowLastColumn="0"/>
            <w:tcW w:w="988" w:type="dxa"/>
            <w:hideMark/>
          </w:tcPr>
          <w:p w14:paraId="73E65B6F" w14:textId="77777777" w:rsidR="00606CDE" w:rsidRPr="00606CDE" w:rsidRDefault="00606CDE" w:rsidP="00606CDE">
            <w:pPr>
              <w:spacing w:after="0" w:line="240" w:lineRule="auto"/>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terenska nastava</w:t>
            </w:r>
          </w:p>
        </w:tc>
        <w:tc>
          <w:tcPr>
            <w:tcW w:w="1134" w:type="dxa"/>
            <w:hideMark/>
          </w:tcPr>
          <w:p w14:paraId="674EA084" w14:textId="77777777" w:rsidR="00606CDE" w:rsidRPr="00606CDE" w:rsidRDefault="00606CDE" w:rsidP="00606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20.10.2022</w:t>
            </w:r>
          </w:p>
        </w:tc>
        <w:tc>
          <w:tcPr>
            <w:tcW w:w="1134" w:type="dxa"/>
            <w:hideMark/>
          </w:tcPr>
          <w:p w14:paraId="4E70D712" w14:textId="77777777" w:rsidR="00606CDE" w:rsidRPr="00606CDE" w:rsidRDefault="00606CDE" w:rsidP="00606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20.10.2022</w:t>
            </w:r>
          </w:p>
        </w:tc>
        <w:tc>
          <w:tcPr>
            <w:tcW w:w="1134" w:type="dxa"/>
            <w:hideMark/>
          </w:tcPr>
          <w:p w14:paraId="59F7B5B0" w14:textId="77777777"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proofErr w:type="spellStart"/>
            <w:r w:rsidRPr="00606CDE">
              <w:rPr>
                <w:rFonts w:ascii="Helvetica" w:eastAsia="Times New Roman" w:hAnsi="Helvetica" w:cs="Helvetica"/>
                <w:color w:val="000000"/>
                <w:sz w:val="16"/>
                <w:szCs w:val="16"/>
                <w:lang w:eastAsia="hr-HR"/>
              </w:rPr>
              <w:t>Lepavina</w:t>
            </w:r>
            <w:proofErr w:type="spellEnd"/>
            <w:r w:rsidRPr="00606CDE">
              <w:rPr>
                <w:rFonts w:ascii="Helvetica" w:eastAsia="Times New Roman" w:hAnsi="Helvetica" w:cs="Helvetica"/>
                <w:color w:val="000000"/>
                <w:sz w:val="16"/>
                <w:szCs w:val="16"/>
                <w:lang w:eastAsia="hr-HR"/>
              </w:rPr>
              <w:t xml:space="preserve"> i Križevci</w:t>
            </w:r>
          </w:p>
        </w:tc>
        <w:tc>
          <w:tcPr>
            <w:tcW w:w="1417" w:type="dxa"/>
            <w:hideMark/>
          </w:tcPr>
          <w:p w14:paraId="0F020D36" w14:textId="77777777" w:rsidR="00606CDE" w:rsidRPr="00606CDE" w:rsidRDefault="00606CDE" w:rsidP="00606CD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5</w:t>
            </w:r>
          </w:p>
        </w:tc>
        <w:tc>
          <w:tcPr>
            <w:tcW w:w="1559" w:type="dxa"/>
            <w:hideMark/>
          </w:tcPr>
          <w:p w14:paraId="5CC19626" w14:textId="77777777"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Valentina Vukadinović</w:t>
            </w:r>
          </w:p>
        </w:tc>
        <w:tc>
          <w:tcPr>
            <w:tcW w:w="3090" w:type="dxa"/>
            <w:hideMark/>
          </w:tcPr>
          <w:p w14:paraId="09AA1F3A" w14:textId="4BE953DC" w:rsidR="00606CDE" w:rsidRPr="00606CDE" w:rsidRDefault="00880A90"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Učenici koji pohađaju </w:t>
            </w:r>
            <w:r>
              <w:rPr>
                <w:rFonts w:ascii="Helvetica" w:eastAsia="Times New Roman" w:hAnsi="Helvetica" w:cs="Helvetica"/>
                <w:color w:val="000000"/>
                <w:sz w:val="16"/>
                <w:szCs w:val="16"/>
                <w:lang w:eastAsia="hr-HR"/>
              </w:rPr>
              <w:t>izbornu nastavu P</w:t>
            </w:r>
            <w:r w:rsidRPr="00202D12">
              <w:rPr>
                <w:rFonts w:ascii="Helvetica" w:eastAsia="Times New Roman" w:hAnsi="Helvetica" w:cs="Helvetica"/>
                <w:color w:val="000000"/>
                <w:sz w:val="16"/>
                <w:szCs w:val="16"/>
                <w:lang w:eastAsia="hr-HR"/>
              </w:rPr>
              <w:t>ravoslavn</w:t>
            </w:r>
            <w:r>
              <w:rPr>
                <w:rFonts w:ascii="Helvetica" w:eastAsia="Times New Roman" w:hAnsi="Helvetica" w:cs="Helvetica"/>
                <w:color w:val="000000"/>
                <w:sz w:val="16"/>
                <w:szCs w:val="16"/>
                <w:lang w:eastAsia="hr-HR"/>
              </w:rPr>
              <w:t xml:space="preserve">og </w:t>
            </w:r>
            <w:r w:rsidRPr="00202D12">
              <w:rPr>
                <w:rFonts w:ascii="Helvetica" w:eastAsia="Times New Roman" w:hAnsi="Helvetica" w:cs="Helvetica"/>
                <w:color w:val="000000"/>
                <w:sz w:val="16"/>
                <w:szCs w:val="16"/>
                <w:lang w:eastAsia="hr-HR"/>
              </w:rPr>
              <w:t>vjeronauk</w:t>
            </w:r>
            <w:r>
              <w:rPr>
                <w:rFonts w:ascii="Helvetica" w:eastAsia="Times New Roman" w:hAnsi="Helvetica" w:cs="Helvetica"/>
                <w:color w:val="000000"/>
                <w:sz w:val="16"/>
                <w:szCs w:val="16"/>
                <w:lang w:eastAsia="hr-HR"/>
              </w:rPr>
              <w:t>a i S</w:t>
            </w:r>
            <w:r w:rsidRPr="00202D12">
              <w:rPr>
                <w:rFonts w:ascii="Helvetica" w:eastAsia="Times New Roman" w:hAnsi="Helvetica" w:cs="Helvetica"/>
                <w:color w:val="000000"/>
                <w:sz w:val="16"/>
                <w:szCs w:val="16"/>
                <w:lang w:eastAsia="hr-HR"/>
              </w:rPr>
              <w:t>rpskog jezika i kulture</w:t>
            </w:r>
            <w:r>
              <w:rPr>
                <w:rFonts w:ascii="Helvetica" w:eastAsia="Times New Roman" w:hAnsi="Helvetica" w:cs="Helvetica"/>
                <w:color w:val="000000"/>
                <w:sz w:val="16"/>
                <w:szCs w:val="16"/>
                <w:lang w:eastAsia="hr-HR"/>
              </w:rPr>
              <w:t xml:space="preserve"> po modelu C te </w:t>
            </w:r>
            <w:r w:rsidRPr="00202D12">
              <w:rPr>
                <w:rFonts w:ascii="Helvetica" w:eastAsia="Times New Roman" w:hAnsi="Helvetica" w:cs="Helvetica"/>
                <w:color w:val="000000"/>
                <w:sz w:val="16"/>
                <w:szCs w:val="16"/>
                <w:lang w:eastAsia="hr-HR"/>
              </w:rPr>
              <w:t xml:space="preserve"> izvannastavnu aktivnost </w:t>
            </w:r>
            <w:r>
              <w:rPr>
                <w:rFonts w:ascii="Helvetica" w:eastAsia="Times New Roman" w:hAnsi="Helvetica" w:cs="Helvetica"/>
                <w:color w:val="000000"/>
                <w:sz w:val="16"/>
                <w:szCs w:val="16"/>
                <w:lang w:eastAsia="hr-HR"/>
              </w:rPr>
              <w:t>K</w:t>
            </w:r>
            <w:r w:rsidRPr="00202D12">
              <w:rPr>
                <w:rFonts w:ascii="Helvetica" w:eastAsia="Times New Roman" w:hAnsi="Helvetica" w:cs="Helvetica"/>
                <w:color w:val="000000"/>
                <w:sz w:val="16"/>
                <w:szCs w:val="16"/>
                <w:lang w:eastAsia="hr-HR"/>
              </w:rPr>
              <w:t>atoličkog vjeronauka - Bibličari</w:t>
            </w:r>
          </w:p>
        </w:tc>
      </w:tr>
      <w:tr w:rsidR="00606CDE" w:rsidRPr="00606CDE" w14:paraId="15FC0B2A" w14:textId="77777777" w:rsidTr="00606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6FC710EF" w14:textId="77777777" w:rsidR="00606CDE" w:rsidRPr="00606CDE" w:rsidRDefault="00606CDE" w:rsidP="00606CDE">
            <w:pPr>
              <w:spacing w:after="0" w:line="240" w:lineRule="auto"/>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stručni posjet</w:t>
            </w:r>
          </w:p>
        </w:tc>
        <w:tc>
          <w:tcPr>
            <w:tcW w:w="1134" w:type="dxa"/>
            <w:hideMark/>
          </w:tcPr>
          <w:p w14:paraId="42E18E38" w14:textId="77777777" w:rsidR="00606CDE" w:rsidRPr="00606CDE" w:rsidRDefault="00606CDE" w:rsidP="00606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17.09.2022</w:t>
            </w:r>
          </w:p>
        </w:tc>
        <w:tc>
          <w:tcPr>
            <w:tcW w:w="1134" w:type="dxa"/>
            <w:hideMark/>
          </w:tcPr>
          <w:p w14:paraId="6219DBAD" w14:textId="77777777" w:rsidR="00606CDE" w:rsidRPr="00606CDE" w:rsidRDefault="00606CDE" w:rsidP="00606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17.09.2022</w:t>
            </w:r>
          </w:p>
        </w:tc>
        <w:tc>
          <w:tcPr>
            <w:tcW w:w="1134" w:type="dxa"/>
            <w:hideMark/>
          </w:tcPr>
          <w:p w14:paraId="150D53D1"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Lič</w:t>
            </w:r>
          </w:p>
        </w:tc>
        <w:tc>
          <w:tcPr>
            <w:tcW w:w="1417" w:type="dxa"/>
            <w:hideMark/>
          </w:tcPr>
          <w:p w14:paraId="3B5535D8" w14:textId="77777777" w:rsidR="00606CDE" w:rsidRPr="00606CDE" w:rsidRDefault="00606CDE" w:rsidP="00606CD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4</w:t>
            </w:r>
          </w:p>
        </w:tc>
        <w:tc>
          <w:tcPr>
            <w:tcW w:w="1559" w:type="dxa"/>
            <w:hideMark/>
          </w:tcPr>
          <w:p w14:paraId="4EFF6CCB"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 xml:space="preserve">Biljana </w:t>
            </w:r>
            <w:proofErr w:type="spellStart"/>
            <w:r w:rsidRPr="00606CDE">
              <w:rPr>
                <w:rFonts w:ascii="Helvetica" w:eastAsia="Times New Roman" w:hAnsi="Helvetica" w:cs="Helvetica"/>
                <w:color w:val="000000"/>
                <w:sz w:val="16"/>
                <w:szCs w:val="16"/>
                <w:lang w:eastAsia="hr-HR"/>
              </w:rPr>
              <w:t>Lešnjaković</w:t>
            </w:r>
            <w:proofErr w:type="spellEnd"/>
          </w:p>
        </w:tc>
        <w:tc>
          <w:tcPr>
            <w:tcW w:w="3090" w:type="dxa"/>
            <w:hideMark/>
          </w:tcPr>
          <w:p w14:paraId="37FD92F8"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proofErr w:type="spellStart"/>
            <w:r w:rsidRPr="00606CDE">
              <w:rPr>
                <w:rFonts w:ascii="Helvetica" w:eastAsia="Times New Roman" w:hAnsi="Helvetica" w:cs="Helvetica"/>
                <w:color w:val="000000"/>
                <w:sz w:val="16"/>
                <w:szCs w:val="16"/>
                <w:lang w:eastAsia="hr-HR"/>
              </w:rPr>
              <w:t>Gljivarijada</w:t>
            </w:r>
            <w:proofErr w:type="spellEnd"/>
          </w:p>
        </w:tc>
      </w:tr>
      <w:tr w:rsidR="00606CDE" w:rsidRPr="00606CDE" w14:paraId="271BB0AC" w14:textId="77777777" w:rsidTr="00606CDE">
        <w:tc>
          <w:tcPr>
            <w:cnfStyle w:val="001000000000" w:firstRow="0" w:lastRow="0" w:firstColumn="1" w:lastColumn="0" w:oddVBand="0" w:evenVBand="0" w:oddHBand="0" w:evenHBand="0" w:firstRowFirstColumn="0" w:firstRowLastColumn="0" w:lastRowFirstColumn="0" w:lastRowLastColumn="0"/>
            <w:tcW w:w="988" w:type="dxa"/>
            <w:hideMark/>
          </w:tcPr>
          <w:p w14:paraId="01450049" w14:textId="77777777" w:rsidR="00606CDE" w:rsidRPr="00606CDE" w:rsidRDefault="00606CDE" w:rsidP="00606CDE">
            <w:pPr>
              <w:spacing w:after="0" w:line="240" w:lineRule="auto"/>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terenska nastava</w:t>
            </w:r>
          </w:p>
        </w:tc>
        <w:tc>
          <w:tcPr>
            <w:tcW w:w="1134" w:type="dxa"/>
            <w:hideMark/>
          </w:tcPr>
          <w:p w14:paraId="4F28A292" w14:textId="77777777" w:rsidR="00606CDE" w:rsidRPr="00606CDE" w:rsidRDefault="00606CDE" w:rsidP="00606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06.03.2023</w:t>
            </w:r>
          </w:p>
        </w:tc>
        <w:tc>
          <w:tcPr>
            <w:tcW w:w="1134" w:type="dxa"/>
            <w:hideMark/>
          </w:tcPr>
          <w:p w14:paraId="64F1A1C4" w14:textId="77777777" w:rsidR="00606CDE" w:rsidRPr="00606CDE" w:rsidRDefault="00606CDE" w:rsidP="00606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06.03.2023</w:t>
            </w:r>
          </w:p>
        </w:tc>
        <w:tc>
          <w:tcPr>
            <w:tcW w:w="1134" w:type="dxa"/>
            <w:hideMark/>
          </w:tcPr>
          <w:p w14:paraId="24D7C2A2" w14:textId="77777777"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Zagreb</w:t>
            </w:r>
          </w:p>
        </w:tc>
        <w:tc>
          <w:tcPr>
            <w:tcW w:w="1417" w:type="dxa"/>
            <w:hideMark/>
          </w:tcPr>
          <w:p w14:paraId="04527FF2" w14:textId="77777777" w:rsidR="00606CDE" w:rsidRPr="00606CDE" w:rsidRDefault="00606CDE" w:rsidP="00606CD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5</w:t>
            </w:r>
          </w:p>
        </w:tc>
        <w:tc>
          <w:tcPr>
            <w:tcW w:w="1559" w:type="dxa"/>
            <w:hideMark/>
          </w:tcPr>
          <w:p w14:paraId="6C031824" w14:textId="77777777"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Alenka Javor</w:t>
            </w:r>
          </w:p>
        </w:tc>
        <w:tc>
          <w:tcPr>
            <w:tcW w:w="3090" w:type="dxa"/>
            <w:hideMark/>
          </w:tcPr>
          <w:p w14:paraId="4DC203E1" w14:textId="7E867009" w:rsidR="00606CDE" w:rsidRPr="00606CDE" w:rsidRDefault="00880A90"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5. - 8. razreda</w:t>
            </w:r>
            <w:r>
              <w:rPr>
                <w:rFonts w:ascii="Helvetica" w:eastAsia="Times New Roman" w:hAnsi="Helvetica" w:cs="Helvetica"/>
                <w:color w:val="000000"/>
                <w:sz w:val="16"/>
                <w:szCs w:val="16"/>
                <w:lang w:eastAsia="hr-HR"/>
              </w:rPr>
              <w:t>,</w:t>
            </w:r>
            <w:r w:rsidRPr="00202D12">
              <w:rPr>
                <w:rFonts w:ascii="Helvetica" w:eastAsia="Times New Roman" w:hAnsi="Helvetica" w:cs="Helvetica"/>
                <w:color w:val="000000"/>
                <w:sz w:val="16"/>
                <w:szCs w:val="16"/>
                <w:lang w:eastAsia="hr-HR"/>
              </w:rPr>
              <w:t xml:space="preserve"> koji pohađaju dodatnu nastavu </w:t>
            </w:r>
            <w:r>
              <w:rPr>
                <w:rFonts w:ascii="Helvetica" w:eastAsia="Times New Roman" w:hAnsi="Helvetica" w:cs="Helvetica"/>
                <w:color w:val="000000"/>
                <w:sz w:val="16"/>
                <w:szCs w:val="16"/>
                <w:lang w:eastAsia="hr-HR"/>
              </w:rPr>
              <w:t>G</w:t>
            </w:r>
            <w:r w:rsidRPr="00202D12">
              <w:rPr>
                <w:rFonts w:ascii="Helvetica" w:eastAsia="Times New Roman" w:hAnsi="Helvetica" w:cs="Helvetica"/>
                <w:color w:val="000000"/>
                <w:sz w:val="16"/>
                <w:szCs w:val="16"/>
                <w:lang w:eastAsia="hr-HR"/>
              </w:rPr>
              <w:t>eografije</w:t>
            </w:r>
            <w:r>
              <w:rPr>
                <w:rFonts w:ascii="Helvetica" w:eastAsia="Times New Roman" w:hAnsi="Helvetica" w:cs="Helvetica"/>
                <w:color w:val="000000"/>
                <w:sz w:val="16"/>
                <w:szCs w:val="16"/>
                <w:lang w:eastAsia="hr-HR"/>
              </w:rPr>
              <w:t xml:space="preserve"> i P</w:t>
            </w:r>
            <w:r w:rsidRPr="00202D12">
              <w:rPr>
                <w:rFonts w:ascii="Helvetica" w:eastAsia="Times New Roman" w:hAnsi="Helvetica" w:cs="Helvetica"/>
                <w:color w:val="000000"/>
                <w:sz w:val="16"/>
                <w:szCs w:val="16"/>
                <w:lang w:eastAsia="hr-HR"/>
              </w:rPr>
              <w:t>ovijesti te izvannastavnu aktivnost Glagoljaši</w:t>
            </w:r>
            <w:r>
              <w:rPr>
                <w:rFonts w:ascii="Helvetica" w:eastAsia="Times New Roman" w:hAnsi="Helvetica" w:cs="Helvetica"/>
                <w:color w:val="000000"/>
                <w:sz w:val="16"/>
                <w:szCs w:val="16"/>
                <w:lang w:eastAsia="hr-HR"/>
              </w:rPr>
              <w:t>,</w:t>
            </w:r>
          </w:p>
        </w:tc>
      </w:tr>
      <w:tr w:rsidR="00606CDE" w:rsidRPr="00606CDE" w14:paraId="73B7DEA5" w14:textId="77777777" w:rsidTr="00606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6C557978" w14:textId="77777777" w:rsidR="00606CDE" w:rsidRPr="00606CDE" w:rsidRDefault="00606CDE" w:rsidP="00606CDE">
            <w:pPr>
              <w:spacing w:after="0" w:line="240" w:lineRule="auto"/>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terenska nastava</w:t>
            </w:r>
          </w:p>
        </w:tc>
        <w:tc>
          <w:tcPr>
            <w:tcW w:w="1134" w:type="dxa"/>
            <w:hideMark/>
          </w:tcPr>
          <w:p w14:paraId="2621D945" w14:textId="77777777" w:rsidR="00606CDE" w:rsidRPr="00606CDE" w:rsidRDefault="00606CDE" w:rsidP="00606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19.05.2023</w:t>
            </w:r>
          </w:p>
        </w:tc>
        <w:tc>
          <w:tcPr>
            <w:tcW w:w="1134" w:type="dxa"/>
            <w:hideMark/>
          </w:tcPr>
          <w:p w14:paraId="7B98FC76" w14:textId="77777777" w:rsidR="00606CDE" w:rsidRPr="00606CDE" w:rsidRDefault="00606CDE" w:rsidP="00606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19.05.2023</w:t>
            </w:r>
          </w:p>
        </w:tc>
        <w:tc>
          <w:tcPr>
            <w:tcW w:w="1134" w:type="dxa"/>
            <w:hideMark/>
          </w:tcPr>
          <w:p w14:paraId="371A3740"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Smiljan</w:t>
            </w:r>
          </w:p>
        </w:tc>
        <w:tc>
          <w:tcPr>
            <w:tcW w:w="1417" w:type="dxa"/>
            <w:hideMark/>
          </w:tcPr>
          <w:p w14:paraId="03C659CF" w14:textId="77777777" w:rsidR="00606CDE" w:rsidRPr="00606CDE" w:rsidRDefault="00606CDE" w:rsidP="00606CD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1</w:t>
            </w:r>
          </w:p>
        </w:tc>
        <w:tc>
          <w:tcPr>
            <w:tcW w:w="1559" w:type="dxa"/>
            <w:hideMark/>
          </w:tcPr>
          <w:p w14:paraId="6B701F95"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Valentina Vukadinović</w:t>
            </w:r>
          </w:p>
        </w:tc>
        <w:tc>
          <w:tcPr>
            <w:tcW w:w="3090" w:type="dxa"/>
            <w:hideMark/>
          </w:tcPr>
          <w:p w14:paraId="4778789C" w14:textId="1A3E20F3" w:rsidR="00606CDE" w:rsidRPr="00606CDE" w:rsidRDefault="00880A90"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 xml:space="preserve">Učenici koji pohađaju </w:t>
            </w:r>
            <w:r>
              <w:rPr>
                <w:rFonts w:ascii="Helvetica" w:eastAsia="Times New Roman" w:hAnsi="Helvetica" w:cs="Helvetica"/>
                <w:color w:val="000000"/>
                <w:sz w:val="16"/>
                <w:szCs w:val="16"/>
                <w:lang w:eastAsia="hr-HR"/>
              </w:rPr>
              <w:t xml:space="preserve">izborni </w:t>
            </w:r>
            <w:r w:rsidRPr="00606CDE">
              <w:rPr>
                <w:rFonts w:ascii="Helvetica" w:eastAsia="Times New Roman" w:hAnsi="Helvetica" w:cs="Helvetica"/>
                <w:color w:val="000000"/>
                <w:sz w:val="16"/>
                <w:szCs w:val="16"/>
                <w:lang w:eastAsia="hr-HR"/>
              </w:rPr>
              <w:t>predmet Srpski jezik i kultura</w:t>
            </w:r>
            <w:r>
              <w:rPr>
                <w:rFonts w:ascii="Helvetica" w:eastAsia="Times New Roman" w:hAnsi="Helvetica" w:cs="Helvetica"/>
                <w:color w:val="000000"/>
                <w:sz w:val="16"/>
                <w:szCs w:val="16"/>
                <w:lang w:eastAsia="hr-HR"/>
              </w:rPr>
              <w:t xml:space="preserve"> po modelu C</w:t>
            </w:r>
            <w:r w:rsidRPr="00606CDE">
              <w:rPr>
                <w:rFonts w:ascii="Helvetica" w:eastAsia="Times New Roman" w:hAnsi="Helvetica" w:cs="Helvetica"/>
                <w:color w:val="000000"/>
                <w:sz w:val="16"/>
                <w:szCs w:val="16"/>
                <w:lang w:eastAsia="hr-HR"/>
              </w:rPr>
              <w:t xml:space="preserve"> posjetili su MC Nikola Tesla u Smiljanu u suradnji s učenicima OŠ Gvozd unutar projekta Spomenar prijateljstva.</w:t>
            </w:r>
          </w:p>
        </w:tc>
      </w:tr>
      <w:tr w:rsidR="00606CDE" w:rsidRPr="00606CDE" w14:paraId="1497FF73" w14:textId="77777777" w:rsidTr="00606CDE">
        <w:tc>
          <w:tcPr>
            <w:cnfStyle w:val="001000000000" w:firstRow="0" w:lastRow="0" w:firstColumn="1" w:lastColumn="0" w:oddVBand="0" w:evenVBand="0" w:oddHBand="0" w:evenHBand="0" w:firstRowFirstColumn="0" w:firstRowLastColumn="0" w:lastRowFirstColumn="0" w:lastRowLastColumn="0"/>
            <w:tcW w:w="988" w:type="dxa"/>
            <w:hideMark/>
          </w:tcPr>
          <w:p w14:paraId="6FE5684F" w14:textId="77777777" w:rsidR="00606CDE" w:rsidRPr="00606CDE" w:rsidRDefault="00606CDE" w:rsidP="00606CDE">
            <w:pPr>
              <w:spacing w:after="0" w:line="240" w:lineRule="auto"/>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terenska nastava</w:t>
            </w:r>
          </w:p>
        </w:tc>
        <w:tc>
          <w:tcPr>
            <w:tcW w:w="1134" w:type="dxa"/>
            <w:hideMark/>
          </w:tcPr>
          <w:p w14:paraId="4EDF8F04" w14:textId="77777777" w:rsidR="00606CDE" w:rsidRPr="00606CDE" w:rsidRDefault="00606CDE" w:rsidP="00606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08.06.2023</w:t>
            </w:r>
          </w:p>
        </w:tc>
        <w:tc>
          <w:tcPr>
            <w:tcW w:w="1134" w:type="dxa"/>
            <w:hideMark/>
          </w:tcPr>
          <w:p w14:paraId="717E7114" w14:textId="77777777" w:rsidR="00606CDE" w:rsidRPr="00606CDE" w:rsidRDefault="00606CDE" w:rsidP="00606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09.06.2023</w:t>
            </w:r>
          </w:p>
        </w:tc>
        <w:tc>
          <w:tcPr>
            <w:tcW w:w="1134" w:type="dxa"/>
            <w:hideMark/>
          </w:tcPr>
          <w:p w14:paraId="1AC50A4C" w14:textId="77777777"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Beograd, Republika Srbija</w:t>
            </w:r>
          </w:p>
        </w:tc>
        <w:tc>
          <w:tcPr>
            <w:tcW w:w="1417" w:type="dxa"/>
            <w:hideMark/>
          </w:tcPr>
          <w:p w14:paraId="1428CD2B" w14:textId="77777777" w:rsidR="00606CDE" w:rsidRPr="00606CDE" w:rsidRDefault="00606CDE" w:rsidP="00606CD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5</w:t>
            </w:r>
          </w:p>
        </w:tc>
        <w:tc>
          <w:tcPr>
            <w:tcW w:w="1559" w:type="dxa"/>
            <w:hideMark/>
          </w:tcPr>
          <w:p w14:paraId="7C53B000" w14:textId="77777777"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Jelenko Stojanović</w:t>
            </w:r>
          </w:p>
        </w:tc>
        <w:tc>
          <w:tcPr>
            <w:tcW w:w="3090" w:type="dxa"/>
            <w:hideMark/>
          </w:tcPr>
          <w:p w14:paraId="3193F7D9" w14:textId="3A4147CD" w:rsidR="00606CDE" w:rsidRPr="00606CDE" w:rsidRDefault="00880A90"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koji pohađaju izborne predmete Pravoslavni vjeronauk i Srpski jezik i kultura</w:t>
            </w:r>
            <w:r>
              <w:rPr>
                <w:rFonts w:ascii="Helvetica" w:eastAsia="Times New Roman" w:hAnsi="Helvetica" w:cs="Helvetica"/>
                <w:color w:val="000000"/>
                <w:sz w:val="16"/>
                <w:szCs w:val="16"/>
                <w:lang w:eastAsia="hr-HR"/>
              </w:rPr>
              <w:t xml:space="preserve"> po modelu C</w:t>
            </w:r>
          </w:p>
        </w:tc>
      </w:tr>
      <w:tr w:rsidR="00606CDE" w:rsidRPr="00606CDE" w14:paraId="2925DC5C" w14:textId="77777777" w:rsidTr="00606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262F9A6C" w14:textId="77777777" w:rsidR="00606CDE" w:rsidRPr="00606CDE" w:rsidRDefault="00606CDE" w:rsidP="00606CDE">
            <w:pPr>
              <w:spacing w:after="0" w:line="240" w:lineRule="auto"/>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stručni posjet</w:t>
            </w:r>
          </w:p>
        </w:tc>
        <w:tc>
          <w:tcPr>
            <w:tcW w:w="1134" w:type="dxa"/>
            <w:hideMark/>
          </w:tcPr>
          <w:p w14:paraId="0B43EB31" w14:textId="77777777" w:rsidR="00606CDE" w:rsidRPr="00606CDE" w:rsidRDefault="00606CDE" w:rsidP="00606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02.05.2023</w:t>
            </w:r>
          </w:p>
        </w:tc>
        <w:tc>
          <w:tcPr>
            <w:tcW w:w="1134" w:type="dxa"/>
            <w:hideMark/>
          </w:tcPr>
          <w:p w14:paraId="47A274FE" w14:textId="77777777" w:rsidR="00606CDE" w:rsidRPr="00606CDE" w:rsidRDefault="00606CDE" w:rsidP="00606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06.05.2023</w:t>
            </w:r>
          </w:p>
        </w:tc>
        <w:tc>
          <w:tcPr>
            <w:tcW w:w="1134" w:type="dxa"/>
            <w:hideMark/>
          </w:tcPr>
          <w:p w14:paraId="3E6F04F9"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Lič</w:t>
            </w:r>
          </w:p>
        </w:tc>
        <w:tc>
          <w:tcPr>
            <w:tcW w:w="1417" w:type="dxa"/>
            <w:hideMark/>
          </w:tcPr>
          <w:p w14:paraId="441E8FFC" w14:textId="77777777" w:rsidR="00606CDE" w:rsidRPr="00606CDE" w:rsidRDefault="00606CDE" w:rsidP="00606CD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4</w:t>
            </w:r>
          </w:p>
        </w:tc>
        <w:tc>
          <w:tcPr>
            <w:tcW w:w="1559" w:type="dxa"/>
            <w:hideMark/>
          </w:tcPr>
          <w:p w14:paraId="638693FB"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 xml:space="preserve">Biljana </w:t>
            </w:r>
            <w:proofErr w:type="spellStart"/>
            <w:r w:rsidRPr="00606CDE">
              <w:rPr>
                <w:rFonts w:ascii="Helvetica" w:eastAsia="Times New Roman" w:hAnsi="Helvetica" w:cs="Helvetica"/>
                <w:color w:val="000000"/>
                <w:sz w:val="16"/>
                <w:szCs w:val="16"/>
                <w:lang w:eastAsia="hr-HR"/>
              </w:rPr>
              <w:t>Lešnjaković</w:t>
            </w:r>
            <w:proofErr w:type="spellEnd"/>
          </w:p>
        </w:tc>
        <w:tc>
          <w:tcPr>
            <w:tcW w:w="3090" w:type="dxa"/>
            <w:hideMark/>
          </w:tcPr>
          <w:p w14:paraId="3CE7F16E"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proofErr w:type="spellStart"/>
            <w:r w:rsidRPr="00606CDE">
              <w:rPr>
                <w:rFonts w:ascii="Helvetica" w:eastAsia="Times New Roman" w:hAnsi="Helvetica" w:cs="Helvetica"/>
                <w:color w:val="000000"/>
                <w:sz w:val="16"/>
                <w:szCs w:val="16"/>
                <w:lang w:eastAsia="hr-HR"/>
              </w:rPr>
              <w:t>Marohljini</w:t>
            </w:r>
            <w:proofErr w:type="spellEnd"/>
            <w:r w:rsidRPr="00606CDE">
              <w:rPr>
                <w:rFonts w:ascii="Helvetica" w:eastAsia="Times New Roman" w:hAnsi="Helvetica" w:cs="Helvetica"/>
                <w:color w:val="000000"/>
                <w:sz w:val="16"/>
                <w:szCs w:val="16"/>
                <w:lang w:eastAsia="hr-HR"/>
              </w:rPr>
              <w:t xml:space="preserve"> i samoniklo bilje</w:t>
            </w:r>
          </w:p>
        </w:tc>
      </w:tr>
      <w:tr w:rsidR="00606CDE" w:rsidRPr="00606CDE" w14:paraId="434B2CBD" w14:textId="77777777" w:rsidTr="00606CDE">
        <w:tc>
          <w:tcPr>
            <w:cnfStyle w:val="001000000000" w:firstRow="0" w:lastRow="0" w:firstColumn="1" w:lastColumn="0" w:oddVBand="0" w:evenVBand="0" w:oddHBand="0" w:evenHBand="0" w:firstRowFirstColumn="0" w:firstRowLastColumn="0" w:lastRowFirstColumn="0" w:lastRowLastColumn="0"/>
            <w:tcW w:w="988" w:type="dxa"/>
            <w:hideMark/>
          </w:tcPr>
          <w:p w14:paraId="2C836F45" w14:textId="77777777" w:rsidR="00606CDE" w:rsidRPr="00606CDE" w:rsidRDefault="00606CDE" w:rsidP="00606CDE">
            <w:pPr>
              <w:spacing w:after="0" w:line="240" w:lineRule="auto"/>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terenska nastava</w:t>
            </w:r>
          </w:p>
        </w:tc>
        <w:tc>
          <w:tcPr>
            <w:tcW w:w="1134" w:type="dxa"/>
            <w:hideMark/>
          </w:tcPr>
          <w:p w14:paraId="4950663C" w14:textId="77777777" w:rsidR="00606CDE" w:rsidRPr="00606CDE" w:rsidRDefault="00606CDE" w:rsidP="00606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19.05.2023</w:t>
            </w:r>
          </w:p>
        </w:tc>
        <w:tc>
          <w:tcPr>
            <w:tcW w:w="1134" w:type="dxa"/>
            <w:hideMark/>
          </w:tcPr>
          <w:p w14:paraId="2C6EE02B" w14:textId="77777777" w:rsidR="00606CDE" w:rsidRPr="00606CDE" w:rsidRDefault="00606CDE" w:rsidP="00606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19.05.2023</w:t>
            </w:r>
          </w:p>
        </w:tc>
        <w:tc>
          <w:tcPr>
            <w:tcW w:w="1134" w:type="dxa"/>
            <w:hideMark/>
          </w:tcPr>
          <w:p w14:paraId="349A9954" w14:textId="77777777"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Smiljan</w:t>
            </w:r>
          </w:p>
        </w:tc>
        <w:tc>
          <w:tcPr>
            <w:tcW w:w="1417" w:type="dxa"/>
            <w:hideMark/>
          </w:tcPr>
          <w:p w14:paraId="29F8FED6" w14:textId="77777777" w:rsidR="00606CDE" w:rsidRPr="00606CDE" w:rsidRDefault="00606CDE" w:rsidP="00606CD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3</w:t>
            </w:r>
          </w:p>
        </w:tc>
        <w:tc>
          <w:tcPr>
            <w:tcW w:w="1559" w:type="dxa"/>
            <w:hideMark/>
          </w:tcPr>
          <w:p w14:paraId="505530FB" w14:textId="77777777"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Valentina Vukadinović</w:t>
            </w:r>
          </w:p>
        </w:tc>
        <w:tc>
          <w:tcPr>
            <w:tcW w:w="3090" w:type="dxa"/>
            <w:hideMark/>
          </w:tcPr>
          <w:p w14:paraId="6F44F3D5" w14:textId="0538E032" w:rsidR="00606CDE" w:rsidRPr="00606CDE" w:rsidRDefault="00880A90"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 xml:space="preserve">Učenici koji pohađaju </w:t>
            </w:r>
            <w:r>
              <w:rPr>
                <w:rFonts w:ascii="Helvetica" w:eastAsia="Times New Roman" w:hAnsi="Helvetica" w:cs="Helvetica"/>
                <w:color w:val="000000"/>
                <w:sz w:val="16"/>
                <w:szCs w:val="16"/>
                <w:lang w:eastAsia="hr-HR"/>
              </w:rPr>
              <w:t xml:space="preserve">izborni </w:t>
            </w:r>
            <w:r w:rsidRPr="00606CDE">
              <w:rPr>
                <w:rFonts w:ascii="Helvetica" w:eastAsia="Times New Roman" w:hAnsi="Helvetica" w:cs="Helvetica"/>
                <w:color w:val="000000"/>
                <w:sz w:val="16"/>
                <w:szCs w:val="16"/>
                <w:lang w:eastAsia="hr-HR"/>
              </w:rPr>
              <w:t>predmet Srpski jezik i kultura</w:t>
            </w:r>
            <w:r>
              <w:rPr>
                <w:rFonts w:ascii="Helvetica" w:eastAsia="Times New Roman" w:hAnsi="Helvetica" w:cs="Helvetica"/>
                <w:color w:val="000000"/>
                <w:sz w:val="16"/>
                <w:szCs w:val="16"/>
                <w:lang w:eastAsia="hr-HR"/>
              </w:rPr>
              <w:t xml:space="preserve"> po modelu C</w:t>
            </w:r>
            <w:r w:rsidRPr="00606CDE">
              <w:rPr>
                <w:rFonts w:ascii="Helvetica" w:eastAsia="Times New Roman" w:hAnsi="Helvetica" w:cs="Helvetica"/>
                <w:color w:val="000000"/>
                <w:sz w:val="16"/>
                <w:szCs w:val="16"/>
                <w:lang w:eastAsia="hr-HR"/>
              </w:rPr>
              <w:t xml:space="preserve"> posjetili su MC Nikola Tesla u Smiljanu u suradnji s učenicima OŠ Gvozd unutar projekta Spomenar prijateljstva.</w:t>
            </w:r>
          </w:p>
        </w:tc>
      </w:tr>
      <w:tr w:rsidR="00606CDE" w:rsidRPr="00606CDE" w14:paraId="392A953B" w14:textId="77777777" w:rsidTr="00606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360019F7" w14:textId="77777777" w:rsidR="00606CDE" w:rsidRPr="00606CDE" w:rsidRDefault="00606CDE" w:rsidP="00606CDE">
            <w:pPr>
              <w:spacing w:after="0" w:line="240" w:lineRule="auto"/>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terenska nastava</w:t>
            </w:r>
          </w:p>
        </w:tc>
        <w:tc>
          <w:tcPr>
            <w:tcW w:w="1134" w:type="dxa"/>
            <w:hideMark/>
          </w:tcPr>
          <w:p w14:paraId="3CF0E143" w14:textId="77777777" w:rsidR="00606CDE" w:rsidRPr="00606CDE" w:rsidRDefault="00606CDE" w:rsidP="00606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26.05.2023</w:t>
            </w:r>
          </w:p>
        </w:tc>
        <w:tc>
          <w:tcPr>
            <w:tcW w:w="1134" w:type="dxa"/>
            <w:hideMark/>
          </w:tcPr>
          <w:p w14:paraId="7FFE9A95" w14:textId="77777777" w:rsidR="00606CDE" w:rsidRPr="00606CDE" w:rsidRDefault="00606CDE" w:rsidP="00606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26.05.2023</w:t>
            </w:r>
          </w:p>
        </w:tc>
        <w:tc>
          <w:tcPr>
            <w:tcW w:w="1134" w:type="dxa"/>
            <w:hideMark/>
          </w:tcPr>
          <w:p w14:paraId="657D3EC3"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Gospić i Zadar</w:t>
            </w:r>
          </w:p>
        </w:tc>
        <w:tc>
          <w:tcPr>
            <w:tcW w:w="1417" w:type="dxa"/>
            <w:hideMark/>
          </w:tcPr>
          <w:p w14:paraId="10DDA9C4" w14:textId="77777777" w:rsidR="00606CDE" w:rsidRPr="00606CDE" w:rsidRDefault="00606CDE" w:rsidP="00606CD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8</w:t>
            </w:r>
          </w:p>
        </w:tc>
        <w:tc>
          <w:tcPr>
            <w:tcW w:w="1559" w:type="dxa"/>
            <w:hideMark/>
          </w:tcPr>
          <w:p w14:paraId="22C67F66"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Davorka Nekić</w:t>
            </w:r>
          </w:p>
        </w:tc>
        <w:tc>
          <w:tcPr>
            <w:tcW w:w="3090" w:type="dxa"/>
            <w:hideMark/>
          </w:tcPr>
          <w:p w14:paraId="34123290" w14:textId="77777777" w:rsidR="00606CDE" w:rsidRPr="00606CDE" w:rsidRDefault="00606CDE" w:rsidP="00606CDE">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Terenska nastava učenika sedmih razreda</w:t>
            </w:r>
          </w:p>
        </w:tc>
      </w:tr>
      <w:tr w:rsidR="00606CDE" w:rsidRPr="00606CDE" w14:paraId="3A9D5AD6" w14:textId="77777777" w:rsidTr="00606CDE">
        <w:tc>
          <w:tcPr>
            <w:cnfStyle w:val="001000000000" w:firstRow="0" w:lastRow="0" w:firstColumn="1" w:lastColumn="0" w:oddVBand="0" w:evenVBand="0" w:oddHBand="0" w:evenHBand="0" w:firstRowFirstColumn="0" w:firstRowLastColumn="0" w:lastRowFirstColumn="0" w:lastRowLastColumn="0"/>
            <w:tcW w:w="988" w:type="dxa"/>
            <w:hideMark/>
          </w:tcPr>
          <w:p w14:paraId="31ABC6E2" w14:textId="77777777" w:rsidR="00606CDE" w:rsidRPr="00606CDE" w:rsidRDefault="00606CDE" w:rsidP="00606CDE">
            <w:pPr>
              <w:spacing w:after="0" w:line="240" w:lineRule="auto"/>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terenska nastava</w:t>
            </w:r>
          </w:p>
        </w:tc>
        <w:tc>
          <w:tcPr>
            <w:tcW w:w="1134" w:type="dxa"/>
            <w:hideMark/>
          </w:tcPr>
          <w:p w14:paraId="25F9ACC3" w14:textId="77777777" w:rsidR="00606CDE" w:rsidRPr="00606CDE" w:rsidRDefault="00606CDE" w:rsidP="00606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02.06.2023</w:t>
            </w:r>
          </w:p>
        </w:tc>
        <w:tc>
          <w:tcPr>
            <w:tcW w:w="1134" w:type="dxa"/>
            <w:hideMark/>
          </w:tcPr>
          <w:p w14:paraId="76657473" w14:textId="77777777" w:rsidR="00606CDE" w:rsidRPr="00606CDE" w:rsidRDefault="00606CDE" w:rsidP="00606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02.06.2023</w:t>
            </w:r>
          </w:p>
        </w:tc>
        <w:tc>
          <w:tcPr>
            <w:tcW w:w="1134" w:type="dxa"/>
            <w:hideMark/>
          </w:tcPr>
          <w:p w14:paraId="2D316826" w14:textId="77777777"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Senj</w:t>
            </w:r>
          </w:p>
        </w:tc>
        <w:tc>
          <w:tcPr>
            <w:tcW w:w="1417" w:type="dxa"/>
            <w:hideMark/>
          </w:tcPr>
          <w:p w14:paraId="5B7543C2" w14:textId="77777777" w:rsidR="00606CDE" w:rsidRPr="00606CDE" w:rsidRDefault="00606CDE" w:rsidP="00606CD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8</w:t>
            </w:r>
          </w:p>
        </w:tc>
        <w:tc>
          <w:tcPr>
            <w:tcW w:w="1559" w:type="dxa"/>
            <w:hideMark/>
          </w:tcPr>
          <w:p w14:paraId="3CB54E08" w14:textId="77777777"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Davorka Nekić</w:t>
            </w:r>
          </w:p>
        </w:tc>
        <w:tc>
          <w:tcPr>
            <w:tcW w:w="3090" w:type="dxa"/>
            <w:hideMark/>
          </w:tcPr>
          <w:p w14:paraId="127F599B" w14:textId="71FD7F5B" w:rsidR="00606CDE" w:rsidRPr="00606CDE" w:rsidRDefault="00606CDE" w:rsidP="00606CDE">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p>
        </w:tc>
      </w:tr>
    </w:tbl>
    <w:p w14:paraId="3BD31330" w14:textId="105E41CF" w:rsidR="00606CDE" w:rsidRPr="00880A90" w:rsidRDefault="00880A90">
      <w:pPr>
        <w:pStyle w:val="Odlomakpopisa"/>
        <w:numPr>
          <w:ilvl w:val="0"/>
          <w:numId w:val="17"/>
        </w:numPr>
        <w:rPr>
          <w:color w:val="808080" w:themeColor="background1" w:themeShade="80"/>
        </w:rPr>
      </w:pPr>
      <w:r w:rsidRPr="00880A90">
        <w:rPr>
          <w:color w:val="808080" w:themeColor="background1" w:themeShade="80"/>
        </w:rPr>
        <w:t>Razred</w:t>
      </w:r>
    </w:p>
    <w:p w14:paraId="669840C9" w14:textId="77777777" w:rsidR="00880A90" w:rsidRDefault="00880A90" w:rsidP="00880A90">
      <w:pPr>
        <w:rPr>
          <w:color w:val="FF0000"/>
        </w:rPr>
      </w:pPr>
    </w:p>
    <w:tbl>
      <w:tblPr>
        <w:tblStyle w:val="Tablicapopisa3-isticanje3"/>
        <w:tblW w:w="5000" w:type="pct"/>
        <w:tblLook w:val="04A0" w:firstRow="1" w:lastRow="0" w:firstColumn="1" w:lastColumn="0" w:noHBand="0" w:noVBand="1"/>
      </w:tblPr>
      <w:tblGrid>
        <w:gridCol w:w="985"/>
        <w:gridCol w:w="1134"/>
        <w:gridCol w:w="1135"/>
        <w:gridCol w:w="1135"/>
        <w:gridCol w:w="1418"/>
        <w:gridCol w:w="1560"/>
        <w:gridCol w:w="3089"/>
      </w:tblGrid>
      <w:tr w:rsidR="00880A90" w:rsidRPr="00880A90" w14:paraId="5C0E8F91" w14:textId="77777777" w:rsidTr="00880A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5" w:type="dxa"/>
            <w:hideMark/>
          </w:tcPr>
          <w:p w14:paraId="17A31992" w14:textId="77777777" w:rsidR="00880A90" w:rsidRPr="00880A90" w:rsidRDefault="00880A90" w:rsidP="00880A90">
            <w:pPr>
              <w:spacing w:after="0" w:line="240" w:lineRule="auto"/>
              <w:jc w:val="center"/>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Tip izleta</w:t>
            </w:r>
          </w:p>
        </w:tc>
        <w:tc>
          <w:tcPr>
            <w:tcW w:w="1134" w:type="dxa"/>
            <w:hideMark/>
          </w:tcPr>
          <w:p w14:paraId="6718A64A" w14:textId="77777777" w:rsidR="00880A90" w:rsidRPr="00880A90" w:rsidRDefault="00880A90" w:rsidP="00880A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Datum od</w:t>
            </w:r>
          </w:p>
        </w:tc>
        <w:tc>
          <w:tcPr>
            <w:tcW w:w="1134" w:type="dxa"/>
            <w:hideMark/>
          </w:tcPr>
          <w:p w14:paraId="37B06430" w14:textId="77777777" w:rsidR="00880A90" w:rsidRPr="00880A90" w:rsidRDefault="00880A90" w:rsidP="00880A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Datum do</w:t>
            </w:r>
          </w:p>
        </w:tc>
        <w:tc>
          <w:tcPr>
            <w:tcW w:w="1134" w:type="dxa"/>
            <w:hideMark/>
          </w:tcPr>
          <w:p w14:paraId="05005038" w14:textId="77777777" w:rsidR="00880A90" w:rsidRPr="00880A90" w:rsidRDefault="00880A90" w:rsidP="00880A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Mjesto</w:t>
            </w:r>
          </w:p>
        </w:tc>
        <w:tc>
          <w:tcPr>
            <w:tcW w:w="1417" w:type="dxa"/>
            <w:hideMark/>
          </w:tcPr>
          <w:p w14:paraId="78123275" w14:textId="77777777" w:rsidR="00880A90" w:rsidRPr="00880A90" w:rsidRDefault="00880A90" w:rsidP="00880A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Broj učenika</w:t>
            </w:r>
          </w:p>
        </w:tc>
        <w:tc>
          <w:tcPr>
            <w:tcW w:w="1559" w:type="dxa"/>
            <w:hideMark/>
          </w:tcPr>
          <w:p w14:paraId="6D26A298" w14:textId="77777777" w:rsidR="00880A90" w:rsidRPr="00880A90" w:rsidRDefault="00880A90" w:rsidP="00880A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Voditelj</w:t>
            </w:r>
          </w:p>
        </w:tc>
        <w:tc>
          <w:tcPr>
            <w:tcW w:w="3087" w:type="dxa"/>
            <w:hideMark/>
          </w:tcPr>
          <w:p w14:paraId="7E38973A" w14:textId="77777777" w:rsidR="00880A90" w:rsidRPr="00880A90" w:rsidRDefault="00880A90" w:rsidP="00880A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Napomena</w:t>
            </w:r>
          </w:p>
        </w:tc>
      </w:tr>
      <w:tr w:rsidR="00880A90" w:rsidRPr="00880A90" w14:paraId="52E93879" w14:textId="77777777" w:rsidTr="00880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hideMark/>
          </w:tcPr>
          <w:p w14:paraId="35A6A57D" w14:textId="77777777" w:rsidR="00880A90" w:rsidRPr="00880A90" w:rsidRDefault="00880A90" w:rsidP="00880A90">
            <w:pPr>
              <w:spacing w:after="0" w:line="240" w:lineRule="auto"/>
              <w:rPr>
                <w:rFonts w:ascii="Helvetica" w:eastAsia="Times New Roman" w:hAnsi="Helvetica" w:cs="Helvetica"/>
                <w:b w:val="0"/>
                <w:bCs w:val="0"/>
                <w:color w:val="000000"/>
                <w:sz w:val="16"/>
                <w:szCs w:val="16"/>
                <w:lang w:eastAsia="hr-HR"/>
              </w:rPr>
            </w:pPr>
            <w:r w:rsidRPr="00880A90">
              <w:rPr>
                <w:rFonts w:ascii="Helvetica" w:eastAsia="Times New Roman" w:hAnsi="Helvetica" w:cs="Helvetica"/>
                <w:b w:val="0"/>
                <w:bCs w:val="0"/>
                <w:color w:val="000000"/>
                <w:sz w:val="16"/>
                <w:szCs w:val="16"/>
                <w:lang w:eastAsia="hr-HR"/>
              </w:rPr>
              <w:t>terenska nastava</w:t>
            </w:r>
          </w:p>
        </w:tc>
        <w:tc>
          <w:tcPr>
            <w:tcW w:w="1134" w:type="dxa"/>
            <w:hideMark/>
          </w:tcPr>
          <w:p w14:paraId="552770E5" w14:textId="77777777" w:rsidR="00880A90" w:rsidRPr="00880A90" w:rsidRDefault="00880A90" w:rsidP="00880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20.10.2022</w:t>
            </w:r>
          </w:p>
        </w:tc>
        <w:tc>
          <w:tcPr>
            <w:tcW w:w="1134" w:type="dxa"/>
            <w:hideMark/>
          </w:tcPr>
          <w:p w14:paraId="6522DBC7" w14:textId="77777777" w:rsidR="00880A90" w:rsidRPr="00880A90" w:rsidRDefault="00880A90" w:rsidP="00880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20.10.2022</w:t>
            </w:r>
          </w:p>
        </w:tc>
        <w:tc>
          <w:tcPr>
            <w:tcW w:w="1134" w:type="dxa"/>
            <w:hideMark/>
          </w:tcPr>
          <w:p w14:paraId="0556524A" w14:textId="77777777" w:rsidR="00880A90" w:rsidRPr="00880A90" w:rsidRDefault="00880A90" w:rsidP="00880A90">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proofErr w:type="spellStart"/>
            <w:r w:rsidRPr="00880A90">
              <w:rPr>
                <w:rFonts w:ascii="Helvetica" w:eastAsia="Times New Roman" w:hAnsi="Helvetica" w:cs="Helvetica"/>
                <w:color w:val="000000"/>
                <w:sz w:val="16"/>
                <w:szCs w:val="16"/>
                <w:lang w:eastAsia="hr-HR"/>
              </w:rPr>
              <w:t>Lepavina</w:t>
            </w:r>
            <w:proofErr w:type="spellEnd"/>
            <w:r w:rsidRPr="00880A90">
              <w:rPr>
                <w:rFonts w:ascii="Helvetica" w:eastAsia="Times New Roman" w:hAnsi="Helvetica" w:cs="Helvetica"/>
                <w:color w:val="000000"/>
                <w:sz w:val="16"/>
                <w:szCs w:val="16"/>
                <w:lang w:eastAsia="hr-HR"/>
              </w:rPr>
              <w:t xml:space="preserve"> i Križevci</w:t>
            </w:r>
          </w:p>
        </w:tc>
        <w:tc>
          <w:tcPr>
            <w:tcW w:w="1417" w:type="dxa"/>
            <w:hideMark/>
          </w:tcPr>
          <w:p w14:paraId="5B9F910F" w14:textId="77777777" w:rsidR="00880A90" w:rsidRPr="00880A90" w:rsidRDefault="00880A90" w:rsidP="00880A9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1</w:t>
            </w:r>
          </w:p>
        </w:tc>
        <w:tc>
          <w:tcPr>
            <w:tcW w:w="1559" w:type="dxa"/>
            <w:hideMark/>
          </w:tcPr>
          <w:p w14:paraId="138CE4C9" w14:textId="77777777" w:rsidR="00880A90" w:rsidRPr="00880A90" w:rsidRDefault="00880A90" w:rsidP="00880A90">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Valentina Vukadinović</w:t>
            </w:r>
          </w:p>
        </w:tc>
        <w:tc>
          <w:tcPr>
            <w:tcW w:w="3087" w:type="dxa"/>
            <w:hideMark/>
          </w:tcPr>
          <w:p w14:paraId="1F31C1EC" w14:textId="312BB91D" w:rsidR="00880A90" w:rsidRPr="00880A90" w:rsidRDefault="00880A90" w:rsidP="00880A90">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 xml:space="preserve">Učenici koji pohađaju </w:t>
            </w:r>
            <w:r>
              <w:rPr>
                <w:rFonts w:ascii="Helvetica" w:eastAsia="Times New Roman" w:hAnsi="Helvetica" w:cs="Helvetica"/>
                <w:color w:val="000000"/>
                <w:sz w:val="16"/>
                <w:szCs w:val="16"/>
                <w:lang w:eastAsia="hr-HR"/>
              </w:rPr>
              <w:t>izbornu nastavu P</w:t>
            </w:r>
            <w:r w:rsidRPr="00202D12">
              <w:rPr>
                <w:rFonts w:ascii="Helvetica" w:eastAsia="Times New Roman" w:hAnsi="Helvetica" w:cs="Helvetica"/>
                <w:color w:val="000000"/>
                <w:sz w:val="16"/>
                <w:szCs w:val="16"/>
                <w:lang w:eastAsia="hr-HR"/>
              </w:rPr>
              <w:t>ravoslavn</w:t>
            </w:r>
            <w:r>
              <w:rPr>
                <w:rFonts w:ascii="Helvetica" w:eastAsia="Times New Roman" w:hAnsi="Helvetica" w:cs="Helvetica"/>
                <w:color w:val="000000"/>
                <w:sz w:val="16"/>
                <w:szCs w:val="16"/>
                <w:lang w:eastAsia="hr-HR"/>
              </w:rPr>
              <w:t xml:space="preserve">og </w:t>
            </w:r>
            <w:r w:rsidRPr="00202D12">
              <w:rPr>
                <w:rFonts w:ascii="Helvetica" w:eastAsia="Times New Roman" w:hAnsi="Helvetica" w:cs="Helvetica"/>
                <w:color w:val="000000"/>
                <w:sz w:val="16"/>
                <w:szCs w:val="16"/>
                <w:lang w:eastAsia="hr-HR"/>
              </w:rPr>
              <w:t>vjeronauk</w:t>
            </w:r>
            <w:r>
              <w:rPr>
                <w:rFonts w:ascii="Helvetica" w:eastAsia="Times New Roman" w:hAnsi="Helvetica" w:cs="Helvetica"/>
                <w:color w:val="000000"/>
                <w:sz w:val="16"/>
                <w:szCs w:val="16"/>
                <w:lang w:eastAsia="hr-HR"/>
              </w:rPr>
              <w:t>a i S</w:t>
            </w:r>
            <w:r w:rsidRPr="00202D12">
              <w:rPr>
                <w:rFonts w:ascii="Helvetica" w:eastAsia="Times New Roman" w:hAnsi="Helvetica" w:cs="Helvetica"/>
                <w:color w:val="000000"/>
                <w:sz w:val="16"/>
                <w:szCs w:val="16"/>
                <w:lang w:eastAsia="hr-HR"/>
              </w:rPr>
              <w:t>rpskog jezika i kulture</w:t>
            </w:r>
            <w:r>
              <w:rPr>
                <w:rFonts w:ascii="Helvetica" w:eastAsia="Times New Roman" w:hAnsi="Helvetica" w:cs="Helvetica"/>
                <w:color w:val="000000"/>
                <w:sz w:val="16"/>
                <w:szCs w:val="16"/>
                <w:lang w:eastAsia="hr-HR"/>
              </w:rPr>
              <w:t xml:space="preserve"> po modelu C te </w:t>
            </w:r>
            <w:r w:rsidRPr="00202D12">
              <w:rPr>
                <w:rFonts w:ascii="Helvetica" w:eastAsia="Times New Roman" w:hAnsi="Helvetica" w:cs="Helvetica"/>
                <w:color w:val="000000"/>
                <w:sz w:val="16"/>
                <w:szCs w:val="16"/>
                <w:lang w:eastAsia="hr-HR"/>
              </w:rPr>
              <w:t xml:space="preserve"> izvannastavnu aktivnost </w:t>
            </w:r>
            <w:r>
              <w:rPr>
                <w:rFonts w:ascii="Helvetica" w:eastAsia="Times New Roman" w:hAnsi="Helvetica" w:cs="Helvetica"/>
                <w:color w:val="000000"/>
                <w:sz w:val="16"/>
                <w:szCs w:val="16"/>
                <w:lang w:eastAsia="hr-HR"/>
              </w:rPr>
              <w:t>K</w:t>
            </w:r>
            <w:r w:rsidRPr="00202D12">
              <w:rPr>
                <w:rFonts w:ascii="Helvetica" w:eastAsia="Times New Roman" w:hAnsi="Helvetica" w:cs="Helvetica"/>
                <w:color w:val="000000"/>
                <w:sz w:val="16"/>
                <w:szCs w:val="16"/>
                <w:lang w:eastAsia="hr-HR"/>
              </w:rPr>
              <w:t>atoličkog vjeronauka - Bibličari</w:t>
            </w:r>
          </w:p>
        </w:tc>
      </w:tr>
      <w:tr w:rsidR="00880A90" w:rsidRPr="00880A90" w14:paraId="349C5B1F" w14:textId="77777777" w:rsidTr="00880A90">
        <w:tc>
          <w:tcPr>
            <w:cnfStyle w:val="001000000000" w:firstRow="0" w:lastRow="0" w:firstColumn="1" w:lastColumn="0" w:oddVBand="0" w:evenVBand="0" w:oddHBand="0" w:evenHBand="0" w:firstRowFirstColumn="0" w:firstRowLastColumn="0" w:lastRowFirstColumn="0" w:lastRowLastColumn="0"/>
            <w:tcW w:w="985" w:type="dxa"/>
            <w:hideMark/>
          </w:tcPr>
          <w:p w14:paraId="58286D92" w14:textId="77777777" w:rsidR="00880A90" w:rsidRPr="00880A90" w:rsidRDefault="00880A90" w:rsidP="00880A90">
            <w:pPr>
              <w:spacing w:after="0" w:line="240" w:lineRule="auto"/>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ostalo</w:t>
            </w:r>
          </w:p>
        </w:tc>
        <w:tc>
          <w:tcPr>
            <w:tcW w:w="1134" w:type="dxa"/>
            <w:hideMark/>
          </w:tcPr>
          <w:p w14:paraId="22005E4C" w14:textId="77777777" w:rsidR="00880A90" w:rsidRPr="00880A90" w:rsidRDefault="00880A90" w:rsidP="00880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26.05.2023</w:t>
            </w:r>
          </w:p>
        </w:tc>
        <w:tc>
          <w:tcPr>
            <w:tcW w:w="1134" w:type="dxa"/>
            <w:hideMark/>
          </w:tcPr>
          <w:p w14:paraId="032E3E70" w14:textId="77777777" w:rsidR="00880A90" w:rsidRPr="00880A90" w:rsidRDefault="00880A90" w:rsidP="00880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27.05.2023</w:t>
            </w:r>
          </w:p>
        </w:tc>
        <w:tc>
          <w:tcPr>
            <w:tcW w:w="1134" w:type="dxa"/>
            <w:hideMark/>
          </w:tcPr>
          <w:p w14:paraId="201E0457" w14:textId="77777777" w:rsidR="00880A90" w:rsidRPr="00880A90" w:rsidRDefault="00880A90" w:rsidP="00880A90">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Vukovar</w:t>
            </w:r>
          </w:p>
        </w:tc>
        <w:tc>
          <w:tcPr>
            <w:tcW w:w="1417" w:type="dxa"/>
            <w:hideMark/>
          </w:tcPr>
          <w:p w14:paraId="3A99332F" w14:textId="77777777" w:rsidR="00880A90" w:rsidRPr="00880A90" w:rsidRDefault="00880A90" w:rsidP="00880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4</w:t>
            </w:r>
          </w:p>
        </w:tc>
        <w:tc>
          <w:tcPr>
            <w:tcW w:w="1559" w:type="dxa"/>
            <w:hideMark/>
          </w:tcPr>
          <w:p w14:paraId="224D57AF" w14:textId="77777777" w:rsidR="00880A90" w:rsidRPr="00880A90" w:rsidRDefault="00880A90" w:rsidP="00880A90">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 xml:space="preserve">Nives </w:t>
            </w:r>
            <w:proofErr w:type="spellStart"/>
            <w:r w:rsidRPr="00880A90">
              <w:rPr>
                <w:rFonts w:ascii="Helvetica" w:eastAsia="Times New Roman" w:hAnsi="Helvetica" w:cs="Helvetica"/>
                <w:color w:val="000000"/>
                <w:sz w:val="16"/>
                <w:szCs w:val="16"/>
                <w:lang w:eastAsia="hr-HR"/>
              </w:rPr>
              <w:t>Komočar</w:t>
            </w:r>
            <w:proofErr w:type="spellEnd"/>
          </w:p>
        </w:tc>
        <w:tc>
          <w:tcPr>
            <w:tcW w:w="3087" w:type="dxa"/>
            <w:hideMark/>
          </w:tcPr>
          <w:p w14:paraId="0C29A49A" w14:textId="77777777" w:rsidR="00880A90" w:rsidRPr="00880A90" w:rsidRDefault="00880A90" w:rsidP="00880A90">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Posjet učenika 8. razreda Vukovaru - projekt MZO</w:t>
            </w:r>
          </w:p>
        </w:tc>
      </w:tr>
      <w:tr w:rsidR="00880A90" w:rsidRPr="00880A90" w14:paraId="35020F23" w14:textId="77777777" w:rsidTr="00880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hideMark/>
          </w:tcPr>
          <w:p w14:paraId="6D60906C" w14:textId="77777777" w:rsidR="00880A90" w:rsidRPr="00880A90" w:rsidRDefault="00880A90" w:rsidP="00880A90">
            <w:pPr>
              <w:spacing w:after="0" w:line="240" w:lineRule="auto"/>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izlet</w:t>
            </w:r>
          </w:p>
        </w:tc>
        <w:tc>
          <w:tcPr>
            <w:tcW w:w="1134" w:type="dxa"/>
            <w:hideMark/>
          </w:tcPr>
          <w:p w14:paraId="2C91691C" w14:textId="77777777" w:rsidR="00880A90" w:rsidRPr="00880A90" w:rsidRDefault="00880A90" w:rsidP="00880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21.06.2023</w:t>
            </w:r>
          </w:p>
        </w:tc>
        <w:tc>
          <w:tcPr>
            <w:tcW w:w="1134" w:type="dxa"/>
            <w:hideMark/>
          </w:tcPr>
          <w:p w14:paraId="617A23F9" w14:textId="77777777" w:rsidR="00880A90" w:rsidRPr="00880A90" w:rsidRDefault="00880A90" w:rsidP="00880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21.06.2023</w:t>
            </w:r>
          </w:p>
        </w:tc>
        <w:tc>
          <w:tcPr>
            <w:tcW w:w="1134" w:type="dxa"/>
            <w:hideMark/>
          </w:tcPr>
          <w:p w14:paraId="25C2E844" w14:textId="77777777" w:rsidR="00880A90" w:rsidRPr="00880A90" w:rsidRDefault="00880A90" w:rsidP="00880A90">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 xml:space="preserve">Novigrad, </w:t>
            </w:r>
            <w:proofErr w:type="spellStart"/>
            <w:r w:rsidRPr="00880A90">
              <w:rPr>
                <w:rFonts w:ascii="Helvetica" w:eastAsia="Times New Roman" w:hAnsi="Helvetica" w:cs="Helvetica"/>
                <w:color w:val="000000"/>
                <w:sz w:val="16"/>
                <w:szCs w:val="16"/>
                <w:lang w:eastAsia="hr-HR"/>
              </w:rPr>
              <w:t>Istralandia</w:t>
            </w:r>
            <w:proofErr w:type="spellEnd"/>
          </w:p>
        </w:tc>
        <w:tc>
          <w:tcPr>
            <w:tcW w:w="1417" w:type="dxa"/>
            <w:hideMark/>
          </w:tcPr>
          <w:p w14:paraId="41554641" w14:textId="77777777" w:rsidR="00880A90" w:rsidRPr="00880A90" w:rsidRDefault="00880A90" w:rsidP="00880A9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4</w:t>
            </w:r>
          </w:p>
        </w:tc>
        <w:tc>
          <w:tcPr>
            <w:tcW w:w="1559" w:type="dxa"/>
            <w:hideMark/>
          </w:tcPr>
          <w:p w14:paraId="7F750560" w14:textId="77777777" w:rsidR="00880A90" w:rsidRPr="00880A90" w:rsidRDefault="00880A90" w:rsidP="00880A90">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 xml:space="preserve">Nives </w:t>
            </w:r>
            <w:proofErr w:type="spellStart"/>
            <w:r w:rsidRPr="00880A90">
              <w:rPr>
                <w:rFonts w:ascii="Helvetica" w:eastAsia="Times New Roman" w:hAnsi="Helvetica" w:cs="Helvetica"/>
                <w:color w:val="000000"/>
                <w:sz w:val="16"/>
                <w:szCs w:val="16"/>
                <w:lang w:eastAsia="hr-HR"/>
              </w:rPr>
              <w:t>Komočar</w:t>
            </w:r>
            <w:proofErr w:type="spellEnd"/>
          </w:p>
        </w:tc>
        <w:tc>
          <w:tcPr>
            <w:tcW w:w="3087" w:type="dxa"/>
            <w:hideMark/>
          </w:tcPr>
          <w:p w14:paraId="475C24F1" w14:textId="6B482E87" w:rsidR="00880A90" w:rsidRPr="00880A90" w:rsidRDefault="00880A90" w:rsidP="00880A90">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B96613">
              <w:rPr>
                <w:rFonts w:ascii="Helvetica" w:eastAsia="Times New Roman" w:hAnsi="Helvetica" w:cs="Helvetica"/>
                <w:color w:val="000000"/>
                <w:sz w:val="16"/>
                <w:szCs w:val="16"/>
                <w:lang w:eastAsia="hr-HR"/>
              </w:rPr>
              <w:t>Posjet vodenom parku ''</w:t>
            </w:r>
            <w:proofErr w:type="spellStart"/>
            <w:r w:rsidRPr="00B96613">
              <w:rPr>
                <w:rFonts w:ascii="Helvetica" w:eastAsia="Times New Roman" w:hAnsi="Helvetica" w:cs="Helvetica"/>
                <w:color w:val="000000"/>
                <w:sz w:val="16"/>
                <w:szCs w:val="16"/>
                <w:lang w:eastAsia="hr-HR"/>
              </w:rPr>
              <w:t>Istralandija</w:t>
            </w:r>
            <w:proofErr w:type="spellEnd"/>
            <w:r w:rsidRPr="00B96613">
              <w:rPr>
                <w:rFonts w:ascii="Helvetica" w:eastAsia="Times New Roman" w:hAnsi="Helvetica" w:cs="Helvetica"/>
                <w:color w:val="000000"/>
                <w:sz w:val="16"/>
                <w:szCs w:val="16"/>
                <w:lang w:eastAsia="hr-HR"/>
              </w:rPr>
              <w:t>''..</w:t>
            </w:r>
          </w:p>
        </w:tc>
      </w:tr>
      <w:tr w:rsidR="00880A90" w:rsidRPr="00880A90" w14:paraId="5F1ADEF1" w14:textId="77777777" w:rsidTr="00880A90">
        <w:tc>
          <w:tcPr>
            <w:cnfStyle w:val="001000000000" w:firstRow="0" w:lastRow="0" w:firstColumn="1" w:lastColumn="0" w:oddVBand="0" w:evenVBand="0" w:oddHBand="0" w:evenHBand="0" w:firstRowFirstColumn="0" w:firstRowLastColumn="0" w:lastRowFirstColumn="0" w:lastRowLastColumn="0"/>
            <w:tcW w:w="985" w:type="dxa"/>
            <w:hideMark/>
          </w:tcPr>
          <w:p w14:paraId="2B0B8689" w14:textId="77777777" w:rsidR="00880A90" w:rsidRPr="00880A90" w:rsidRDefault="00880A90" w:rsidP="00880A90">
            <w:pPr>
              <w:spacing w:after="0" w:line="240" w:lineRule="auto"/>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terenska nastava</w:t>
            </w:r>
          </w:p>
        </w:tc>
        <w:tc>
          <w:tcPr>
            <w:tcW w:w="1134" w:type="dxa"/>
            <w:hideMark/>
          </w:tcPr>
          <w:p w14:paraId="743500EB" w14:textId="77777777" w:rsidR="00880A90" w:rsidRPr="00880A90" w:rsidRDefault="00880A90" w:rsidP="00880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19.05.2023</w:t>
            </w:r>
          </w:p>
        </w:tc>
        <w:tc>
          <w:tcPr>
            <w:tcW w:w="1134" w:type="dxa"/>
            <w:hideMark/>
          </w:tcPr>
          <w:p w14:paraId="30713EB1" w14:textId="77777777" w:rsidR="00880A90" w:rsidRPr="00880A90" w:rsidRDefault="00880A90" w:rsidP="00880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19.05.2023</w:t>
            </w:r>
          </w:p>
        </w:tc>
        <w:tc>
          <w:tcPr>
            <w:tcW w:w="1134" w:type="dxa"/>
            <w:hideMark/>
          </w:tcPr>
          <w:p w14:paraId="037EE7F1" w14:textId="77777777" w:rsidR="00880A90" w:rsidRPr="00880A90" w:rsidRDefault="00880A90" w:rsidP="00880A90">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Smiljan</w:t>
            </w:r>
          </w:p>
        </w:tc>
        <w:tc>
          <w:tcPr>
            <w:tcW w:w="1417" w:type="dxa"/>
            <w:hideMark/>
          </w:tcPr>
          <w:p w14:paraId="3694C1A6" w14:textId="77777777" w:rsidR="00880A90" w:rsidRPr="00880A90" w:rsidRDefault="00880A90" w:rsidP="00880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1</w:t>
            </w:r>
          </w:p>
        </w:tc>
        <w:tc>
          <w:tcPr>
            <w:tcW w:w="1559" w:type="dxa"/>
            <w:hideMark/>
          </w:tcPr>
          <w:p w14:paraId="03D5C085" w14:textId="77777777" w:rsidR="00880A90" w:rsidRPr="00880A90" w:rsidRDefault="00880A90" w:rsidP="00880A90">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Valentina Vukadinović</w:t>
            </w:r>
          </w:p>
        </w:tc>
        <w:tc>
          <w:tcPr>
            <w:tcW w:w="3087" w:type="dxa"/>
            <w:hideMark/>
          </w:tcPr>
          <w:p w14:paraId="3A475F2C" w14:textId="6C1A6FC4" w:rsidR="00880A90" w:rsidRPr="00880A90" w:rsidRDefault="00880A90" w:rsidP="00880A90">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606CDE">
              <w:rPr>
                <w:rFonts w:ascii="Helvetica" w:eastAsia="Times New Roman" w:hAnsi="Helvetica" w:cs="Helvetica"/>
                <w:color w:val="000000"/>
                <w:sz w:val="16"/>
                <w:szCs w:val="16"/>
                <w:lang w:eastAsia="hr-HR"/>
              </w:rPr>
              <w:t xml:space="preserve">Učenici koji pohađaju </w:t>
            </w:r>
            <w:r>
              <w:rPr>
                <w:rFonts w:ascii="Helvetica" w:eastAsia="Times New Roman" w:hAnsi="Helvetica" w:cs="Helvetica"/>
                <w:color w:val="000000"/>
                <w:sz w:val="16"/>
                <w:szCs w:val="16"/>
                <w:lang w:eastAsia="hr-HR"/>
              </w:rPr>
              <w:t xml:space="preserve">izborni </w:t>
            </w:r>
            <w:r w:rsidRPr="00606CDE">
              <w:rPr>
                <w:rFonts w:ascii="Helvetica" w:eastAsia="Times New Roman" w:hAnsi="Helvetica" w:cs="Helvetica"/>
                <w:color w:val="000000"/>
                <w:sz w:val="16"/>
                <w:szCs w:val="16"/>
                <w:lang w:eastAsia="hr-HR"/>
              </w:rPr>
              <w:t>predmet Srpski jezik i kultura</w:t>
            </w:r>
            <w:r>
              <w:rPr>
                <w:rFonts w:ascii="Helvetica" w:eastAsia="Times New Roman" w:hAnsi="Helvetica" w:cs="Helvetica"/>
                <w:color w:val="000000"/>
                <w:sz w:val="16"/>
                <w:szCs w:val="16"/>
                <w:lang w:eastAsia="hr-HR"/>
              </w:rPr>
              <w:t xml:space="preserve"> po modelu C</w:t>
            </w:r>
            <w:r w:rsidRPr="00606CDE">
              <w:rPr>
                <w:rFonts w:ascii="Helvetica" w:eastAsia="Times New Roman" w:hAnsi="Helvetica" w:cs="Helvetica"/>
                <w:color w:val="000000"/>
                <w:sz w:val="16"/>
                <w:szCs w:val="16"/>
                <w:lang w:eastAsia="hr-HR"/>
              </w:rPr>
              <w:t xml:space="preserve"> posjetili su MC Nikola Tesla u Smiljanu u suradnji s učenicima OŠ Gvozd unutar projekta Spomenar prijateljstva.</w:t>
            </w:r>
          </w:p>
        </w:tc>
      </w:tr>
      <w:tr w:rsidR="00880A90" w:rsidRPr="00880A90" w14:paraId="5CF5A828" w14:textId="77777777" w:rsidTr="00880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hideMark/>
          </w:tcPr>
          <w:p w14:paraId="24E7BA17" w14:textId="77777777" w:rsidR="00880A90" w:rsidRPr="00880A90" w:rsidRDefault="00880A90" w:rsidP="00880A90">
            <w:pPr>
              <w:spacing w:after="0" w:line="240" w:lineRule="auto"/>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terenska nastava</w:t>
            </w:r>
          </w:p>
        </w:tc>
        <w:tc>
          <w:tcPr>
            <w:tcW w:w="1134" w:type="dxa"/>
            <w:hideMark/>
          </w:tcPr>
          <w:p w14:paraId="68DAC577" w14:textId="77777777" w:rsidR="00880A90" w:rsidRPr="00880A90" w:rsidRDefault="00880A90" w:rsidP="00880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21.04.2023</w:t>
            </w:r>
          </w:p>
        </w:tc>
        <w:tc>
          <w:tcPr>
            <w:tcW w:w="1134" w:type="dxa"/>
            <w:hideMark/>
          </w:tcPr>
          <w:p w14:paraId="2BD66084" w14:textId="77777777" w:rsidR="00880A90" w:rsidRPr="00880A90" w:rsidRDefault="00880A90" w:rsidP="00880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21.04.2023</w:t>
            </w:r>
          </w:p>
        </w:tc>
        <w:tc>
          <w:tcPr>
            <w:tcW w:w="1134" w:type="dxa"/>
            <w:hideMark/>
          </w:tcPr>
          <w:p w14:paraId="5A416C36" w14:textId="77777777" w:rsidR="00880A90" w:rsidRPr="00880A90" w:rsidRDefault="00880A90" w:rsidP="00880A90">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Salzburg</w:t>
            </w:r>
          </w:p>
        </w:tc>
        <w:tc>
          <w:tcPr>
            <w:tcW w:w="1417" w:type="dxa"/>
            <w:hideMark/>
          </w:tcPr>
          <w:p w14:paraId="1AE13FAB" w14:textId="77777777" w:rsidR="00880A90" w:rsidRPr="00880A90" w:rsidRDefault="00880A90" w:rsidP="00880A9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1</w:t>
            </w:r>
          </w:p>
        </w:tc>
        <w:tc>
          <w:tcPr>
            <w:tcW w:w="1559" w:type="dxa"/>
            <w:hideMark/>
          </w:tcPr>
          <w:p w14:paraId="4E5433C0" w14:textId="77777777" w:rsidR="00880A90" w:rsidRPr="00880A90" w:rsidRDefault="00880A90" w:rsidP="00880A90">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 xml:space="preserve">Nusreta </w:t>
            </w:r>
            <w:proofErr w:type="spellStart"/>
            <w:r w:rsidRPr="00880A90">
              <w:rPr>
                <w:rFonts w:ascii="Helvetica" w:eastAsia="Times New Roman" w:hAnsi="Helvetica" w:cs="Helvetica"/>
                <w:color w:val="000000"/>
                <w:sz w:val="16"/>
                <w:szCs w:val="16"/>
                <w:lang w:eastAsia="hr-HR"/>
              </w:rPr>
              <w:t>Murtič</w:t>
            </w:r>
            <w:proofErr w:type="spellEnd"/>
          </w:p>
        </w:tc>
        <w:tc>
          <w:tcPr>
            <w:tcW w:w="3087" w:type="dxa"/>
            <w:hideMark/>
          </w:tcPr>
          <w:p w14:paraId="0F52222C" w14:textId="7123E37C" w:rsidR="00880A90" w:rsidRPr="00880A90" w:rsidRDefault="00880A90" w:rsidP="00880A90">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koji pohađaju izbornu nastavu iz Njemačkog jezika</w:t>
            </w:r>
          </w:p>
        </w:tc>
      </w:tr>
      <w:tr w:rsidR="00880A90" w:rsidRPr="00880A90" w14:paraId="688BC44D" w14:textId="77777777" w:rsidTr="00880A90">
        <w:tc>
          <w:tcPr>
            <w:cnfStyle w:val="001000000000" w:firstRow="0" w:lastRow="0" w:firstColumn="1" w:lastColumn="0" w:oddVBand="0" w:evenVBand="0" w:oddHBand="0" w:evenHBand="0" w:firstRowFirstColumn="0" w:firstRowLastColumn="0" w:lastRowFirstColumn="0" w:lastRowLastColumn="0"/>
            <w:tcW w:w="985" w:type="dxa"/>
            <w:hideMark/>
          </w:tcPr>
          <w:p w14:paraId="5740ECE2" w14:textId="77777777" w:rsidR="00880A90" w:rsidRPr="00880A90" w:rsidRDefault="00880A90" w:rsidP="00880A90">
            <w:pPr>
              <w:spacing w:after="0" w:line="240" w:lineRule="auto"/>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terenska nastava</w:t>
            </w:r>
          </w:p>
        </w:tc>
        <w:tc>
          <w:tcPr>
            <w:tcW w:w="1134" w:type="dxa"/>
            <w:hideMark/>
          </w:tcPr>
          <w:p w14:paraId="70CC7895" w14:textId="77777777" w:rsidR="00880A90" w:rsidRPr="00880A90" w:rsidRDefault="00880A90" w:rsidP="00880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08.06.2023</w:t>
            </w:r>
          </w:p>
        </w:tc>
        <w:tc>
          <w:tcPr>
            <w:tcW w:w="1134" w:type="dxa"/>
            <w:hideMark/>
          </w:tcPr>
          <w:p w14:paraId="6F3AEE34" w14:textId="77777777" w:rsidR="00880A90" w:rsidRPr="00880A90" w:rsidRDefault="00880A90" w:rsidP="00880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09.06.2023</w:t>
            </w:r>
          </w:p>
        </w:tc>
        <w:tc>
          <w:tcPr>
            <w:tcW w:w="1134" w:type="dxa"/>
            <w:hideMark/>
          </w:tcPr>
          <w:p w14:paraId="42D12751" w14:textId="77777777" w:rsidR="00880A90" w:rsidRPr="00880A90" w:rsidRDefault="00880A90" w:rsidP="00880A90">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Beograd, Republika Srbija</w:t>
            </w:r>
          </w:p>
        </w:tc>
        <w:tc>
          <w:tcPr>
            <w:tcW w:w="1417" w:type="dxa"/>
            <w:hideMark/>
          </w:tcPr>
          <w:p w14:paraId="6CDE33F4" w14:textId="77777777" w:rsidR="00880A90" w:rsidRPr="00880A90" w:rsidRDefault="00880A90" w:rsidP="00880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2</w:t>
            </w:r>
          </w:p>
        </w:tc>
        <w:tc>
          <w:tcPr>
            <w:tcW w:w="1559" w:type="dxa"/>
            <w:hideMark/>
          </w:tcPr>
          <w:p w14:paraId="237BF634" w14:textId="77777777" w:rsidR="00880A90" w:rsidRPr="00880A90" w:rsidRDefault="00880A90" w:rsidP="00880A90">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Jelenko Stojanović</w:t>
            </w:r>
          </w:p>
        </w:tc>
        <w:tc>
          <w:tcPr>
            <w:tcW w:w="3087" w:type="dxa"/>
            <w:hideMark/>
          </w:tcPr>
          <w:p w14:paraId="65A0E55B" w14:textId="52FB8138" w:rsidR="00880A90" w:rsidRPr="00880A90" w:rsidRDefault="00880A90" w:rsidP="00880A90">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202D12">
              <w:rPr>
                <w:rFonts w:ascii="Helvetica" w:eastAsia="Times New Roman" w:hAnsi="Helvetica" w:cs="Helvetica"/>
                <w:color w:val="000000"/>
                <w:sz w:val="16"/>
                <w:szCs w:val="16"/>
                <w:lang w:eastAsia="hr-HR"/>
              </w:rPr>
              <w:t>Učenici koji pohađaju izborne predmete Pravoslavni vjeronauk i Srpski jezik i kultura</w:t>
            </w:r>
            <w:r>
              <w:rPr>
                <w:rFonts w:ascii="Helvetica" w:eastAsia="Times New Roman" w:hAnsi="Helvetica" w:cs="Helvetica"/>
                <w:color w:val="000000"/>
                <w:sz w:val="16"/>
                <w:szCs w:val="16"/>
                <w:lang w:eastAsia="hr-HR"/>
              </w:rPr>
              <w:t xml:space="preserve"> po modelu C</w:t>
            </w:r>
          </w:p>
        </w:tc>
      </w:tr>
      <w:tr w:rsidR="00880A90" w:rsidRPr="00880A90" w14:paraId="52AC3807" w14:textId="77777777" w:rsidTr="00880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hideMark/>
          </w:tcPr>
          <w:p w14:paraId="54F69B8F" w14:textId="77777777" w:rsidR="00880A90" w:rsidRPr="00880A90" w:rsidRDefault="00880A90" w:rsidP="00880A90">
            <w:pPr>
              <w:spacing w:after="0" w:line="240" w:lineRule="auto"/>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terenska nastava</w:t>
            </w:r>
          </w:p>
        </w:tc>
        <w:tc>
          <w:tcPr>
            <w:tcW w:w="1134" w:type="dxa"/>
            <w:hideMark/>
          </w:tcPr>
          <w:p w14:paraId="13BA91C5" w14:textId="77777777" w:rsidR="00880A90" w:rsidRPr="00880A90" w:rsidRDefault="00880A90" w:rsidP="00880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02.06.2023</w:t>
            </w:r>
          </w:p>
        </w:tc>
        <w:tc>
          <w:tcPr>
            <w:tcW w:w="1134" w:type="dxa"/>
            <w:hideMark/>
          </w:tcPr>
          <w:p w14:paraId="7776FDB7" w14:textId="77777777" w:rsidR="00880A90" w:rsidRPr="00880A90" w:rsidRDefault="00880A90" w:rsidP="00880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02.06.2023</w:t>
            </w:r>
          </w:p>
        </w:tc>
        <w:tc>
          <w:tcPr>
            <w:tcW w:w="1134" w:type="dxa"/>
            <w:hideMark/>
          </w:tcPr>
          <w:p w14:paraId="2AF05CCD" w14:textId="77777777" w:rsidR="00880A90" w:rsidRPr="00880A90" w:rsidRDefault="00880A90" w:rsidP="00880A90">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Senj</w:t>
            </w:r>
          </w:p>
        </w:tc>
        <w:tc>
          <w:tcPr>
            <w:tcW w:w="1417" w:type="dxa"/>
            <w:hideMark/>
          </w:tcPr>
          <w:p w14:paraId="6225001C" w14:textId="77777777" w:rsidR="00880A90" w:rsidRPr="00880A90" w:rsidRDefault="00880A90" w:rsidP="00880A9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4</w:t>
            </w:r>
          </w:p>
        </w:tc>
        <w:tc>
          <w:tcPr>
            <w:tcW w:w="1559" w:type="dxa"/>
            <w:hideMark/>
          </w:tcPr>
          <w:p w14:paraId="408211A1" w14:textId="77777777" w:rsidR="00880A90" w:rsidRPr="00880A90" w:rsidRDefault="00880A90" w:rsidP="00880A90">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Davorka Nekić</w:t>
            </w:r>
          </w:p>
        </w:tc>
        <w:tc>
          <w:tcPr>
            <w:tcW w:w="3087" w:type="dxa"/>
            <w:hideMark/>
          </w:tcPr>
          <w:p w14:paraId="58EB3710" w14:textId="1599303E" w:rsidR="00880A90" w:rsidRPr="00880A90" w:rsidRDefault="00880A90" w:rsidP="00880A90">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880A90">
              <w:rPr>
                <w:rFonts w:ascii="Helvetica" w:eastAsia="Times New Roman" w:hAnsi="Helvetica" w:cs="Helvetica"/>
                <w:color w:val="000000"/>
                <w:sz w:val="16"/>
                <w:szCs w:val="16"/>
                <w:lang w:eastAsia="hr-HR"/>
              </w:rPr>
              <w:t>Crvenokosa Zora.</w:t>
            </w:r>
          </w:p>
        </w:tc>
      </w:tr>
    </w:tbl>
    <w:p w14:paraId="46F818BD" w14:textId="77777777" w:rsidR="00880A90" w:rsidRPr="00880A90" w:rsidRDefault="00880A90" w:rsidP="00880A90">
      <w:pPr>
        <w:rPr>
          <w:color w:val="FF0000"/>
        </w:rPr>
      </w:pPr>
    </w:p>
    <w:p w14:paraId="5C76BBB0" w14:textId="77777777" w:rsidR="00606CDE" w:rsidRDefault="00606CDE" w:rsidP="00606CDE">
      <w:pPr>
        <w:rPr>
          <w:color w:val="FF0000"/>
        </w:rPr>
      </w:pPr>
    </w:p>
    <w:p w14:paraId="63F001F3" w14:textId="77777777" w:rsidR="005D1254" w:rsidRDefault="005D1254" w:rsidP="00606CDE">
      <w:pPr>
        <w:rPr>
          <w:color w:val="FF0000"/>
        </w:rPr>
      </w:pPr>
    </w:p>
    <w:p w14:paraId="351FB7D8" w14:textId="77777777" w:rsidR="005D1254" w:rsidRDefault="005D1254" w:rsidP="00606CDE">
      <w:pPr>
        <w:rPr>
          <w:color w:val="FF0000"/>
        </w:rPr>
      </w:pPr>
    </w:p>
    <w:p w14:paraId="59817340" w14:textId="77777777" w:rsidR="005D1254" w:rsidRDefault="005D1254" w:rsidP="00606CDE">
      <w:pPr>
        <w:rPr>
          <w:color w:val="FF0000"/>
        </w:rPr>
      </w:pPr>
    </w:p>
    <w:p w14:paraId="6DBE0E0F" w14:textId="77777777" w:rsidR="005D1254" w:rsidRPr="005D1254" w:rsidRDefault="005D1254" w:rsidP="00606CDE">
      <w:pPr>
        <w:rPr>
          <w:color w:val="FF0000"/>
        </w:rPr>
      </w:pPr>
    </w:p>
    <w:p w14:paraId="12F9D704" w14:textId="1177D7E0" w:rsidR="00606CDE" w:rsidRPr="005D1254" w:rsidRDefault="00880A90">
      <w:pPr>
        <w:pStyle w:val="Odlomakpopisa"/>
        <w:numPr>
          <w:ilvl w:val="0"/>
          <w:numId w:val="35"/>
        </w:numPr>
        <w:rPr>
          <w:color w:val="FF0000"/>
        </w:rPr>
      </w:pPr>
      <w:r w:rsidRPr="005D1254">
        <w:rPr>
          <w:color w:val="FF0000"/>
          <w:highlight w:val="yellow"/>
        </w:rPr>
        <w:lastRenderedPageBreak/>
        <w:t xml:space="preserve">PŠ </w:t>
      </w:r>
      <w:r w:rsidR="005D1254" w:rsidRPr="005D1254">
        <w:rPr>
          <w:color w:val="FF0000"/>
          <w:highlight w:val="yellow"/>
        </w:rPr>
        <w:t>Jablan</w:t>
      </w:r>
      <w:r w:rsidRPr="005D1254">
        <w:rPr>
          <w:color w:val="FF0000"/>
        </w:rPr>
        <w:t xml:space="preserve"> </w:t>
      </w:r>
      <w:r w:rsidR="005D1254" w:rsidRPr="005D1254">
        <w:rPr>
          <w:color w:val="FF0000"/>
        </w:rPr>
        <w:t>–</w:t>
      </w:r>
      <w:r w:rsidRPr="005D1254">
        <w:rPr>
          <w:color w:val="FF0000"/>
        </w:rPr>
        <w:t xml:space="preserve"> </w:t>
      </w:r>
    </w:p>
    <w:p w14:paraId="4F1A5B38" w14:textId="77777777" w:rsidR="005D1254" w:rsidRDefault="005D1254" w:rsidP="005D1254">
      <w:pPr>
        <w:rPr>
          <w:color w:val="FF0000"/>
        </w:rPr>
      </w:pPr>
    </w:p>
    <w:tbl>
      <w:tblPr>
        <w:tblStyle w:val="Tablicareetke4-isticanje1"/>
        <w:tblW w:w="5000" w:type="pct"/>
        <w:tblLayout w:type="fixed"/>
        <w:tblLook w:val="04A0" w:firstRow="1" w:lastRow="0" w:firstColumn="1" w:lastColumn="0" w:noHBand="0" w:noVBand="1"/>
      </w:tblPr>
      <w:tblGrid>
        <w:gridCol w:w="1126"/>
        <w:gridCol w:w="1276"/>
        <w:gridCol w:w="1277"/>
        <w:gridCol w:w="993"/>
        <w:gridCol w:w="1277"/>
        <w:gridCol w:w="1560"/>
        <w:gridCol w:w="2947"/>
      </w:tblGrid>
      <w:tr w:rsidR="005D1254" w:rsidRPr="005D1254" w14:paraId="041EC8FA" w14:textId="77777777" w:rsidTr="005D1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hideMark/>
          </w:tcPr>
          <w:p w14:paraId="479F729E" w14:textId="77777777" w:rsidR="005D1254" w:rsidRPr="005D1254" w:rsidRDefault="005D1254" w:rsidP="005D1254">
            <w:pPr>
              <w:spacing w:after="0" w:line="240" w:lineRule="auto"/>
              <w:jc w:val="center"/>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Tip izleta</w:t>
            </w:r>
          </w:p>
        </w:tc>
        <w:tc>
          <w:tcPr>
            <w:tcW w:w="1276" w:type="dxa"/>
            <w:hideMark/>
          </w:tcPr>
          <w:p w14:paraId="4AFCF1BE" w14:textId="77777777" w:rsidR="005D1254" w:rsidRPr="005D1254" w:rsidRDefault="005D1254" w:rsidP="005D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Datum od</w:t>
            </w:r>
          </w:p>
        </w:tc>
        <w:tc>
          <w:tcPr>
            <w:tcW w:w="1276" w:type="dxa"/>
            <w:hideMark/>
          </w:tcPr>
          <w:p w14:paraId="64D2E9FA" w14:textId="77777777" w:rsidR="005D1254" w:rsidRPr="005D1254" w:rsidRDefault="005D1254" w:rsidP="005D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Datum do</w:t>
            </w:r>
          </w:p>
        </w:tc>
        <w:tc>
          <w:tcPr>
            <w:tcW w:w="992" w:type="dxa"/>
            <w:hideMark/>
          </w:tcPr>
          <w:p w14:paraId="0A670180" w14:textId="77777777" w:rsidR="005D1254" w:rsidRPr="005D1254" w:rsidRDefault="005D1254" w:rsidP="005D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Mjesto</w:t>
            </w:r>
          </w:p>
        </w:tc>
        <w:tc>
          <w:tcPr>
            <w:tcW w:w="1276" w:type="dxa"/>
            <w:hideMark/>
          </w:tcPr>
          <w:p w14:paraId="2CB151A2" w14:textId="77777777" w:rsidR="005D1254" w:rsidRPr="005D1254" w:rsidRDefault="005D1254" w:rsidP="005D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Broj učenika</w:t>
            </w:r>
          </w:p>
        </w:tc>
        <w:tc>
          <w:tcPr>
            <w:tcW w:w="1559" w:type="dxa"/>
            <w:hideMark/>
          </w:tcPr>
          <w:p w14:paraId="29958E4B" w14:textId="77777777" w:rsidR="005D1254" w:rsidRPr="005D1254" w:rsidRDefault="005D1254" w:rsidP="005D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Voditelj</w:t>
            </w:r>
          </w:p>
        </w:tc>
        <w:tc>
          <w:tcPr>
            <w:tcW w:w="2945" w:type="dxa"/>
            <w:hideMark/>
          </w:tcPr>
          <w:p w14:paraId="69808FF0" w14:textId="77777777" w:rsidR="005D1254" w:rsidRPr="005D1254" w:rsidRDefault="005D1254" w:rsidP="005D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Napomena</w:t>
            </w:r>
          </w:p>
        </w:tc>
      </w:tr>
      <w:tr w:rsidR="005D1254" w:rsidRPr="005D1254" w14:paraId="422F135B" w14:textId="77777777" w:rsidTr="005D1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hideMark/>
          </w:tcPr>
          <w:p w14:paraId="2C10C9AE" w14:textId="77777777" w:rsidR="005D1254" w:rsidRPr="005D1254" w:rsidRDefault="005D1254" w:rsidP="005D1254">
            <w:pPr>
              <w:spacing w:after="0" w:line="240" w:lineRule="auto"/>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terenska nastava</w:t>
            </w:r>
          </w:p>
        </w:tc>
        <w:tc>
          <w:tcPr>
            <w:tcW w:w="1276" w:type="dxa"/>
            <w:hideMark/>
          </w:tcPr>
          <w:p w14:paraId="1B15EE28" w14:textId="77777777" w:rsidR="005D1254" w:rsidRPr="005D1254" w:rsidRDefault="005D1254" w:rsidP="005D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24.10.2022</w:t>
            </w:r>
          </w:p>
        </w:tc>
        <w:tc>
          <w:tcPr>
            <w:tcW w:w="1276" w:type="dxa"/>
            <w:hideMark/>
          </w:tcPr>
          <w:p w14:paraId="335E351F" w14:textId="77777777" w:rsidR="005D1254" w:rsidRPr="005D1254" w:rsidRDefault="005D1254" w:rsidP="005D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24.10.2022</w:t>
            </w:r>
          </w:p>
        </w:tc>
        <w:tc>
          <w:tcPr>
            <w:tcW w:w="992" w:type="dxa"/>
            <w:hideMark/>
          </w:tcPr>
          <w:p w14:paraId="4028AFC4" w14:textId="3BE1FE8F" w:rsidR="005D1254" w:rsidRPr="005D1254" w:rsidRDefault="005D1254" w:rsidP="005D1254">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Delnice,</w:t>
            </w:r>
            <w:r>
              <w:rPr>
                <w:rFonts w:ascii="Helvetica" w:eastAsia="Times New Roman" w:hAnsi="Helvetica" w:cs="Helvetica"/>
                <w:color w:val="000000"/>
                <w:sz w:val="16"/>
                <w:szCs w:val="16"/>
                <w:lang w:eastAsia="hr-HR"/>
              </w:rPr>
              <w:t xml:space="preserve"> </w:t>
            </w:r>
            <w:r w:rsidRPr="005D1254">
              <w:rPr>
                <w:rFonts w:ascii="Helvetica" w:eastAsia="Times New Roman" w:hAnsi="Helvetica" w:cs="Helvetica"/>
                <w:color w:val="000000"/>
                <w:sz w:val="16"/>
                <w:szCs w:val="16"/>
                <w:lang w:eastAsia="hr-HR"/>
              </w:rPr>
              <w:t>Fužine ,Rijeka</w:t>
            </w:r>
          </w:p>
        </w:tc>
        <w:tc>
          <w:tcPr>
            <w:tcW w:w="1276" w:type="dxa"/>
            <w:hideMark/>
          </w:tcPr>
          <w:p w14:paraId="73EBD34F" w14:textId="77777777" w:rsidR="005D1254" w:rsidRPr="005D1254" w:rsidRDefault="005D1254" w:rsidP="005D125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3</w:t>
            </w:r>
          </w:p>
        </w:tc>
        <w:tc>
          <w:tcPr>
            <w:tcW w:w="1559" w:type="dxa"/>
            <w:hideMark/>
          </w:tcPr>
          <w:p w14:paraId="39166720" w14:textId="77777777" w:rsidR="005D1254" w:rsidRPr="005D1254" w:rsidRDefault="005D1254" w:rsidP="005D1254">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 xml:space="preserve">Radmila </w:t>
            </w:r>
            <w:proofErr w:type="spellStart"/>
            <w:r w:rsidRPr="005D1254">
              <w:rPr>
                <w:rFonts w:ascii="Helvetica" w:eastAsia="Times New Roman" w:hAnsi="Helvetica" w:cs="Helvetica"/>
                <w:color w:val="000000"/>
                <w:sz w:val="16"/>
                <w:szCs w:val="16"/>
                <w:lang w:eastAsia="hr-HR"/>
              </w:rPr>
              <w:t>Hodinj</w:t>
            </w:r>
            <w:proofErr w:type="spellEnd"/>
          </w:p>
        </w:tc>
        <w:tc>
          <w:tcPr>
            <w:tcW w:w="2945" w:type="dxa"/>
            <w:hideMark/>
          </w:tcPr>
          <w:p w14:paraId="2B7EFFFB" w14:textId="68ACD7C1" w:rsidR="005D1254" w:rsidRPr="005D1254" w:rsidRDefault="005D1254" w:rsidP="005D1254">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422124">
              <w:rPr>
                <w:rFonts w:ascii="Helvetica" w:eastAsia="Times New Roman" w:hAnsi="Helvetica" w:cs="Helvetica"/>
                <w:color w:val="000000"/>
                <w:sz w:val="16"/>
                <w:szCs w:val="16"/>
                <w:lang w:eastAsia="hr-HR"/>
              </w:rPr>
              <w:t>Učenici su u Rijeci posjetili Prirodoslovni muzej i Trsat, u Delnicama Popovićev mlin i u Fužinama špilju Vrelo</w:t>
            </w:r>
          </w:p>
        </w:tc>
      </w:tr>
      <w:tr w:rsidR="005D1254" w:rsidRPr="005D1254" w14:paraId="57DA4AA0" w14:textId="77777777" w:rsidTr="005D1254">
        <w:tc>
          <w:tcPr>
            <w:cnfStyle w:val="001000000000" w:firstRow="0" w:lastRow="0" w:firstColumn="1" w:lastColumn="0" w:oddVBand="0" w:evenVBand="0" w:oddHBand="0" w:evenHBand="0" w:firstRowFirstColumn="0" w:firstRowLastColumn="0" w:lastRowFirstColumn="0" w:lastRowLastColumn="0"/>
            <w:tcW w:w="1126" w:type="dxa"/>
            <w:hideMark/>
          </w:tcPr>
          <w:p w14:paraId="2306555D" w14:textId="77777777" w:rsidR="005D1254" w:rsidRPr="005D1254" w:rsidRDefault="005D1254" w:rsidP="005D1254">
            <w:pPr>
              <w:spacing w:after="0" w:line="240" w:lineRule="auto"/>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terenska nastava</w:t>
            </w:r>
          </w:p>
        </w:tc>
        <w:tc>
          <w:tcPr>
            <w:tcW w:w="1276" w:type="dxa"/>
            <w:hideMark/>
          </w:tcPr>
          <w:p w14:paraId="45059951" w14:textId="77777777" w:rsidR="005D1254" w:rsidRPr="005D1254" w:rsidRDefault="005D1254" w:rsidP="005D12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22.05.2023</w:t>
            </w:r>
          </w:p>
        </w:tc>
        <w:tc>
          <w:tcPr>
            <w:tcW w:w="1276" w:type="dxa"/>
            <w:hideMark/>
          </w:tcPr>
          <w:p w14:paraId="02D78BAD" w14:textId="77777777" w:rsidR="005D1254" w:rsidRPr="005D1254" w:rsidRDefault="005D1254" w:rsidP="005D12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22.05.2023</w:t>
            </w:r>
          </w:p>
        </w:tc>
        <w:tc>
          <w:tcPr>
            <w:tcW w:w="992" w:type="dxa"/>
            <w:hideMark/>
          </w:tcPr>
          <w:p w14:paraId="221617C2" w14:textId="77777777" w:rsidR="005D1254" w:rsidRPr="005D1254" w:rsidRDefault="005D1254" w:rsidP="005D1254">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Zagreb</w:t>
            </w:r>
          </w:p>
        </w:tc>
        <w:tc>
          <w:tcPr>
            <w:tcW w:w="1276" w:type="dxa"/>
            <w:hideMark/>
          </w:tcPr>
          <w:p w14:paraId="449A31E3" w14:textId="77777777" w:rsidR="005D1254" w:rsidRPr="005D1254" w:rsidRDefault="005D1254" w:rsidP="005D12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3</w:t>
            </w:r>
          </w:p>
        </w:tc>
        <w:tc>
          <w:tcPr>
            <w:tcW w:w="1559" w:type="dxa"/>
            <w:hideMark/>
          </w:tcPr>
          <w:p w14:paraId="6A78BC16" w14:textId="77777777" w:rsidR="005D1254" w:rsidRPr="005D1254" w:rsidRDefault="005D1254" w:rsidP="005D1254">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 xml:space="preserve">Radmila </w:t>
            </w:r>
            <w:proofErr w:type="spellStart"/>
            <w:r w:rsidRPr="005D1254">
              <w:rPr>
                <w:rFonts w:ascii="Helvetica" w:eastAsia="Times New Roman" w:hAnsi="Helvetica" w:cs="Helvetica"/>
                <w:color w:val="000000"/>
                <w:sz w:val="16"/>
                <w:szCs w:val="16"/>
                <w:lang w:eastAsia="hr-HR"/>
              </w:rPr>
              <w:t>Hodinj</w:t>
            </w:r>
            <w:proofErr w:type="spellEnd"/>
          </w:p>
        </w:tc>
        <w:tc>
          <w:tcPr>
            <w:tcW w:w="2945" w:type="dxa"/>
            <w:hideMark/>
          </w:tcPr>
          <w:p w14:paraId="34D4840A" w14:textId="78511054" w:rsidR="005D1254" w:rsidRPr="005D1254" w:rsidRDefault="005D1254" w:rsidP="005D1254">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773AA5">
              <w:rPr>
                <w:rFonts w:ascii="Helvetica" w:hAnsi="Helvetica" w:cs="Helvetica"/>
                <w:color w:val="000000"/>
                <w:sz w:val="16"/>
                <w:szCs w:val="16"/>
                <w:shd w:val="clear" w:color="auto" w:fill="FFFFFF"/>
              </w:rPr>
              <w:t>kulturno-povijesne znamenitosti grada Zagreba i posjet Zoološkom vrtu</w:t>
            </w:r>
          </w:p>
        </w:tc>
      </w:tr>
      <w:tr w:rsidR="005D1254" w:rsidRPr="005D1254" w14:paraId="0EA72601" w14:textId="77777777" w:rsidTr="005D1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hideMark/>
          </w:tcPr>
          <w:p w14:paraId="6C6DB18A" w14:textId="77777777" w:rsidR="005D1254" w:rsidRPr="005D1254" w:rsidRDefault="005D1254" w:rsidP="005D1254">
            <w:pPr>
              <w:spacing w:after="0" w:line="240" w:lineRule="auto"/>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stručni posjet</w:t>
            </w:r>
          </w:p>
        </w:tc>
        <w:tc>
          <w:tcPr>
            <w:tcW w:w="1276" w:type="dxa"/>
            <w:hideMark/>
          </w:tcPr>
          <w:p w14:paraId="4740FE08" w14:textId="77777777" w:rsidR="005D1254" w:rsidRPr="005D1254" w:rsidRDefault="005D1254" w:rsidP="005D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01.03.2023</w:t>
            </w:r>
          </w:p>
        </w:tc>
        <w:tc>
          <w:tcPr>
            <w:tcW w:w="1276" w:type="dxa"/>
            <w:hideMark/>
          </w:tcPr>
          <w:p w14:paraId="235E5F56" w14:textId="77777777" w:rsidR="005D1254" w:rsidRPr="005D1254" w:rsidRDefault="005D1254" w:rsidP="005D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01.03.2023</w:t>
            </w:r>
          </w:p>
        </w:tc>
        <w:tc>
          <w:tcPr>
            <w:tcW w:w="992" w:type="dxa"/>
            <w:hideMark/>
          </w:tcPr>
          <w:p w14:paraId="767C2554" w14:textId="77777777" w:rsidR="005D1254" w:rsidRPr="005D1254" w:rsidRDefault="005D1254" w:rsidP="005D1254">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Severin na Kupi</w:t>
            </w:r>
          </w:p>
        </w:tc>
        <w:tc>
          <w:tcPr>
            <w:tcW w:w="1276" w:type="dxa"/>
            <w:hideMark/>
          </w:tcPr>
          <w:p w14:paraId="13B10579" w14:textId="77777777" w:rsidR="005D1254" w:rsidRPr="005D1254" w:rsidRDefault="005D1254" w:rsidP="005D125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3</w:t>
            </w:r>
          </w:p>
        </w:tc>
        <w:tc>
          <w:tcPr>
            <w:tcW w:w="1559" w:type="dxa"/>
            <w:hideMark/>
          </w:tcPr>
          <w:p w14:paraId="092BB379" w14:textId="77777777" w:rsidR="005D1254" w:rsidRPr="005D1254" w:rsidRDefault="005D1254" w:rsidP="005D1254">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 xml:space="preserve">Radmila </w:t>
            </w:r>
            <w:proofErr w:type="spellStart"/>
            <w:r w:rsidRPr="005D1254">
              <w:rPr>
                <w:rFonts w:ascii="Helvetica" w:eastAsia="Times New Roman" w:hAnsi="Helvetica" w:cs="Helvetica"/>
                <w:color w:val="000000"/>
                <w:sz w:val="16"/>
                <w:szCs w:val="16"/>
                <w:lang w:eastAsia="hr-HR"/>
              </w:rPr>
              <w:t>Hodinj</w:t>
            </w:r>
            <w:proofErr w:type="spellEnd"/>
          </w:p>
        </w:tc>
        <w:tc>
          <w:tcPr>
            <w:tcW w:w="2945" w:type="dxa"/>
            <w:hideMark/>
          </w:tcPr>
          <w:p w14:paraId="6C90EB7E" w14:textId="77777777" w:rsidR="005D1254" w:rsidRPr="005D1254" w:rsidRDefault="005D1254" w:rsidP="005D1254">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p>
        </w:tc>
      </w:tr>
      <w:tr w:rsidR="005D1254" w:rsidRPr="005D1254" w14:paraId="2964175B" w14:textId="77777777" w:rsidTr="005D1254">
        <w:tc>
          <w:tcPr>
            <w:cnfStyle w:val="001000000000" w:firstRow="0" w:lastRow="0" w:firstColumn="1" w:lastColumn="0" w:oddVBand="0" w:evenVBand="0" w:oddHBand="0" w:evenHBand="0" w:firstRowFirstColumn="0" w:firstRowLastColumn="0" w:lastRowFirstColumn="0" w:lastRowLastColumn="0"/>
            <w:tcW w:w="1126" w:type="dxa"/>
            <w:hideMark/>
          </w:tcPr>
          <w:p w14:paraId="3D69B720" w14:textId="77777777" w:rsidR="005D1254" w:rsidRPr="005D1254" w:rsidRDefault="005D1254" w:rsidP="005D1254">
            <w:pPr>
              <w:spacing w:after="0" w:line="240" w:lineRule="auto"/>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stručni posjet</w:t>
            </w:r>
          </w:p>
        </w:tc>
        <w:tc>
          <w:tcPr>
            <w:tcW w:w="1276" w:type="dxa"/>
            <w:hideMark/>
          </w:tcPr>
          <w:p w14:paraId="1BA31A66" w14:textId="77777777" w:rsidR="005D1254" w:rsidRPr="005D1254" w:rsidRDefault="005D1254" w:rsidP="005D12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17.04.2023</w:t>
            </w:r>
          </w:p>
        </w:tc>
        <w:tc>
          <w:tcPr>
            <w:tcW w:w="1276" w:type="dxa"/>
            <w:hideMark/>
          </w:tcPr>
          <w:p w14:paraId="5B387160" w14:textId="77777777" w:rsidR="005D1254" w:rsidRPr="005D1254" w:rsidRDefault="005D1254" w:rsidP="005D12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17.04.2023</w:t>
            </w:r>
          </w:p>
        </w:tc>
        <w:tc>
          <w:tcPr>
            <w:tcW w:w="992" w:type="dxa"/>
            <w:hideMark/>
          </w:tcPr>
          <w:p w14:paraId="1F62642B" w14:textId="77777777" w:rsidR="005D1254" w:rsidRPr="005D1254" w:rsidRDefault="005D1254" w:rsidP="005D1254">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Delnice</w:t>
            </w:r>
          </w:p>
        </w:tc>
        <w:tc>
          <w:tcPr>
            <w:tcW w:w="1276" w:type="dxa"/>
            <w:hideMark/>
          </w:tcPr>
          <w:p w14:paraId="1CA97581" w14:textId="77777777" w:rsidR="005D1254" w:rsidRPr="005D1254" w:rsidRDefault="005D1254" w:rsidP="005D12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3</w:t>
            </w:r>
          </w:p>
        </w:tc>
        <w:tc>
          <w:tcPr>
            <w:tcW w:w="1559" w:type="dxa"/>
            <w:hideMark/>
          </w:tcPr>
          <w:p w14:paraId="2C0D8BF7" w14:textId="77777777" w:rsidR="005D1254" w:rsidRPr="005D1254" w:rsidRDefault="005D1254" w:rsidP="005D1254">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 xml:space="preserve">Radmila </w:t>
            </w:r>
            <w:proofErr w:type="spellStart"/>
            <w:r w:rsidRPr="005D1254">
              <w:rPr>
                <w:rFonts w:ascii="Helvetica" w:eastAsia="Times New Roman" w:hAnsi="Helvetica" w:cs="Helvetica"/>
                <w:color w:val="000000"/>
                <w:sz w:val="16"/>
                <w:szCs w:val="16"/>
                <w:lang w:eastAsia="hr-HR"/>
              </w:rPr>
              <w:t>Hodinj</w:t>
            </w:r>
            <w:proofErr w:type="spellEnd"/>
          </w:p>
        </w:tc>
        <w:tc>
          <w:tcPr>
            <w:tcW w:w="2945" w:type="dxa"/>
            <w:hideMark/>
          </w:tcPr>
          <w:p w14:paraId="1EBF3BC1" w14:textId="088EA575" w:rsidR="005D1254" w:rsidRPr="005D1254" w:rsidRDefault="005D1254" w:rsidP="005D1254">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16"/>
                <w:szCs w:val="16"/>
                <w:lang w:eastAsia="hr-HR"/>
              </w:rPr>
            </w:pPr>
            <w:r w:rsidRPr="00C03CFE">
              <w:rPr>
                <w:rFonts w:ascii="Helvetica" w:eastAsia="Times New Roman" w:hAnsi="Helvetica" w:cs="Helvetica"/>
                <w:color w:val="000000"/>
                <w:sz w:val="16"/>
                <w:szCs w:val="16"/>
                <w:lang w:eastAsia="hr-HR"/>
              </w:rPr>
              <w:t xml:space="preserve">Književni susret - Olja </w:t>
            </w:r>
            <w:proofErr w:type="spellStart"/>
            <w:r w:rsidRPr="00C03CFE">
              <w:rPr>
                <w:rFonts w:ascii="Helvetica" w:eastAsia="Times New Roman" w:hAnsi="Helvetica" w:cs="Helvetica"/>
                <w:color w:val="000000"/>
                <w:sz w:val="16"/>
                <w:szCs w:val="16"/>
                <w:lang w:eastAsia="hr-HR"/>
              </w:rPr>
              <w:t>Savičević</w:t>
            </w:r>
            <w:proofErr w:type="spellEnd"/>
            <w:r w:rsidRPr="00C03CFE">
              <w:rPr>
                <w:rFonts w:ascii="Helvetica" w:eastAsia="Times New Roman" w:hAnsi="Helvetica" w:cs="Helvetica"/>
                <w:color w:val="000000"/>
                <w:sz w:val="16"/>
                <w:szCs w:val="16"/>
                <w:lang w:eastAsia="hr-HR"/>
              </w:rPr>
              <w:t xml:space="preserve"> Ivančević</w:t>
            </w:r>
          </w:p>
        </w:tc>
      </w:tr>
      <w:tr w:rsidR="005D1254" w:rsidRPr="005D1254" w14:paraId="693B7702" w14:textId="77777777" w:rsidTr="005D1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hideMark/>
          </w:tcPr>
          <w:p w14:paraId="7FE0D965" w14:textId="77777777" w:rsidR="005D1254" w:rsidRPr="005D1254" w:rsidRDefault="005D1254" w:rsidP="005D1254">
            <w:pPr>
              <w:spacing w:after="0" w:line="240" w:lineRule="auto"/>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stručni posjet</w:t>
            </w:r>
          </w:p>
        </w:tc>
        <w:tc>
          <w:tcPr>
            <w:tcW w:w="1276" w:type="dxa"/>
            <w:hideMark/>
          </w:tcPr>
          <w:p w14:paraId="7000E1A3" w14:textId="77777777" w:rsidR="005D1254" w:rsidRPr="005D1254" w:rsidRDefault="005D1254" w:rsidP="005D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12.06.2023</w:t>
            </w:r>
          </w:p>
        </w:tc>
        <w:tc>
          <w:tcPr>
            <w:tcW w:w="1276" w:type="dxa"/>
            <w:hideMark/>
          </w:tcPr>
          <w:p w14:paraId="6CDD246C" w14:textId="77777777" w:rsidR="005D1254" w:rsidRPr="005D1254" w:rsidRDefault="005D1254" w:rsidP="005D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12.06.2023</w:t>
            </w:r>
          </w:p>
        </w:tc>
        <w:tc>
          <w:tcPr>
            <w:tcW w:w="992" w:type="dxa"/>
            <w:hideMark/>
          </w:tcPr>
          <w:p w14:paraId="7ACB26F6" w14:textId="77777777" w:rsidR="005D1254" w:rsidRPr="005D1254" w:rsidRDefault="005D1254" w:rsidP="005D1254">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Stara Sušica</w:t>
            </w:r>
          </w:p>
        </w:tc>
        <w:tc>
          <w:tcPr>
            <w:tcW w:w="1276" w:type="dxa"/>
            <w:hideMark/>
          </w:tcPr>
          <w:p w14:paraId="5EA2A294" w14:textId="77777777" w:rsidR="005D1254" w:rsidRPr="005D1254" w:rsidRDefault="005D1254" w:rsidP="005D125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3</w:t>
            </w:r>
          </w:p>
        </w:tc>
        <w:tc>
          <w:tcPr>
            <w:tcW w:w="1559" w:type="dxa"/>
            <w:hideMark/>
          </w:tcPr>
          <w:p w14:paraId="2043E14F" w14:textId="77777777" w:rsidR="005D1254" w:rsidRPr="005D1254" w:rsidRDefault="005D1254" w:rsidP="005D1254">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 xml:space="preserve">Radmila </w:t>
            </w:r>
            <w:proofErr w:type="spellStart"/>
            <w:r w:rsidRPr="005D1254">
              <w:rPr>
                <w:rFonts w:ascii="Helvetica" w:eastAsia="Times New Roman" w:hAnsi="Helvetica" w:cs="Helvetica"/>
                <w:color w:val="000000"/>
                <w:sz w:val="16"/>
                <w:szCs w:val="16"/>
                <w:lang w:eastAsia="hr-HR"/>
              </w:rPr>
              <w:t>Hodinj</w:t>
            </w:r>
            <w:proofErr w:type="spellEnd"/>
          </w:p>
        </w:tc>
        <w:tc>
          <w:tcPr>
            <w:tcW w:w="2945" w:type="dxa"/>
            <w:hideMark/>
          </w:tcPr>
          <w:p w14:paraId="6727497F" w14:textId="77777777" w:rsidR="005D1254" w:rsidRPr="005D1254" w:rsidRDefault="005D1254" w:rsidP="005D1254">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16"/>
                <w:szCs w:val="16"/>
                <w:lang w:eastAsia="hr-HR"/>
              </w:rPr>
            </w:pPr>
            <w:r w:rsidRPr="005D1254">
              <w:rPr>
                <w:rFonts w:ascii="Helvetica" w:eastAsia="Times New Roman" w:hAnsi="Helvetica" w:cs="Helvetica"/>
                <w:color w:val="000000"/>
                <w:sz w:val="16"/>
                <w:szCs w:val="16"/>
                <w:lang w:eastAsia="hr-HR"/>
              </w:rPr>
              <w:t>Radionica povodom Svjetskog dana risova</w:t>
            </w:r>
          </w:p>
        </w:tc>
      </w:tr>
    </w:tbl>
    <w:p w14:paraId="11D13C74" w14:textId="77777777" w:rsidR="005D1254" w:rsidRPr="005D1254" w:rsidRDefault="005D1254" w:rsidP="005D1254">
      <w:pPr>
        <w:rPr>
          <w:color w:val="FF0000"/>
        </w:rPr>
      </w:pPr>
    </w:p>
    <w:p w14:paraId="0A7C2F81" w14:textId="77777777" w:rsidR="006A6D57" w:rsidRPr="0038306B" w:rsidRDefault="006A6D57" w:rsidP="006A6D57">
      <w:pPr>
        <w:rPr>
          <w:rFonts w:ascii="Times New Roman" w:hAnsi="Times New Roman" w:cs="Times New Roman"/>
          <w:color w:val="FF0000"/>
          <w:sz w:val="24"/>
          <w:szCs w:val="24"/>
        </w:rPr>
      </w:pPr>
    </w:p>
    <w:p w14:paraId="4DF4CAAA" w14:textId="77777777" w:rsidR="0040495D" w:rsidRPr="0038306B" w:rsidRDefault="0040495D" w:rsidP="006A6D57">
      <w:pPr>
        <w:rPr>
          <w:rFonts w:ascii="Times New Roman" w:hAnsi="Times New Roman" w:cs="Times New Roman"/>
          <w:color w:val="FF0000"/>
          <w:sz w:val="24"/>
          <w:szCs w:val="24"/>
        </w:rPr>
      </w:pPr>
    </w:p>
    <w:p w14:paraId="4CA820E6" w14:textId="77777777" w:rsidR="0040495D" w:rsidRDefault="0040495D" w:rsidP="006A6D57">
      <w:pPr>
        <w:rPr>
          <w:rFonts w:ascii="Times New Roman" w:hAnsi="Times New Roman" w:cs="Times New Roman"/>
          <w:color w:val="FF0000"/>
          <w:sz w:val="24"/>
          <w:szCs w:val="24"/>
        </w:rPr>
      </w:pPr>
    </w:p>
    <w:p w14:paraId="1C122207" w14:textId="77777777" w:rsidR="005D1254" w:rsidRDefault="005D1254" w:rsidP="006A6D57">
      <w:pPr>
        <w:rPr>
          <w:rFonts w:ascii="Times New Roman" w:hAnsi="Times New Roman" w:cs="Times New Roman"/>
          <w:color w:val="FF0000"/>
          <w:sz w:val="24"/>
          <w:szCs w:val="24"/>
        </w:rPr>
      </w:pPr>
    </w:p>
    <w:p w14:paraId="44506A15" w14:textId="77777777" w:rsidR="005D1254" w:rsidRDefault="005D1254" w:rsidP="006A6D57">
      <w:pPr>
        <w:rPr>
          <w:rFonts w:ascii="Times New Roman" w:hAnsi="Times New Roman" w:cs="Times New Roman"/>
          <w:color w:val="FF0000"/>
          <w:sz w:val="24"/>
          <w:szCs w:val="24"/>
        </w:rPr>
      </w:pPr>
    </w:p>
    <w:p w14:paraId="69DF8B3A" w14:textId="77777777" w:rsidR="005D1254" w:rsidRDefault="005D1254" w:rsidP="006A6D57">
      <w:pPr>
        <w:rPr>
          <w:rFonts w:ascii="Times New Roman" w:hAnsi="Times New Roman" w:cs="Times New Roman"/>
          <w:color w:val="FF0000"/>
          <w:sz w:val="24"/>
          <w:szCs w:val="24"/>
        </w:rPr>
      </w:pPr>
    </w:p>
    <w:p w14:paraId="04D2B39D" w14:textId="77777777" w:rsidR="005D1254" w:rsidRDefault="005D1254" w:rsidP="006A6D57">
      <w:pPr>
        <w:rPr>
          <w:rFonts w:ascii="Times New Roman" w:hAnsi="Times New Roman" w:cs="Times New Roman"/>
          <w:color w:val="FF0000"/>
          <w:sz w:val="24"/>
          <w:szCs w:val="24"/>
        </w:rPr>
      </w:pPr>
    </w:p>
    <w:p w14:paraId="3A30AAA5" w14:textId="77777777" w:rsidR="005D1254" w:rsidRDefault="005D1254" w:rsidP="006A6D57">
      <w:pPr>
        <w:rPr>
          <w:rFonts w:ascii="Times New Roman" w:hAnsi="Times New Roman" w:cs="Times New Roman"/>
          <w:color w:val="FF0000"/>
          <w:sz w:val="24"/>
          <w:szCs w:val="24"/>
        </w:rPr>
      </w:pPr>
    </w:p>
    <w:p w14:paraId="7ECAF1CA" w14:textId="77777777" w:rsidR="005D1254" w:rsidRDefault="005D1254" w:rsidP="006A6D57">
      <w:pPr>
        <w:rPr>
          <w:rFonts w:ascii="Times New Roman" w:hAnsi="Times New Roman" w:cs="Times New Roman"/>
          <w:color w:val="FF0000"/>
          <w:sz w:val="24"/>
          <w:szCs w:val="24"/>
        </w:rPr>
      </w:pPr>
    </w:p>
    <w:p w14:paraId="186E7E72" w14:textId="77777777" w:rsidR="005D1254" w:rsidRDefault="005D1254" w:rsidP="006A6D57">
      <w:pPr>
        <w:rPr>
          <w:rFonts w:ascii="Times New Roman" w:hAnsi="Times New Roman" w:cs="Times New Roman"/>
          <w:color w:val="FF0000"/>
          <w:sz w:val="24"/>
          <w:szCs w:val="24"/>
        </w:rPr>
      </w:pPr>
    </w:p>
    <w:p w14:paraId="26CA97BB" w14:textId="77777777" w:rsidR="005D1254" w:rsidRDefault="005D1254" w:rsidP="006A6D57">
      <w:pPr>
        <w:rPr>
          <w:rFonts w:ascii="Times New Roman" w:hAnsi="Times New Roman" w:cs="Times New Roman"/>
          <w:color w:val="FF0000"/>
          <w:sz w:val="24"/>
          <w:szCs w:val="24"/>
        </w:rPr>
      </w:pPr>
    </w:p>
    <w:p w14:paraId="383C0007" w14:textId="77777777" w:rsidR="005D1254" w:rsidRDefault="005D1254" w:rsidP="006A6D57">
      <w:pPr>
        <w:rPr>
          <w:rFonts w:ascii="Times New Roman" w:hAnsi="Times New Roman" w:cs="Times New Roman"/>
          <w:color w:val="FF0000"/>
          <w:sz w:val="24"/>
          <w:szCs w:val="24"/>
        </w:rPr>
      </w:pPr>
    </w:p>
    <w:p w14:paraId="7048C7B7" w14:textId="77777777" w:rsidR="005D1254" w:rsidRDefault="005D1254" w:rsidP="006A6D57">
      <w:pPr>
        <w:rPr>
          <w:rFonts w:ascii="Times New Roman" w:hAnsi="Times New Roman" w:cs="Times New Roman"/>
          <w:color w:val="FF0000"/>
          <w:sz w:val="24"/>
          <w:szCs w:val="24"/>
        </w:rPr>
      </w:pPr>
    </w:p>
    <w:p w14:paraId="51DCF523" w14:textId="77777777" w:rsidR="005D1254" w:rsidRDefault="005D1254" w:rsidP="006A6D57">
      <w:pPr>
        <w:rPr>
          <w:rFonts w:ascii="Times New Roman" w:hAnsi="Times New Roman" w:cs="Times New Roman"/>
          <w:color w:val="FF0000"/>
          <w:sz w:val="24"/>
          <w:szCs w:val="24"/>
        </w:rPr>
      </w:pPr>
    </w:p>
    <w:p w14:paraId="52F58A82" w14:textId="77777777" w:rsidR="005D1254" w:rsidRDefault="005D1254" w:rsidP="006A6D57">
      <w:pPr>
        <w:rPr>
          <w:rFonts w:ascii="Times New Roman" w:hAnsi="Times New Roman" w:cs="Times New Roman"/>
          <w:color w:val="FF0000"/>
          <w:sz w:val="24"/>
          <w:szCs w:val="24"/>
        </w:rPr>
      </w:pPr>
    </w:p>
    <w:p w14:paraId="215CC142" w14:textId="77777777" w:rsidR="005D1254" w:rsidRDefault="005D1254" w:rsidP="006A6D57">
      <w:pPr>
        <w:rPr>
          <w:rFonts w:ascii="Times New Roman" w:hAnsi="Times New Roman" w:cs="Times New Roman"/>
          <w:color w:val="FF0000"/>
          <w:sz w:val="24"/>
          <w:szCs w:val="24"/>
        </w:rPr>
      </w:pPr>
    </w:p>
    <w:p w14:paraId="77E279C0" w14:textId="77777777" w:rsidR="005D1254" w:rsidRDefault="005D1254" w:rsidP="006A6D57">
      <w:pPr>
        <w:rPr>
          <w:rFonts w:ascii="Times New Roman" w:hAnsi="Times New Roman" w:cs="Times New Roman"/>
          <w:color w:val="FF0000"/>
          <w:sz w:val="24"/>
          <w:szCs w:val="24"/>
        </w:rPr>
      </w:pPr>
    </w:p>
    <w:p w14:paraId="45778EC5" w14:textId="77777777" w:rsidR="005D1254" w:rsidRDefault="005D1254" w:rsidP="006A6D57">
      <w:pPr>
        <w:rPr>
          <w:rFonts w:ascii="Times New Roman" w:hAnsi="Times New Roman" w:cs="Times New Roman"/>
          <w:color w:val="FF0000"/>
          <w:sz w:val="24"/>
          <w:szCs w:val="24"/>
        </w:rPr>
      </w:pPr>
    </w:p>
    <w:p w14:paraId="04CB02E5" w14:textId="77777777" w:rsidR="005D1254" w:rsidRPr="0038306B" w:rsidRDefault="005D1254" w:rsidP="006A6D57">
      <w:pPr>
        <w:rPr>
          <w:rFonts w:ascii="Times New Roman" w:hAnsi="Times New Roman" w:cs="Times New Roman"/>
          <w:color w:val="FF0000"/>
          <w:sz w:val="24"/>
          <w:szCs w:val="24"/>
        </w:rPr>
      </w:pPr>
    </w:p>
    <w:p w14:paraId="1CD55197" w14:textId="77777777" w:rsidR="00A738F4" w:rsidRPr="0038306B" w:rsidRDefault="00A738F4" w:rsidP="00790E1A">
      <w:pPr>
        <w:spacing w:after="0"/>
        <w:rPr>
          <w:rFonts w:ascii="Times New Roman" w:eastAsia="Times New Roman" w:hAnsi="Times New Roman" w:cs="Times New Roman"/>
          <w:color w:val="000000" w:themeColor="text1"/>
          <w:sz w:val="24"/>
          <w:szCs w:val="24"/>
        </w:rPr>
      </w:pPr>
    </w:p>
    <w:p w14:paraId="191B2B14" w14:textId="77777777" w:rsidR="00C842F9" w:rsidRPr="0038306B" w:rsidRDefault="00C842F9" w:rsidP="00C842F9">
      <w:pPr>
        <w:spacing w:after="0"/>
        <w:rPr>
          <w:rFonts w:ascii="Times New Roman" w:eastAsia="Times New Roman" w:hAnsi="Times New Roman" w:cs="Times New Roman"/>
          <w:color w:val="000000" w:themeColor="text1"/>
          <w:sz w:val="24"/>
          <w:szCs w:val="24"/>
          <w:lang w:eastAsia="hr-HR"/>
        </w:rPr>
      </w:pPr>
    </w:p>
    <w:p w14:paraId="71905D35" w14:textId="77777777" w:rsidR="00C842F9" w:rsidRPr="0038306B" w:rsidRDefault="00C842F9" w:rsidP="00C842F9">
      <w:pPr>
        <w:spacing w:after="0"/>
        <w:jc w:val="center"/>
        <w:rPr>
          <w:rFonts w:ascii="Times New Roman" w:eastAsia="Times New Roman" w:hAnsi="Times New Roman" w:cs="Times New Roman"/>
          <w:bCs/>
          <w:color w:val="000000" w:themeColor="text1"/>
          <w:sz w:val="24"/>
          <w:szCs w:val="24"/>
          <w:lang w:eastAsia="hr-HR"/>
        </w:rPr>
      </w:pPr>
    </w:p>
    <w:p w14:paraId="4A54B18A" w14:textId="36D9B874" w:rsidR="00C842F9" w:rsidRPr="0038306B" w:rsidRDefault="00C842F9" w:rsidP="00C842F9">
      <w:pPr>
        <w:spacing w:after="0"/>
        <w:jc w:val="center"/>
        <w:rPr>
          <w:rFonts w:ascii="Times New Roman" w:eastAsia="Times New Roman" w:hAnsi="Times New Roman" w:cs="Times New Roman"/>
          <w:b/>
          <w:bCs/>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RAD S</w:t>
      </w:r>
      <w:r w:rsidR="00EA2266" w:rsidRPr="0038306B">
        <w:rPr>
          <w:rFonts w:ascii="Times New Roman" w:eastAsia="Times New Roman" w:hAnsi="Times New Roman" w:cs="Times New Roman"/>
          <w:b/>
          <w:bCs/>
          <w:color w:val="000000" w:themeColor="text1"/>
          <w:sz w:val="24"/>
          <w:szCs w:val="24"/>
          <w:lang w:eastAsia="hr-HR"/>
        </w:rPr>
        <w:t xml:space="preserve"> UČENICIMA KOJI POKAZUJU DODATNI INTERES ZA POJEDINA PODRUČJA</w:t>
      </w:r>
      <w:r w:rsidR="00926543" w:rsidRPr="0038306B">
        <w:rPr>
          <w:rFonts w:ascii="Times New Roman" w:eastAsia="Times New Roman" w:hAnsi="Times New Roman" w:cs="Times New Roman"/>
          <w:b/>
          <w:bCs/>
          <w:color w:val="000000" w:themeColor="text1"/>
          <w:sz w:val="24"/>
          <w:szCs w:val="24"/>
          <w:lang w:eastAsia="hr-HR"/>
        </w:rPr>
        <w:t>;</w:t>
      </w:r>
    </w:p>
    <w:p w14:paraId="45968B7F" w14:textId="1C37187F" w:rsidR="00926543" w:rsidRPr="0038306B" w:rsidRDefault="00926543" w:rsidP="00C842F9">
      <w:pPr>
        <w:spacing w:after="0"/>
        <w:jc w:val="center"/>
        <w:rPr>
          <w:rFonts w:ascii="Times New Roman" w:eastAsia="Times New Roman" w:hAnsi="Times New Roman" w:cs="Times New Roman"/>
          <w:b/>
          <w:bCs/>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RADA S UČENICIMA KOJI IMAJU TEŠKOĆE U UČENJU; IZVANNASTANE I IZVANŠKOLSKE AKTIVNOSTI</w:t>
      </w:r>
    </w:p>
    <w:p w14:paraId="2E2BDB91" w14:textId="77777777" w:rsidR="00C842F9" w:rsidRPr="0038306B" w:rsidRDefault="00C842F9" w:rsidP="00C842F9">
      <w:pPr>
        <w:spacing w:after="0"/>
        <w:rPr>
          <w:rFonts w:ascii="Times New Roman" w:eastAsia="Times New Roman" w:hAnsi="Times New Roman" w:cs="Times New Roman"/>
          <w:bCs/>
          <w:color w:val="000000" w:themeColor="text1"/>
          <w:sz w:val="24"/>
          <w:szCs w:val="24"/>
          <w:lang w:eastAsia="hr-HR"/>
        </w:rPr>
      </w:pPr>
    </w:p>
    <w:p w14:paraId="5524EE10" w14:textId="6C09E7CA" w:rsidR="00C842F9" w:rsidRPr="0038306B" w:rsidRDefault="00926543">
      <w:pPr>
        <w:pStyle w:val="Odlomakpopisa"/>
        <w:numPr>
          <w:ilvl w:val="0"/>
          <w:numId w:val="39"/>
        </w:numPr>
        <w:rPr>
          <w:bCs/>
          <w:color w:val="000000" w:themeColor="text1"/>
        </w:rPr>
      </w:pPr>
      <w:r w:rsidRPr="0038306B">
        <w:rPr>
          <w:bCs/>
          <w:color w:val="000000" w:themeColor="text1"/>
        </w:rPr>
        <w:t xml:space="preserve">U </w:t>
      </w:r>
      <w:r w:rsidR="00647684" w:rsidRPr="0038306B">
        <w:rPr>
          <w:bCs/>
          <w:color w:val="000000" w:themeColor="text1"/>
        </w:rPr>
        <w:t>o</w:t>
      </w:r>
      <w:r w:rsidRPr="0038306B">
        <w:rPr>
          <w:bCs/>
          <w:color w:val="000000" w:themeColor="text1"/>
        </w:rPr>
        <w:t>voj školskoj godini 111 učenika ili 55 %  je koristilo mogućnost dopunske nastave. Ista je bila organizirana iz hrvatskog jezika, matematike, engleskog jezika i kemije.</w:t>
      </w:r>
    </w:p>
    <w:p w14:paraId="1F1669C4" w14:textId="2E7584D9" w:rsidR="00926543" w:rsidRPr="0038306B" w:rsidRDefault="00926543">
      <w:pPr>
        <w:pStyle w:val="Odlomakpopisa"/>
        <w:numPr>
          <w:ilvl w:val="0"/>
          <w:numId w:val="39"/>
        </w:numPr>
        <w:rPr>
          <w:bCs/>
          <w:color w:val="000000" w:themeColor="text1"/>
        </w:rPr>
      </w:pPr>
      <w:r w:rsidRPr="0038306B">
        <w:rPr>
          <w:bCs/>
          <w:color w:val="000000" w:themeColor="text1"/>
        </w:rPr>
        <w:t xml:space="preserve"> 98 učenika ili 49 %.</w:t>
      </w:r>
      <w:r w:rsidR="00647684" w:rsidRPr="0038306B">
        <w:rPr>
          <w:bCs/>
          <w:color w:val="000000" w:themeColor="text1"/>
        </w:rPr>
        <w:t xml:space="preserve"> p</w:t>
      </w:r>
      <w:r w:rsidRPr="0038306B">
        <w:rPr>
          <w:bCs/>
          <w:color w:val="000000" w:themeColor="text1"/>
        </w:rPr>
        <w:t xml:space="preserve">ohađalo je dodatnu nastavu koja je bila </w:t>
      </w:r>
      <w:r w:rsidR="00647684" w:rsidRPr="0038306B">
        <w:rPr>
          <w:bCs/>
          <w:color w:val="000000" w:themeColor="text1"/>
        </w:rPr>
        <w:t>organizirana</w:t>
      </w:r>
      <w:r w:rsidRPr="0038306B">
        <w:rPr>
          <w:bCs/>
          <w:color w:val="000000" w:themeColor="text1"/>
        </w:rPr>
        <w:t xml:space="preserve"> iz hrvatskog</w:t>
      </w:r>
      <w:r w:rsidR="00647684" w:rsidRPr="0038306B">
        <w:rPr>
          <w:bCs/>
          <w:color w:val="000000" w:themeColor="text1"/>
        </w:rPr>
        <w:t xml:space="preserve">, engleskog i njemačkog </w:t>
      </w:r>
      <w:r w:rsidRPr="0038306B">
        <w:rPr>
          <w:bCs/>
          <w:color w:val="000000" w:themeColor="text1"/>
        </w:rPr>
        <w:t xml:space="preserve"> jezika, matematike, </w:t>
      </w:r>
      <w:r w:rsidR="00647684" w:rsidRPr="0038306B">
        <w:rPr>
          <w:bCs/>
          <w:color w:val="000000" w:themeColor="text1"/>
        </w:rPr>
        <w:t>povijesti, geografije i katoličkog vjeronauka.</w:t>
      </w:r>
    </w:p>
    <w:p w14:paraId="11B9B377" w14:textId="3BDB657C" w:rsidR="00647684" w:rsidRPr="0038306B" w:rsidRDefault="00647684">
      <w:pPr>
        <w:pStyle w:val="Odlomakpopisa"/>
        <w:numPr>
          <w:ilvl w:val="0"/>
          <w:numId w:val="39"/>
        </w:numPr>
        <w:rPr>
          <w:bCs/>
          <w:color w:val="000000" w:themeColor="text1"/>
        </w:rPr>
      </w:pPr>
      <w:r w:rsidRPr="0038306B">
        <w:rPr>
          <w:bCs/>
          <w:color w:val="000000" w:themeColor="text1"/>
        </w:rPr>
        <w:t>Izvannastavne aktivnosti koristilo je 130 učenika ili 64 %. Ove su obuhvaćale područja matematike, fizike, likovne, glazbene i tehničke kulture, informatike, hrvatskog, njemačkog i srpskog jezika</w:t>
      </w:r>
      <w:r w:rsidR="005D7D24" w:rsidRPr="0038306B">
        <w:rPr>
          <w:bCs/>
          <w:color w:val="000000" w:themeColor="text1"/>
        </w:rPr>
        <w:t xml:space="preserve"> te razredne nastave.</w:t>
      </w:r>
    </w:p>
    <w:p w14:paraId="1EC493B2" w14:textId="436E06F1" w:rsidR="005D7D24" w:rsidRPr="0038306B" w:rsidRDefault="005D7D24">
      <w:pPr>
        <w:pStyle w:val="Odlomakpopisa"/>
        <w:numPr>
          <w:ilvl w:val="0"/>
          <w:numId w:val="39"/>
        </w:numPr>
        <w:rPr>
          <w:bCs/>
          <w:color w:val="000000" w:themeColor="text1"/>
        </w:rPr>
      </w:pPr>
      <w:r w:rsidRPr="0038306B">
        <w:rPr>
          <w:bCs/>
          <w:color w:val="000000" w:themeColor="text1"/>
        </w:rPr>
        <w:t>U izvanškolske aktivnosti bilo je uključeno 119 učenika ili 59 %. Učenicima su bili uključeni u sportske aktivnosti (nogomet, šah, i tenis), područni glazbeni odjel Glazbene škole Delnice, dobrovoljna vatrogasna društva te ribička društva.</w:t>
      </w:r>
    </w:p>
    <w:p w14:paraId="63DC5BF8" w14:textId="72156CB4" w:rsidR="005D7D24" w:rsidRPr="0038306B" w:rsidRDefault="005D7D24">
      <w:pPr>
        <w:pStyle w:val="Odlomakpopisa"/>
        <w:numPr>
          <w:ilvl w:val="0"/>
          <w:numId w:val="39"/>
        </w:numPr>
        <w:rPr>
          <w:bCs/>
          <w:color w:val="000000" w:themeColor="text1"/>
        </w:rPr>
      </w:pPr>
      <w:r w:rsidRPr="0038306B">
        <w:rPr>
          <w:bCs/>
          <w:color w:val="000000" w:themeColor="text1"/>
        </w:rPr>
        <w:t>10 učenika ili 5 % nije bilo uključeno ni u jednu aktivnost ni u školi niti izvan nje</w:t>
      </w:r>
    </w:p>
    <w:p w14:paraId="717C7342" w14:textId="77777777" w:rsidR="005D7D24" w:rsidRPr="0038306B" w:rsidRDefault="005D7D24" w:rsidP="005D7D24">
      <w:pPr>
        <w:rPr>
          <w:rFonts w:ascii="Times New Roman" w:hAnsi="Times New Roman" w:cs="Times New Roman"/>
          <w:bCs/>
          <w:color w:val="000000" w:themeColor="text1"/>
          <w:sz w:val="24"/>
          <w:szCs w:val="24"/>
        </w:rPr>
      </w:pPr>
    </w:p>
    <w:p w14:paraId="76E42905" w14:textId="77777777" w:rsidR="00202D05" w:rsidRPr="0038306B" w:rsidRDefault="00202D05" w:rsidP="005D7D24">
      <w:pPr>
        <w:rPr>
          <w:rFonts w:ascii="Times New Roman" w:hAnsi="Times New Roman" w:cs="Times New Roman"/>
          <w:bCs/>
          <w:color w:val="000000" w:themeColor="text1"/>
          <w:sz w:val="24"/>
          <w:szCs w:val="24"/>
        </w:rPr>
      </w:pPr>
    </w:p>
    <w:p w14:paraId="5AE18EFA" w14:textId="77777777" w:rsidR="00202D05" w:rsidRPr="0038306B" w:rsidRDefault="00202D05" w:rsidP="005D7D24">
      <w:pPr>
        <w:rPr>
          <w:rFonts w:ascii="Times New Roman" w:hAnsi="Times New Roman" w:cs="Times New Roman"/>
          <w:bCs/>
          <w:color w:val="000000" w:themeColor="text1"/>
          <w:sz w:val="24"/>
          <w:szCs w:val="24"/>
        </w:rPr>
      </w:pPr>
    </w:p>
    <w:p w14:paraId="4A01B31F" w14:textId="77777777" w:rsidR="00202D05" w:rsidRPr="0038306B" w:rsidRDefault="00202D05" w:rsidP="005D7D24">
      <w:pPr>
        <w:rPr>
          <w:rFonts w:ascii="Times New Roman" w:hAnsi="Times New Roman" w:cs="Times New Roman"/>
          <w:bCs/>
          <w:color w:val="000000" w:themeColor="text1"/>
          <w:sz w:val="24"/>
          <w:szCs w:val="24"/>
        </w:rPr>
      </w:pPr>
    </w:p>
    <w:p w14:paraId="2D4AB7D8" w14:textId="267BA91F" w:rsidR="00817980" w:rsidRPr="0038306B" w:rsidRDefault="00817980" w:rsidP="00C842F9">
      <w:pPr>
        <w:spacing w:after="0"/>
        <w:rPr>
          <w:rFonts w:ascii="Times New Roman" w:eastAsia="Times New Roman" w:hAnsi="Times New Roman" w:cs="Times New Roman"/>
          <w:bCs/>
          <w:color w:val="000000" w:themeColor="text1"/>
          <w:sz w:val="24"/>
          <w:szCs w:val="24"/>
          <w:lang w:eastAsia="hr-HR"/>
        </w:rPr>
      </w:pPr>
    </w:p>
    <w:tbl>
      <w:tblPr>
        <w:tblStyle w:val="Reetkatablice"/>
        <w:tblW w:w="0" w:type="auto"/>
        <w:tblLook w:val="04A0" w:firstRow="1" w:lastRow="0" w:firstColumn="1" w:lastColumn="0" w:noHBand="0" w:noVBand="1"/>
      </w:tblPr>
      <w:tblGrid>
        <w:gridCol w:w="1742"/>
        <w:gridCol w:w="1742"/>
        <w:gridCol w:w="1743"/>
        <w:gridCol w:w="1743"/>
        <w:gridCol w:w="1743"/>
        <w:gridCol w:w="1743"/>
      </w:tblGrid>
      <w:tr w:rsidR="005D7D24" w:rsidRPr="0038306B" w14:paraId="093CE496" w14:textId="77777777" w:rsidTr="00202D05">
        <w:tc>
          <w:tcPr>
            <w:tcW w:w="1742" w:type="dxa"/>
            <w:shd w:val="clear" w:color="auto" w:fill="E7E6E6" w:themeFill="background2"/>
            <w:vAlign w:val="center"/>
          </w:tcPr>
          <w:p w14:paraId="03C3B78F" w14:textId="65346D66" w:rsidR="005D7D24" w:rsidRPr="0038306B" w:rsidRDefault="005D7D24" w:rsidP="005D7D24">
            <w:pPr>
              <w:spacing w:after="0"/>
              <w:jc w:val="center"/>
              <w:rPr>
                <w:b/>
                <w:color w:val="000000" w:themeColor="text1"/>
                <w:sz w:val="24"/>
                <w:szCs w:val="24"/>
              </w:rPr>
            </w:pPr>
            <w:r w:rsidRPr="0038306B">
              <w:rPr>
                <w:b/>
                <w:color w:val="000000" w:themeColor="text1"/>
                <w:sz w:val="24"/>
                <w:szCs w:val="24"/>
              </w:rPr>
              <w:t>Škola</w:t>
            </w:r>
          </w:p>
        </w:tc>
        <w:tc>
          <w:tcPr>
            <w:tcW w:w="1742" w:type="dxa"/>
            <w:shd w:val="clear" w:color="auto" w:fill="E7E6E6" w:themeFill="background2"/>
            <w:vAlign w:val="center"/>
          </w:tcPr>
          <w:p w14:paraId="06658A72" w14:textId="5E87A97D" w:rsidR="005D7D24" w:rsidRPr="0038306B" w:rsidRDefault="005D7D24" w:rsidP="005D7D24">
            <w:pPr>
              <w:spacing w:after="0"/>
              <w:jc w:val="center"/>
              <w:rPr>
                <w:b/>
                <w:color w:val="000000" w:themeColor="text1"/>
                <w:sz w:val="24"/>
                <w:szCs w:val="24"/>
              </w:rPr>
            </w:pPr>
            <w:r w:rsidRPr="0038306B">
              <w:rPr>
                <w:b/>
                <w:color w:val="000000" w:themeColor="text1"/>
                <w:sz w:val="24"/>
                <w:szCs w:val="24"/>
              </w:rPr>
              <w:t>Dopunska nastava</w:t>
            </w:r>
          </w:p>
        </w:tc>
        <w:tc>
          <w:tcPr>
            <w:tcW w:w="1743" w:type="dxa"/>
            <w:shd w:val="clear" w:color="auto" w:fill="E7E6E6" w:themeFill="background2"/>
            <w:vAlign w:val="center"/>
          </w:tcPr>
          <w:p w14:paraId="007CF250" w14:textId="664529A5" w:rsidR="005D7D24" w:rsidRPr="0038306B" w:rsidRDefault="005D7D24" w:rsidP="005D7D24">
            <w:pPr>
              <w:spacing w:after="0"/>
              <w:jc w:val="center"/>
              <w:rPr>
                <w:b/>
                <w:color w:val="000000" w:themeColor="text1"/>
                <w:sz w:val="24"/>
                <w:szCs w:val="24"/>
              </w:rPr>
            </w:pPr>
            <w:r w:rsidRPr="0038306B">
              <w:rPr>
                <w:b/>
                <w:color w:val="000000" w:themeColor="text1"/>
                <w:sz w:val="24"/>
                <w:szCs w:val="24"/>
              </w:rPr>
              <w:t>Dodatna nastava</w:t>
            </w:r>
          </w:p>
        </w:tc>
        <w:tc>
          <w:tcPr>
            <w:tcW w:w="1743" w:type="dxa"/>
            <w:shd w:val="clear" w:color="auto" w:fill="E7E6E6" w:themeFill="background2"/>
            <w:vAlign w:val="center"/>
          </w:tcPr>
          <w:p w14:paraId="546891B2" w14:textId="06073344" w:rsidR="005D7D24" w:rsidRPr="0038306B" w:rsidRDefault="005D7D24" w:rsidP="005D7D24">
            <w:pPr>
              <w:spacing w:after="0"/>
              <w:jc w:val="center"/>
              <w:rPr>
                <w:b/>
                <w:color w:val="000000" w:themeColor="text1"/>
                <w:sz w:val="24"/>
                <w:szCs w:val="24"/>
              </w:rPr>
            </w:pPr>
            <w:r w:rsidRPr="0038306B">
              <w:rPr>
                <w:b/>
                <w:color w:val="000000" w:themeColor="text1"/>
                <w:sz w:val="24"/>
                <w:szCs w:val="24"/>
              </w:rPr>
              <w:t>Izvannastavne aktivnosti</w:t>
            </w:r>
          </w:p>
        </w:tc>
        <w:tc>
          <w:tcPr>
            <w:tcW w:w="1743" w:type="dxa"/>
            <w:shd w:val="clear" w:color="auto" w:fill="E7E6E6" w:themeFill="background2"/>
            <w:vAlign w:val="center"/>
          </w:tcPr>
          <w:p w14:paraId="4AAA4111" w14:textId="4E8FF0F9" w:rsidR="005D7D24" w:rsidRPr="0038306B" w:rsidRDefault="005D7D24" w:rsidP="005D7D24">
            <w:pPr>
              <w:spacing w:after="0"/>
              <w:jc w:val="center"/>
              <w:rPr>
                <w:b/>
                <w:color w:val="000000" w:themeColor="text1"/>
                <w:sz w:val="24"/>
                <w:szCs w:val="24"/>
              </w:rPr>
            </w:pPr>
            <w:r w:rsidRPr="0038306B">
              <w:rPr>
                <w:b/>
                <w:color w:val="000000" w:themeColor="text1"/>
                <w:sz w:val="24"/>
                <w:szCs w:val="24"/>
              </w:rPr>
              <w:t>Izvanškolske aktivnosti</w:t>
            </w:r>
          </w:p>
        </w:tc>
        <w:tc>
          <w:tcPr>
            <w:tcW w:w="1743" w:type="dxa"/>
            <w:shd w:val="clear" w:color="auto" w:fill="E7E6E6" w:themeFill="background2"/>
            <w:vAlign w:val="center"/>
          </w:tcPr>
          <w:p w14:paraId="008F0198" w14:textId="2C76911C" w:rsidR="005D7D24" w:rsidRPr="0038306B" w:rsidRDefault="005D7D24" w:rsidP="005D7D24">
            <w:pPr>
              <w:spacing w:after="0"/>
              <w:jc w:val="center"/>
              <w:rPr>
                <w:b/>
                <w:color w:val="000000" w:themeColor="text1"/>
                <w:sz w:val="24"/>
                <w:szCs w:val="24"/>
              </w:rPr>
            </w:pPr>
            <w:r w:rsidRPr="0038306B">
              <w:rPr>
                <w:b/>
                <w:color w:val="000000" w:themeColor="text1"/>
                <w:sz w:val="24"/>
                <w:szCs w:val="24"/>
              </w:rPr>
              <w:t>Učenici koji nisu uključeni u ponuđene aktivnosti</w:t>
            </w:r>
          </w:p>
        </w:tc>
      </w:tr>
      <w:tr w:rsidR="005D7D24" w:rsidRPr="0038306B" w14:paraId="256C3E5C" w14:textId="77777777" w:rsidTr="005D7D24">
        <w:tc>
          <w:tcPr>
            <w:tcW w:w="1742" w:type="dxa"/>
          </w:tcPr>
          <w:p w14:paraId="001A0319" w14:textId="15623771" w:rsidR="005D7D24" w:rsidRPr="0038306B" w:rsidRDefault="005D7D24" w:rsidP="00202D05">
            <w:pPr>
              <w:spacing w:after="0"/>
              <w:jc w:val="center"/>
              <w:rPr>
                <w:bCs/>
                <w:color w:val="000000" w:themeColor="text1"/>
                <w:sz w:val="24"/>
                <w:szCs w:val="24"/>
              </w:rPr>
            </w:pPr>
            <w:r w:rsidRPr="0038306B">
              <w:rPr>
                <w:bCs/>
                <w:color w:val="000000" w:themeColor="text1"/>
                <w:sz w:val="24"/>
                <w:szCs w:val="24"/>
              </w:rPr>
              <w:t>VRBOVSKO</w:t>
            </w:r>
          </w:p>
        </w:tc>
        <w:tc>
          <w:tcPr>
            <w:tcW w:w="1742" w:type="dxa"/>
          </w:tcPr>
          <w:p w14:paraId="00F58255" w14:textId="4DB40033"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57 (49 %)</w:t>
            </w:r>
          </w:p>
        </w:tc>
        <w:tc>
          <w:tcPr>
            <w:tcW w:w="1743" w:type="dxa"/>
          </w:tcPr>
          <w:p w14:paraId="6595A11A" w14:textId="5B3DEC4D"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37 (32 %)</w:t>
            </w:r>
          </w:p>
        </w:tc>
        <w:tc>
          <w:tcPr>
            <w:tcW w:w="1743" w:type="dxa"/>
          </w:tcPr>
          <w:p w14:paraId="38524514" w14:textId="32DA52C0"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56 (42 %)</w:t>
            </w:r>
          </w:p>
        </w:tc>
        <w:tc>
          <w:tcPr>
            <w:tcW w:w="1743" w:type="dxa"/>
          </w:tcPr>
          <w:p w14:paraId="4730D08E" w14:textId="52B71200"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86 (74 %)</w:t>
            </w:r>
          </w:p>
        </w:tc>
        <w:tc>
          <w:tcPr>
            <w:tcW w:w="1743" w:type="dxa"/>
          </w:tcPr>
          <w:p w14:paraId="36BDAB95" w14:textId="09217037"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7 (6 %)</w:t>
            </w:r>
          </w:p>
        </w:tc>
      </w:tr>
      <w:tr w:rsidR="005D7D24" w:rsidRPr="0038306B" w14:paraId="61EE9DF2" w14:textId="77777777" w:rsidTr="005D7D24">
        <w:tc>
          <w:tcPr>
            <w:tcW w:w="1742" w:type="dxa"/>
          </w:tcPr>
          <w:p w14:paraId="44A110FC" w14:textId="41C98EB0"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JABLAN</w:t>
            </w:r>
          </w:p>
        </w:tc>
        <w:tc>
          <w:tcPr>
            <w:tcW w:w="1742" w:type="dxa"/>
          </w:tcPr>
          <w:p w14:paraId="72156AE9" w14:textId="6C73C8E1"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1</w:t>
            </w:r>
          </w:p>
        </w:tc>
        <w:tc>
          <w:tcPr>
            <w:tcW w:w="1743" w:type="dxa"/>
          </w:tcPr>
          <w:p w14:paraId="3AB364E8" w14:textId="30EE62DD"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3</w:t>
            </w:r>
          </w:p>
        </w:tc>
        <w:tc>
          <w:tcPr>
            <w:tcW w:w="1743" w:type="dxa"/>
          </w:tcPr>
          <w:p w14:paraId="0F32E04A" w14:textId="44538D54"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3</w:t>
            </w:r>
          </w:p>
        </w:tc>
        <w:tc>
          <w:tcPr>
            <w:tcW w:w="1743" w:type="dxa"/>
          </w:tcPr>
          <w:p w14:paraId="2DD33FB7" w14:textId="5461AF93"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3</w:t>
            </w:r>
          </w:p>
        </w:tc>
        <w:tc>
          <w:tcPr>
            <w:tcW w:w="1743" w:type="dxa"/>
          </w:tcPr>
          <w:p w14:paraId="1C40183D" w14:textId="42996EFF"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w:t>
            </w:r>
          </w:p>
        </w:tc>
      </w:tr>
      <w:tr w:rsidR="005D7D24" w:rsidRPr="0038306B" w14:paraId="7153974A" w14:textId="77777777" w:rsidTr="005D7D24">
        <w:tc>
          <w:tcPr>
            <w:tcW w:w="1742" w:type="dxa"/>
          </w:tcPr>
          <w:p w14:paraId="1A2E3930" w14:textId="0CC859B9"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MORAVICE</w:t>
            </w:r>
          </w:p>
        </w:tc>
        <w:tc>
          <w:tcPr>
            <w:tcW w:w="1742" w:type="dxa"/>
          </w:tcPr>
          <w:p w14:paraId="7A54ABF8" w14:textId="6C12D129"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28 (76 %)</w:t>
            </w:r>
          </w:p>
        </w:tc>
        <w:tc>
          <w:tcPr>
            <w:tcW w:w="1743" w:type="dxa"/>
          </w:tcPr>
          <w:p w14:paraId="1D563884" w14:textId="571DEE73"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28 (76 %)</w:t>
            </w:r>
          </w:p>
        </w:tc>
        <w:tc>
          <w:tcPr>
            <w:tcW w:w="1743" w:type="dxa"/>
          </w:tcPr>
          <w:p w14:paraId="0FC2D754" w14:textId="2DF7B9BA"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28 (76 %)</w:t>
            </w:r>
          </w:p>
        </w:tc>
        <w:tc>
          <w:tcPr>
            <w:tcW w:w="1743" w:type="dxa"/>
          </w:tcPr>
          <w:p w14:paraId="40CB6DE8" w14:textId="0AC855B1"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9 (24 %)</w:t>
            </w:r>
          </w:p>
        </w:tc>
        <w:tc>
          <w:tcPr>
            <w:tcW w:w="1743" w:type="dxa"/>
          </w:tcPr>
          <w:p w14:paraId="5744468E" w14:textId="3BDE3515"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3 (8%)</w:t>
            </w:r>
          </w:p>
        </w:tc>
      </w:tr>
      <w:tr w:rsidR="005D7D24" w:rsidRPr="0038306B" w14:paraId="2FD43C7A" w14:textId="77777777" w:rsidTr="005D7D24">
        <w:tc>
          <w:tcPr>
            <w:tcW w:w="1742" w:type="dxa"/>
          </w:tcPr>
          <w:p w14:paraId="2EDFECB1" w14:textId="11195092"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GOMIRJE</w:t>
            </w:r>
          </w:p>
        </w:tc>
        <w:tc>
          <w:tcPr>
            <w:tcW w:w="1742" w:type="dxa"/>
          </w:tcPr>
          <w:p w14:paraId="5F88110C" w14:textId="1334A305"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2</w:t>
            </w:r>
          </w:p>
        </w:tc>
        <w:tc>
          <w:tcPr>
            <w:tcW w:w="1743" w:type="dxa"/>
          </w:tcPr>
          <w:p w14:paraId="0202F5E5" w14:textId="655EB036"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4</w:t>
            </w:r>
          </w:p>
        </w:tc>
        <w:tc>
          <w:tcPr>
            <w:tcW w:w="1743" w:type="dxa"/>
          </w:tcPr>
          <w:p w14:paraId="46A00152" w14:textId="7C9AE6B3"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6</w:t>
            </w:r>
          </w:p>
        </w:tc>
        <w:tc>
          <w:tcPr>
            <w:tcW w:w="1743" w:type="dxa"/>
          </w:tcPr>
          <w:p w14:paraId="035F8A4D" w14:textId="5D914E1F"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6</w:t>
            </w:r>
          </w:p>
        </w:tc>
        <w:tc>
          <w:tcPr>
            <w:tcW w:w="1743" w:type="dxa"/>
          </w:tcPr>
          <w:p w14:paraId="0349587C" w14:textId="3F604EE9"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w:t>
            </w:r>
          </w:p>
        </w:tc>
      </w:tr>
      <w:tr w:rsidR="005D7D24" w:rsidRPr="0038306B" w14:paraId="09D84392" w14:textId="77777777" w:rsidTr="00202D05">
        <w:tc>
          <w:tcPr>
            <w:tcW w:w="1742" w:type="dxa"/>
            <w:vAlign w:val="center"/>
          </w:tcPr>
          <w:p w14:paraId="7C20ED56" w14:textId="115DF7D4"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SEVERIN NA KUPI</w:t>
            </w:r>
          </w:p>
        </w:tc>
        <w:tc>
          <w:tcPr>
            <w:tcW w:w="1742" w:type="dxa"/>
            <w:vAlign w:val="center"/>
          </w:tcPr>
          <w:p w14:paraId="163DE4FF" w14:textId="66B5A79F"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26 (65 %)</w:t>
            </w:r>
          </w:p>
        </w:tc>
        <w:tc>
          <w:tcPr>
            <w:tcW w:w="1743" w:type="dxa"/>
            <w:vAlign w:val="center"/>
          </w:tcPr>
          <w:p w14:paraId="5F86BBB7" w14:textId="1B47C071"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26 (65 %)</w:t>
            </w:r>
          </w:p>
        </w:tc>
        <w:tc>
          <w:tcPr>
            <w:tcW w:w="1743" w:type="dxa"/>
            <w:vAlign w:val="center"/>
          </w:tcPr>
          <w:p w14:paraId="4EDC3458" w14:textId="688D4497"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36 (90 %)</w:t>
            </w:r>
          </w:p>
        </w:tc>
        <w:tc>
          <w:tcPr>
            <w:tcW w:w="1743" w:type="dxa"/>
            <w:vAlign w:val="center"/>
          </w:tcPr>
          <w:p w14:paraId="70D0FE24" w14:textId="754DE3B9"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11 (28 %)</w:t>
            </w:r>
          </w:p>
        </w:tc>
        <w:tc>
          <w:tcPr>
            <w:tcW w:w="1743" w:type="dxa"/>
            <w:vAlign w:val="center"/>
          </w:tcPr>
          <w:p w14:paraId="1CB293AE" w14:textId="48262C37" w:rsidR="005D7D24" w:rsidRPr="0038306B" w:rsidRDefault="00202D05" w:rsidP="00202D05">
            <w:pPr>
              <w:spacing w:after="0"/>
              <w:jc w:val="center"/>
              <w:rPr>
                <w:bCs/>
                <w:color w:val="000000" w:themeColor="text1"/>
                <w:sz w:val="24"/>
                <w:szCs w:val="24"/>
              </w:rPr>
            </w:pPr>
            <w:r w:rsidRPr="0038306B">
              <w:rPr>
                <w:bCs/>
                <w:color w:val="000000" w:themeColor="text1"/>
                <w:sz w:val="24"/>
                <w:szCs w:val="24"/>
              </w:rPr>
              <w:t>-</w:t>
            </w:r>
          </w:p>
        </w:tc>
      </w:tr>
      <w:tr w:rsidR="005D7D24" w:rsidRPr="0038306B" w14:paraId="04A67A65" w14:textId="77777777" w:rsidTr="00202D05">
        <w:tc>
          <w:tcPr>
            <w:tcW w:w="1742" w:type="dxa"/>
            <w:shd w:val="clear" w:color="auto" w:fill="E7E6E6" w:themeFill="background2"/>
          </w:tcPr>
          <w:p w14:paraId="48A4E4D9" w14:textId="1039DB4E" w:rsidR="005D7D24" w:rsidRPr="0038306B" w:rsidRDefault="00202D05" w:rsidP="00202D05">
            <w:pPr>
              <w:spacing w:after="0"/>
              <w:jc w:val="center"/>
              <w:rPr>
                <w:b/>
                <w:color w:val="000000" w:themeColor="text1"/>
                <w:sz w:val="24"/>
                <w:szCs w:val="24"/>
              </w:rPr>
            </w:pPr>
            <w:r w:rsidRPr="0038306B">
              <w:rPr>
                <w:b/>
                <w:color w:val="000000" w:themeColor="text1"/>
                <w:sz w:val="24"/>
                <w:szCs w:val="24"/>
              </w:rPr>
              <w:t>Ukupno:</w:t>
            </w:r>
          </w:p>
        </w:tc>
        <w:tc>
          <w:tcPr>
            <w:tcW w:w="1742" w:type="dxa"/>
            <w:shd w:val="clear" w:color="auto" w:fill="E7E6E6" w:themeFill="background2"/>
          </w:tcPr>
          <w:p w14:paraId="78EC2422" w14:textId="2EDC4C3D" w:rsidR="005D7D24" w:rsidRPr="0038306B" w:rsidRDefault="00202D05" w:rsidP="00202D05">
            <w:pPr>
              <w:spacing w:after="0"/>
              <w:jc w:val="center"/>
              <w:rPr>
                <w:b/>
                <w:color w:val="000000" w:themeColor="text1"/>
                <w:sz w:val="24"/>
                <w:szCs w:val="24"/>
              </w:rPr>
            </w:pPr>
            <w:r w:rsidRPr="0038306B">
              <w:rPr>
                <w:b/>
                <w:color w:val="000000" w:themeColor="text1"/>
                <w:sz w:val="24"/>
                <w:szCs w:val="24"/>
              </w:rPr>
              <w:t>111 (55 %)</w:t>
            </w:r>
          </w:p>
        </w:tc>
        <w:tc>
          <w:tcPr>
            <w:tcW w:w="1743" w:type="dxa"/>
            <w:shd w:val="clear" w:color="auto" w:fill="E7E6E6" w:themeFill="background2"/>
          </w:tcPr>
          <w:p w14:paraId="16331B40" w14:textId="494AF6A2" w:rsidR="005D7D24" w:rsidRPr="0038306B" w:rsidRDefault="00202D05" w:rsidP="00202D05">
            <w:pPr>
              <w:spacing w:after="0"/>
              <w:jc w:val="center"/>
              <w:rPr>
                <w:b/>
                <w:color w:val="000000" w:themeColor="text1"/>
                <w:sz w:val="24"/>
                <w:szCs w:val="24"/>
              </w:rPr>
            </w:pPr>
            <w:r w:rsidRPr="0038306B">
              <w:rPr>
                <w:b/>
                <w:color w:val="000000" w:themeColor="text1"/>
                <w:sz w:val="24"/>
                <w:szCs w:val="24"/>
              </w:rPr>
              <w:t>98 (49 %)</w:t>
            </w:r>
          </w:p>
        </w:tc>
        <w:tc>
          <w:tcPr>
            <w:tcW w:w="1743" w:type="dxa"/>
            <w:shd w:val="clear" w:color="auto" w:fill="E7E6E6" w:themeFill="background2"/>
          </w:tcPr>
          <w:p w14:paraId="41A91322" w14:textId="03AC6BAC" w:rsidR="005D7D24" w:rsidRPr="0038306B" w:rsidRDefault="00202D05" w:rsidP="00202D05">
            <w:pPr>
              <w:spacing w:after="0"/>
              <w:jc w:val="center"/>
              <w:rPr>
                <w:b/>
                <w:color w:val="000000" w:themeColor="text1"/>
                <w:sz w:val="24"/>
                <w:szCs w:val="24"/>
              </w:rPr>
            </w:pPr>
            <w:r w:rsidRPr="0038306B">
              <w:rPr>
                <w:b/>
                <w:color w:val="000000" w:themeColor="text1"/>
                <w:sz w:val="24"/>
                <w:szCs w:val="24"/>
              </w:rPr>
              <w:t>130 (6 4%)</w:t>
            </w:r>
          </w:p>
        </w:tc>
        <w:tc>
          <w:tcPr>
            <w:tcW w:w="1743" w:type="dxa"/>
            <w:shd w:val="clear" w:color="auto" w:fill="E7E6E6" w:themeFill="background2"/>
          </w:tcPr>
          <w:p w14:paraId="0E4FD1A0" w14:textId="62746862" w:rsidR="005D7D24" w:rsidRPr="0038306B" w:rsidRDefault="00202D05" w:rsidP="00202D05">
            <w:pPr>
              <w:spacing w:after="0"/>
              <w:jc w:val="center"/>
              <w:rPr>
                <w:b/>
                <w:color w:val="000000" w:themeColor="text1"/>
                <w:sz w:val="24"/>
                <w:szCs w:val="24"/>
              </w:rPr>
            </w:pPr>
            <w:r w:rsidRPr="0038306B">
              <w:rPr>
                <w:b/>
                <w:color w:val="000000" w:themeColor="text1"/>
                <w:sz w:val="24"/>
                <w:szCs w:val="24"/>
              </w:rPr>
              <w:t>119 (59 %)</w:t>
            </w:r>
          </w:p>
        </w:tc>
        <w:tc>
          <w:tcPr>
            <w:tcW w:w="1743" w:type="dxa"/>
            <w:shd w:val="clear" w:color="auto" w:fill="E7E6E6" w:themeFill="background2"/>
          </w:tcPr>
          <w:p w14:paraId="2729AB89" w14:textId="56D830DE" w:rsidR="005D7D24" w:rsidRPr="0038306B" w:rsidRDefault="00202D05" w:rsidP="00202D05">
            <w:pPr>
              <w:spacing w:after="0"/>
              <w:jc w:val="center"/>
              <w:rPr>
                <w:b/>
                <w:color w:val="000000" w:themeColor="text1"/>
                <w:sz w:val="24"/>
                <w:szCs w:val="24"/>
              </w:rPr>
            </w:pPr>
            <w:r w:rsidRPr="0038306B">
              <w:rPr>
                <w:b/>
                <w:color w:val="000000" w:themeColor="text1"/>
                <w:sz w:val="24"/>
                <w:szCs w:val="24"/>
              </w:rPr>
              <w:t>10 (5 %)</w:t>
            </w:r>
          </w:p>
        </w:tc>
      </w:tr>
    </w:tbl>
    <w:p w14:paraId="7113C0F5" w14:textId="1DDE67C6" w:rsidR="00817980" w:rsidRPr="0038306B" w:rsidRDefault="00817980" w:rsidP="00C842F9">
      <w:pPr>
        <w:spacing w:after="0"/>
        <w:rPr>
          <w:rFonts w:ascii="Times New Roman" w:eastAsia="Times New Roman" w:hAnsi="Times New Roman" w:cs="Times New Roman"/>
          <w:bCs/>
          <w:color w:val="000000" w:themeColor="text1"/>
          <w:sz w:val="24"/>
          <w:szCs w:val="24"/>
          <w:lang w:eastAsia="hr-HR"/>
        </w:rPr>
      </w:pPr>
    </w:p>
    <w:p w14:paraId="0F9EED41" w14:textId="77777777" w:rsidR="00A13658" w:rsidRPr="0038306B" w:rsidRDefault="00A13658" w:rsidP="004861F5">
      <w:pPr>
        <w:spacing w:after="0" w:line="240" w:lineRule="auto"/>
        <w:rPr>
          <w:rFonts w:ascii="Times New Roman" w:eastAsia="Times New Roman" w:hAnsi="Times New Roman" w:cs="Times New Roman"/>
          <w:bCs/>
          <w:i/>
          <w:color w:val="000000" w:themeColor="text1"/>
          <w:sz w:val="24"/>
          <w:szCs w:val="24"/>
          <w:lang w:eastAsia="hr-HR"/>
        </w:rPr>
      </w:pPr>
    </w:p>
    <w:p w14:paraId="293C1EEF" w14:textId="77777777" w:rsidR="00C842F9" w:rsidRPr="0038306B" w:rsidRDefault="00C842F9" w:rsidP="00C842F9">
      <w:pPr>
        <w:spacing w:after="0"/>
        <w:rPr>
          <w:rFonts w:ascii="Times New Roman" w:eastAsia="Times New Roman" w:hAnsi="Times New Roman" w:cs="Times New Roman"/>
          <w:bCs/>
          <w:color w:val="000000" w:themeColor="text1"/>
          <w:sz w:val="24"/>
          <w:szCs w:val="24"/>
          <w:lang w:eastAsia="hr-HR"/>
        </w:rPr>
      </w:pPr>
    </w:p>
    <w:p w14:paraId="14B26EEB" w14:textId="77777777" w:rsidR="007E2DC4" w:rsidRPr="0038306B" w:rsidRDefault="007E2DC4" w:rsidP="00C842F9">
      <w:pPr>
        <w:spacing w:after="0"/>
        <w:rPr>
          <w:rFonts w:ascii="Times New Roman" w:eastAsia="Times New Roman" w:hAnsi="Times New Roman" w:cs="Times New Roman"/>
          <w:bCs/>
          <w:color w:val="000000" w:themeColor="text1"/>
          <w:sz w:val="24"/>
          <w:szCs w:val="24"/>
          <w:lang w:eastAsia="hr-HR"/>
        </w:rPr>
      </w:pPr>
    </w:p>
    <w:p w14:paraId="25663918" w14:textId="77777777" w:rsidR="007E2DC4" w:rsidRPr="0038306B" w:rsidRDefault="007E2DC4" w:rsidP="00C842F9">
      <w:pPr>
        <w:spacing w:after="0"/>
        <w:rPr>
          <w:rFonts w:ascii="Times New Roman" w:eastAsia="Times New Roman" w:hAnsi="Times New Roman" w:cs="Times New Roman"/>
          <w:bCs/>
          <w:color w:val="000000" w:themeColor="text1"/>
          <w:sz w:val="24"/>
          <w:szCs w:val="24"/>
          <w:lang w:eastAsia="hr-HR"/>
        </w:rPr>
      </w:pPr>
    </w:p>
    <w:p w14:paraId="3868E3C9" w14:textId="77777777" w:rsidR="007E2DC4" w:rsidRPr="0038306B" w:rsidRDefault="007E2DC4" w:rsidP="00C842F9">
      <w:pPr>
        <w:spacing w:after="0"/>
        <w:rPr>
          <w:rFonts w:ascii="Times New Roman" w:eastAsia="Times New Roman" w:hAnsi="Times New Roman" w:cs="Times New Roman"/>
          <w:bCs/>
          <w:color w:val="000000" w:themeColor="text1"/>
          <w:sz w:val="24"/>
          <w:szCs w:val="24"/>
          <w:lang w:eastAsia="hr-HR"/>
        </w:rPr>
      </w:pPr>
    </w:p>
    <w:p w14:paraId="6E7D3FC5" w14:textId="77777777" w:rsidR="007E2DC4" w:rsidRPr="0038306B" w:rsidRDefault="007E2DC4" w:rsidP="00C842F9">
      <w:pPr>
        <w:spacing w:after="0"/>
        <w:rPr>
          <w:rFonts w:ascii="Times New Roman" w:eastAsia="Times New Roman" w:hAnsi="Times New Roman" w:cs="Times New Roman"/>
          <w:bCs/>
          <w:color w:val="000000" w:themeColor="text1"/>
          <w:sz w:val="24"/>
          <w:szCs w:val="24"/>
          <w:lang w:eastAsia="hr-HR"/>
        </w:rPr>
      </w:pPr>
    </w:p>
    <w:p w14:paraId="7DA513D1" w14:textId="77777777" w:rsidR="007E2DC4" w:rsidRPr="0038306B" w:rsidRDefault="007E2DC4" w:rsidP="00C842F9">
      <w:pPr>
        <w:spacing w:after="0"/>
        <w:rPr>
          <w:rFonts w:ascii="Times New Roman" w:eastAsia="Times New Roman" w:hAnsi="Times New Roman" w:cs="Times New Roman"/>
          <w:bCs/>
          <w:color w:val="000000" w:themeColor="text1"/>
          <w:sz w:val="24"/>
          <w:szCs w:val="24"/>
          <w:lang w:eastAsia="hr-HR"/>
        </w:rPr>
      </w:pPr>
    </w:p>
    <w:p w14:paraId="3FBB6704" w14:textId="77777777" w:rsidR="007E2DC4" w:rsidRPr="0038306B" w:rsidRDefault="007E2DC4" w:rsidP="00C842F9">
      <w:pPr>
        <w:spacing w:after="0"/>
        <w:rPr>
          <w:rFonts w:ascii="Times New Roman" w:eastAsia="Times New Roman" w:hAnsi="Times New Roman" w:cs="Times New Roman"/>
          <w:bCs/>
          <w:color w:val="000000" w:themeColor="text1"/>
          <w:sz w:val="24"/>
          <w:szCs w:val="24"/>
          <w:lang w:eastAsia="hr-HR"/>
        </w:rPr>
      </w:pPr>
    </w:p>
    <w:p w14:paraId="027B6E6D" w14:textId="77777777" w:rsidR="00C842F9" w:rsidRPr="0038306B" w:rsidRDefault="00C842F9" w:rsidP="00C842F9">
      <w:pPr>
        <w:spacing w:after="0"/>
        <w:rPr>
          <w:rFonts w:ascii="Times New Roman" w:eastAsia="Times New Roman" w:hAnsi="Times New Roman" w:cs="Times New Roman"/>
          <w:bCs/>
          <w:color w:val="000000" w:themeColor="text1"/>
          <w:sz w:val="24"/>
          <w:szCs w:val="24"/>
          <w:lang w:eastAsia="hr-HR"/>
        </w:rPr>
      </w:pPr>
    </w:p>
    <w:p w14:paraId="5447F688" w14:textId="77777777" w:rsidR="00C842F9" w:rsidRPr="0038306B" w:rsidRDefault="00C842F9" w:rsidP="00C842F9">
      <w:pPr>
        <w:spacing w:after="0"/>
        <w:jc w:val="center"/>
        <w:rPr>
          <w:rFonts w:ascii="Times New Roman" w:eastAsia="Times New Roman" w:hAnsi="Times New Roman" w:cs="Times New Roman"/>
          <w:b/>
          <w:bCs/>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lastRenderedPageBreak/>
        <w:t>IZBORNA NASTAVA</w:t>
      </w:r>
    </w:p>
    <w:p w14:paraId="67C99C51" w14:textId="77777777" w:rsidR="00C842F9" w:rsidRPr="0038306B" w:rsidRDefault="00C842F9" w:rsidP="00C842F9">
      <w:pPr>
        <w:spacing w:after="0"/>
        <w:rPr>
          <w:rFonts w:ascii="Times New Roman" w:eastAsia="Times New Roman" w:hAnsi="Times New Roman" w:cs="Times New Roman"/>
          <w:bCs/>
          <w:color w:val="000000" w:themeColor="text1"/>
          <w:sz w:val="24"/>
          <w:szCs w:val="24"/>
          <w:lang w:eastAsia="hr-HR"/>
        </w:rPr>
      </w:pPr>
    </w:p>
    <w:p w14:paraId="3C7EC942" w14:textId="77777777" w:rsidR="00C842F9" w:rsidRPr="0038306B" w:rsidRDefault="00C842F9" w:rsidP="00C842F9">
      <w:pPr>
        <w:spacing w:after="0"/>
        <w:rPr>
          <w:rFonts w:ascii="Times New Roman" w:eastAsia="Times New Roman" w:hAnsi="Times New Roman" w:cs="Times New Roman"/>
          <w:bCs/>
          <w:iCs/>
          <w:color w:val="000000" w:themeColor="text1"/>
          <w:sz w:val="24"/>
          <w:szCs w:val="24"/>
          <w:lang w:eastAsia="hr-HR"/>
        </w:rPr>
      </w:pPr>
      <w:r w:rsidRPr="0038306B">
        <w:rPr>
          <w:rFonts w:ascii="Times New Roman" w:eastAsia="Times New Roman" w:hAnsi="Times New Roman" w:cs="Times New Roman"/>
          <w:bCs/>
          <w:iCs/>
          <w:color w:val="000000" w:themeColor="text1"/>
          <w:sz w:val="24"/>
          <w:szCs w:val="24"/>
          <w:lang w:eastAsia="hr-HR"/>
        </w:rPr>
        <w:t xml:space="preserve">IZBORNA NASTAVA ORGANIZIRALA SE IZ NAVEDENIH PODRUČJA: </w:t>
      </w:r>
    </w:p>
    <w:p w14:paraId="66FBD027" w14:textId="77777777" w:rsidR="00C842F9" w:rsidRPr="0038306B" w:rsidRDefault="00C842F9" w:rsidP="00C842F9">
      <w:pPr>
        <w:spacing w:after="0"/>
        <w:rPr>
          <w:rFonts w:ascii="Times New Roman" w:eastAsia="Times New Roman" w:hAnsi="Times New Roman" w:cs="Times New Roman"/>
          <w:bCs/>
          <w:iCs/>
          <w:color w:val="000000" w:themeColor="text1"/>
          <w:sz w:val="24"/>
          <w:szCs w:val="24"/>
          <w:lang w:eastAsia="hr-HR"/>
        </w:rPr>
      </w:pPr>
    </w:p>
    <w:tbl>
      <w:tblPr>
        <w:tblStyle w:val="Reetkatablice"/>
        <w:tblW w:w="0" w:type="auto"/>
        <w:tblLook w:val="04A0" w:firstRow="1" w:lastRow="0" w:firstColumn="1" w:lastColumn="0" w:noHBand="0" w:noVBand="1"/>
      </w:tblPr>
      <w:tblGrid>
        <w:gridCol w:w="1742"/>
        <w:gridCol w:w="1742"/>
        <w:gridCol w:w="1743"/>
        <w:gridCol w:w="1743"/>
        <w:gridCol w:w="1743"/>
        <w:gridCol w:w="1743"/>
      </w:tblGrid>
      <w:tr w:rsidR="005C6521" w:rsidRPr="0038306B" w14:paraId="74BBCD92" w14:textId="77777777" w:rsidTr="007E2DC4">
        <w:tc>
          <w:tcPr>
            <w:tcW w:w="1742" w:type="dxa"/>
            <w:shd w:val="clear" w:color="auto" w:fill="E7E6E6" w:themeFill="background2"/>
            <w:vAlign w:val="center"/>
          </w:tcPr>
          <w:p w14:paraId="66D8F2A0" w14:textId="3D30E0D8" w:rsidR="005C6521" w:rsidRPr="0038306B" w:rsidRDefault="005C6521" w:rsidP="00C842F9">
            <w:pPr>
              <w:spacing w:after="0"/>
              <w:rPr>
                <w:b/>
                <w:bCs/>
                <w:color w:val="000000" w:themeColor="text1"/>
                <w:sz w:val="24"/>
                <w:szCs w:val="24"/>
              </w:rPr>
            </w:pPr>
            <w:r w:rsidRPr="0038306B">
              <w:rPr>
                <w:b/>
                <w:bCs/>
                <w:color w:val="000000" w:themeColor="text1"/>
                <w:sz w:val="24"/>
                <w:szCs w:val="24"/>
              </w:rPr>
              <w:t>Izborni predmet</w:t>
            </w:r>
          </w:p>
        </w:tc>
        <w:tc>
          <w:tcPr>
            <w:tcW w:w="1742" w:type="dxa"/>
            <w:shd w:val="clear" w:color="auto" w:fill="E7E6E6" w:themeFill="background2"/>
            <w:vAlign w:val="center"/>
          </w:tcPr>
          <w:p w14:paraId="2BE0C875" w14:textId="76EC6C3D" w:rsidR="005C6521" w:rsidRPr="0038306B" w:rsidRDefault="005C6521" w:rsidP="00C842F9">
            <w:pPr>
              <w:spacing w:after="0"/>
              <w:rPr>
                <w:b/>
                <w:bCs/>
                <w:color w:val="000000" w:themeColor="text1"/>
                <w:sz w:val="24"/>
                <w:szCs w:val="24"/>
              </w:rPr>
            </w:pPr>
            <w:r w:rsidRPr="0038306B">
              <w:rPr>
                <w:b/>
                <w:bCs/>
                <w:color w:val="000000" w:themeColor="text1"/>
                <w:sz w:val="24"/>
                <w:szCs w:val="24"/>
              </w:rPr>
              <w:t>Informatika</w:t>
            </w:r>
          </w:p>
        </w:tc>
        <w:tc>
          <w:tcPr>
            <w:tcW w:w="1743" w:type="dxa"/>
            <w:shd w:val="clear" w:color="auto" w:fill="E7E6E6" w:themeFill="background2"/>
            <w:vAlign w:val="center"/>
          </w:tcPr>
          <w:p w14:paraId="6976EC4B" w14:textId="1948EFC4" w:rsidR="005C6521" w:rsidRPr="0038306B" w:rsidRDefault="005C6521" w:rsidP="00C842F9">
            <w:pPr>
              <w:spacing w:after="0"/>
              <w:rPr>
                <w:b/>
                <w:bCs/>
                <w:color w:val="000000" w:themeColor="text1"/>
                <w:sz w:val="24"/>
                <w:szCs w:val="24"/>
              </w:rPr>
            </w:pPr>
            <w:r w:rsidRPr="0038306B">
              <w:rPr>
                <w:b/>
                <w:bCs/>
                <w:color w:val="000000" w:themeColor="text1"/>
                <w:sz w:val="24"/>
                <w:szCs w:val="24"/>
              </w:rPr>
              <w:t>Vjeronauk - katolički</w:t>
            </w:r>
          </w:p>
        </w:tc>
        <w:tc>
          <w:tcPr>
            <w:tcW w:w="1743" w:type="dxa"/>
            <w:shd w:val="clear" w:color="auto" w:fill="E7E6E6" w:themeFill="background2"/>
            <w:vAlign w:val="center"/>
          </w:tcPr>
          <w:p w14:paraId="1253F781" w14:textId="2DF97726" w:rsidR="005C6521" w:rsidRPr="0038306B" w:rsidRDefault="005C6521" w:rsidP="00C842F9">
            <w:pPr>
              <w:spacing w:after="0"/>
              <w:rPr>
                <w:b/>
                <w:bCs/>
                <w:color w:val="000000" w:themeColor="text1"/>
                <w:sz w:val="24"/>
                <w:szCs w:val="24"/>
              </w:rPr>
            </w:pPr>
            <w:r w:rsidRPr="0038306B">
              <w:rPr>
                <w:b/>
                <w:bCs/>
                <w:color w:val="000000" w:themeColor="text1"/>
                <w:sz w:val="24"/>
                <w:szCs w:val="24"/>
              </w:rPr>
              <w:t>Vjeronauk  - pravoslavni</w:t>
            </w:r>
          </w:p>
        </w:tc>
        <w:tc>
          <w:tcPr>
            <w:tcW w:w="1743" w:type="dxa"/>
            <w:shd w:val="clear" w:color="auto" w:fill="E7E6E6" w:themeFill="background2"/>
            <w:vAlign w:val="center"/>
          </w:tcPr>
          <w:p w14:paraId="3A4AC5D0" w14:textId="61E485BA" w:rsidR="005C6521" w:rsidRPr="0038306B" w:rsidRDefault="005C6521" w:rsidP="00C842F9">
            <w:pPr>
              <w:spacing w:after="0"/>
              <w:rPr>
                <w:b/>
                <w:bCs/>
                <w:color w:val="000000" w:themeColor="text1"/>
                <w:sz w:val="24"/>
                <w:szCs w:val="24"/>
              </w:rPr>
            </w:pPr>
            <w:r w:rsidRPr="0038306B">
              <w:rPr>
                <w:b/>
                <w:bCs/>
                <w:color w:val="000000" w:themeColor="text1"/>
                <w:sz w:val="24"/>
                <w:szCs w:val="24"/>
              </w:rPr>
              <w:t xml:space="preserve">Njemački jezik </w:t>
            </w:r>
          </w:p>
        </w:tc>
        <w:tc>
          <w:tcPr>
            <w:tcW w:w="1743" w:type="dxa"/>
            <w:shd w:val="clear" w:color="auto" w:fill="E7E6E6" w:themeFill="background2"/>
            <w:vAlign w:val="center"/>
          </w:tcPr>
          <w:p w14:paraId="61938E02" w14:textId="16EB25E9" w:rsidR="005C6521" w:rsidRPr="0038306B" w:rsidRDefault="005C6521" w:rsidP="00C842F9">
            <w:pPr>
              <w:spacing w:after="0"/>
              <w:rPr>
                <w:b/>
                <w:bCs/>
                <w:color w:val="000000" w:themeColor="text1"/>
                <w:sz w:val="24"/>
                <w:szCs w:val="24"/>
              </w:rPr>
            </w:pPr>
            <w:r w:rsidRPr="0038306B">
              <w:rPr>
                <w:b/>
                <w:bCs/>
                <w:color w:val="000000" w:themeColor="text1"/>
                <w:sz w:val="24"/>
                <w:szCs w:val="24"/>
              </w:rPr>
              <w:t>Srpski jezik i kultura po modelu C</w:t>
            </w:r>
          </w:p>
        </w:tc>
      </w:tr>
      <w:tr w:rsidR="005C6521" w:rsidRPr="0038306B" w14:paraId="239A66CB" w14:textId="77777777" w:rsidTr="007E2DC4">
        <w:tc>
          <w:tcPr>
            <w:tcW w:w="1742" w:type="dxa"/>
            <w:vAlign w:val="center"/>
          </w:tcPr>
          <w:p w14:paraId="63CA5AFD" w14:textId="6B535843" w:rsidR="005C6521" w:rsidRPr="0038306B" w:rsidRDefault="005C6521" w:rsidP="00C842F9">
            <w:pPr>
              <w:spacing w:after="0"/>
              <w:rPr>
                <w:color w:val="000000" w:themeColor="text1"/>
                <w:sz w:val="24"/>
                <w:szCs w:val="24"/>
              </w:rPr>
            </w:pPr>
            <w:r w:rsidRPr="0038306B">
              <w:rPr>
                <w:color w:val="000000" w:themeColor="text1"/>
                <w:sz w:val="24"/>
                <w:szCs w:val="24"/>
              </w:rPr>
              <w:t>VRBOVSKO</w:t>
            </w:r>
          </w:p>
        </w:tc>
        <w:tc>
          <w:tcPr>
            <w:tcW w:w="1742" w:type="dxa"/>
            <w:vAlign w:val="center"/>
          </w:tcPr>
          <w:p w14:paraId="65118CFA" w14:textId="453AC2E9" w:rsidR="005C6521" w:rsidRPr="0038306B" w:rsidRDefault="005C6521" w:rsidP="007E2DC4">
            <w:pPr>
              <w:spacing w:after="0"/>
              <w:jc w:val="center"/>
              <w:rPr>
                <w:color w:val="000000" w:themeColor="text1"/>
                <w:sz w:val="24"/>
                <w:szCs w:val="24"/>
              </w:rPr>
            </w:pPr>
            <w:r w:rsidRPr="0038306B">
              <w:rPr>
                <w:color w:val="000000" w:themeColor="text1"/>
                <w:sz w:val="24"/>
                <w:szCs w:val="24"/>
              </w:rPr>
              <w:t>116</w:t>
            </w:r>
          </w:p>
        </w:tc>
        <w:tc>
          <w:tcPr>
            <w:tcW w:w="1743" w:type="dxa"/>
            <w:vAlign w:val="center"/>
          </w:tcPr>
          <w:p w14:paraId="6D5A3054" w14:textId="0C0AD6F0" w:rsidR="005C6521" w:rsidRPr="0038306B" w:rsidRDefault="005C6521" w:rsidP="007E2DC4">
            <w:pPr>
              <w:spacing w:after="0"/>
              <w:jc w:val="center"/>
              <w:rPr>
                <w:color w:val="000000" w:themeColor="text1"/>
                <w:sz w:val="24"/>
                <w:szCs w:val="24"/>
              </w:rPr>
            </w:pPr>
            <w:r w:rsidRPr="0038306B">
              <w:rPr>
                <w:color w:val="000000" w:themeColor="text1"/>
                <w:sz w:val="24"/>
                <w:szCs w:val="24"/>
              </w:rPr>
              <w:t>86</w:t>
            </w:r>
          </w:p>
        </w:tc>
        <w:tc>
          <w:tcPr>
            <w:tcW w:w="1743" w:type="dxa"/>
            <w:vAlign w:val="center"/>
          </w:tcPr>
          <w:p w14:paraId="37FCFABB" w14:textId="564D73E0" w:rsidR="005C6521" w:rsidRPr="0038306B" w:rsidRDefault="005C6521" w:rsidP="007E2DC4">
            <w:pPr>
              <w:spacing w:after="0"/>
              <w:jc w:val="center"/>
              <w:rPr>
                <w:color w:val="000000" w:themeColor="text1"/>
                <w:sz w:val="24"/>
                <w:szCs w:val="24"/>
              </w:rPr>
            </w:pPr>
            <w:r w:rsidRPr="0038306B">
              <w:rPr>
                <w:color w:val="000000" w:themeColor="text1"/>
                <w:sz w:val="24"/>
                <w:szCs w:val="24"/>
              </w:rPr>
              <w:t>14</w:t>
            </w:r>
          </w:p>
        </w:tc>
        <w:tc>
          <w:tcPr>
            <w:tcW w:w="1743" w:type="dxa"/>
            <w:vAlign w:val="center"/>
          </w:tcPr>
          <w:p w14:paraId="7F2BA747" w14:textId="1B428866" w:rsidR="005C6521" w:rsidRPr="0038306B" w:rsidRDefault="005C6521" w:rsidP="007E2DC4">
            <w:pPr>
              <w:spacing w:after="0"/>
              <w:jc w:val="center"/>
              <w:rPr>
                <w:color w:val="000000" w:themeColor="text1"/>
                <w:sz w:val="24"/>
                <w:szCs w:val="24"/>
              </w:rPr>
            </w:pPr>
            <w:r w:rsidRPr="0038306B">
              <w:rPr>
                <w:color w:val="000000" w:themeColor="text1"/>
                <w:sz w:val="24"/>
                <w:szCs w:val="24"/>
              </w:rPr>
              <w:t>26</w:t>
            </w:r>
          </w:p>
        </w:tc>
        <w:tc>
          <w:tcPr>
            <w:tcW w:w="1743" w:type="dxa"/>
            <w:vAlign w:val="center"/>
          </w:tcPr>
          <w:p w14:paraId="48BD5CB5" w14:textId="1AB17790" w:rsidR="005C6521" w:rsidRPr="0038306B" w:rsidRDefault="005C6521" w:rsidP="007E2DC4">
            <w:pPr>
              <w:spacing w:after="0"/>
              <w:jc w:val="center"/>
              <w:rPr>
                <w:color w:val="000000" w:themeColor="text1"/>
                <w:sz w:val="24"/>
                <w:szCs w:val="24"/>
              </w:rPr>
            </w:pPr>
            <w:r w:rsidRPr="0038306B">
              <w:rPr>
                <w:color w:val="000000" w:themeColor="text1"/>
                <w:sz w:val="24"/>
                <w:szCs w:val="24"/>
              </w:rPr>
              <w:t>13</w:t>
            </w:r>
          </w:p>
        </w:tc>
      </w:tr>
      <w:tr w:rsidR="005C6521" w:rsidRPr="0038306B" w14:paraId="49DC6137" w14:textId="77777777" w:rsidTr="007E2DC4">
        <w:tc>
          <w:tcPr>
            <w:tcW w:w="1742" w:type="dxa"/>
            <w:vAlign w:val="center"/>
          </w:tcPr>
          <w:p w14:paraId="756647D2" w14:textId="6DD677C2" w:rsidR="005C6521" w:rsidRPr="0038306B" w:rsidRDefault="005C6521" w:rsidP="00C842F9">
            <w:pPr>
              <w:spacing w:after="0"/>
              <w:rPr>
                <w:color w:val="000000" w:themeColor="text1"/>
                <w:sz w:val="24"/>
                <w:szCs w:val="24"/>
              </w:rPr>
            </w:pPr>
            <w:r w:rsidRPr="0038306B">
              <w:rPr>
                <w:color w:val="000000" w:themeColor="text1"/>
                <w:sz w:val="24"/>
                <w:szCs w:val="24"/>
              </w:rPr>
              <w:t>SEVERIN NA KUPI</w:t>
            </w:r>
          </w:p>
        </w:tc>
        <w:tc>
          <w:tcPr>
            <w:tcW w:w="1742" w:type="dxa"/>
            <w:vAlign w:val="center"/>
          </w:tcPr>
          <w:p w14:paraId="6FDE2777" w14:textId="1068EB48" w:rsidR="005C6521" w:rsidRPr="0038306B" w:rsidRDefault="005C6521" w:rsidP="007E2DC4">
            <w:pPr>
              <w:spacing w:after="0"/>
              <w:jc w:val="center"/>
              <w:rPr>
                <w:color w:val="000000" w:themeColor="text1"/>
                <w:sz w:val="24"/>
                <w:szCs w:val="24"/>
              </w:rPr>
            </w:pPr>
            <w:r w:rsidRPr="0038306B">
              <w:rPr>
                <w:color w:val="000000" w:themeColor="text1"/>
                <w:sz w:val="24"/>
                <w:szCs w:val="24"/>
              </w:rPr>
              <w:t>39</w:t>
            </w:r>
          </w:p>
        </w:tc>
        <w:tc>
          <w:tcPr>
            <w:tcW w:w="1743" w:type="dxa"/>
            <w:vAlign w:val="center"/>
          </w:tcPr>
          <w:p w14:paraId="389CFAE4" w14:textId="1A57B8D5" w:rsidR="005C6521" w:rsidRPr="0038306B" w:rsidRDefault="005C6521" w:rsidP="007E2DC4">
            <w:pPr>
              <w:spacing w:after="0"/>
              <w:jc w:val="center"/>
              <w:rPr>
                <w:color w:val="000000" w:themeColor="text1"/>
                <w:sz w:val="24"/>
                <w:szCs w:val="24"/>
              </w:rPr>
            </w:pPr>
            <w:r w:rsidRPr="0038306B">
              <w:rPr>
                <w:color w:val="000000" w:themeColor="text1"/>
                <w:sz w:val="24"/>
                <w:szCs w:val="24"/>
              </w:rPr>
              <w:t>35</w:t>
            </w:r>
          </w:p>
        </w:tc>
        <w:tc>
          <w:tcPr>
            <w:tcW w:w="1743" w:type="dxa"/>
            <w:vAlign w:val="center"/>
          </w:tcPr>
          <w:p w14:paraId="7951BDA3" w14:textId="325A713C" w:rsidR="005C6521" w:rsidRPr="0038306B" w:rsidRDefault="005C6521" w:rsidP="007E2DC4">
            <w:pPr>
              <w:spacing w:after="0"/>
              <w:jc w:val="center"/>
              <w:rPr>
                <w:color w:val="000000" w:themeColor="text1"/>
                <w:sz w:val="24"/>
                <w:szCs w:val="24"/>
              </w:rPr>
            </w:pPr>
            <w:r w:rsidRPr="0038306B">
              <w:rPr>
                <w:color w:val="000000" w:themeColor="text1"/>
                <w:sz w:val="24"/>
                <w:szCs w:val="24"/>
              </w:rPr>
              <w:t>1</w:t>
            </w:r>
          </w:p>
        </w:tc>
        <w:tc>
          <w:tcPr>
            <w:tcW w:w="1743" w:type="dxa"/>
            <w:vAlign w:val="center"/>
          </w:tcPr>
          <w:p w14:paraId="4FE51AFD" w14:textId="4E5F8806" w:rsidR="005C6521" w:rsidRPr="0038306B" w:rsidRDefault="005C6521" w:rsidP="007E2DC4">
            <w:pPr>
              <w:spacing w:after="0"/>
              <w:jc w:val="center"/>
              <w:rPr>
                <w:color w:val="000000" w:themeColor="text1"/>
                <w:sz w:val="24"/>
                <w:szCs w:val="24"/>
              </w:rPr>
            </w:pPr>
            <w:r w:rsidRPr="0038306B">
              <w:rPr>
                <w:color w:val="000000" w:themeColor="text1"/>
                <w:sz w:val="24"/>
                <w:szCs w:val="24"/>
              </w:rPr>
              <w:t>18</w:t>
            </w:r>
          </w:p>
        </w:tc>
        <w:tc>
          <w:tcPr>
            <w:tcW w:w="1743" w:type="dxa"/>
            <w:vAlign w:val="center"/>
          </w:tcPr>
          <w:p w14:paraId="234930A8" w14:textId="41F226AC" w:rsidR="005C6521" w:rsidRPr="0038306B" w:rsidRDefault="005C6521" w:rsidP="007E2DC4">
            <w:pPr>
              <w:spacing w:after="0"/>
              <w:jc w:val="center"/>
              <w:rPr>
                <w:color w:val="000000" w:themeColor="text1"/>
                <w:sz w:val="24"/>
                <w:szCs w:val="24"/>
              </w:rPr>
            </w:pPr>
            <w:r w:rsidRPr="0038306B">
              <w:rPr>
                <w:color w:val="000000" w:themeColor="text1"/>
                <w:sz w:val="24"/>
                <w:szCs w:val="24"/>
              </w:rPr>
              <w:t>-</w:t>
            </w:r>
          </w:p>
        </w:tc>
      </w:tr>
      <w:tr w:rsidR="005C6521" w:rsidRPr="0038306B" w14:paraId="5B8287EC" w14:textId="77777777" w:rsidTr="007E2DC4">
        <w:tc>
          <w:tcPr>
            <w:tcW w:w="1742" w:type="dxa"/>
            <w:vAlign w:val="center"/>
          </w:tcPr>
          <w:p w14:paraId="268A6010" w14:textId="7A31457D" w:rsidR="005C6521" w:rsidRPr="0038306B" w:rsidRDefault="005C6521" w:rsidP="00C842F9">
            <w:pPr>
              <w:spacing w:after="0"/>
              <w:rPr>
                <w:color w:val="000000" w:themeColor="text1"/>
                <w:sz w:val="24"/>
                <w:szCs w:val="24"/>
              </w:rPr>
            </w:pPr>
            <w:r w:rsidRPr="0038306B">
              <w:rPr>
                <w:color w:val="000000" w:themeColor="text1"/>
                <w:sz w:val="24"/>
                <w:szCs w:val="24"/>
              </w:rPr>
              <w:t>MORAVICE</w:t>
            </w:r>
          </w:p>
        </w:tc>
        <w:tc>
          <w:tcPr>
            <w:tcW w:w="1742" w:type="dxa"/>
            <w:vAlign w:val="center"/>
          </w:tcPr>
          <w:p w14:paraId="2593FA90" w14:textId="7330A144" w:rsidR="005C6521" w:rsidRPr="0038306B" w:rsidRDefault="005C6521" w:rsidP="007E2DC4">
            <w:pPr>
              <w:spacing w:after="0"/>
              <w:jc w:val="center"/>
              <w:rPr>
                <w:color w:val="000000" w:themeColor="text1"/>
                <w:sz w:val="24"/>
                <w:szCs w:val="24"/>
              </w:rPr>
            </w:pPr>
            <w:r w:rsidRPr="0038306B">
              <w:rPr>
                <w:color w:val="000000" w:themeColor="text1"/>
                <w:sz w:val="24"/>
                <w:szCs w:val="24"/>
              </w:rPr>
              <w:t>36</w:t>
            </w:r>
          </w:p>
        </w:tc>
        <w:tc>
          <w:tcPr>
            <w:tcW w:w="1743" w:type="dxa"/>
            <w:vAlign w:val="center"/>
          </w:tcPr>
          <w:p w14:paraId="39003B5B" w14:textId="545F41C1" w:rsidR="005C6521" w:rsidRPr="0038306B" w:rsidRDefault="005C6521" w:rsidP="007E2DC4">
            <w:pPr>
              <w:spacing w:after="0"/>
              <w:jc w:val="center"/>
              <w:rPr>
                <w:color w:val="000000" w:themeColor="text1"/>
                <w:sz w:val="24"/>
                <w:szCs w:val="24"/>
              </w:rPr>
            </w:pPr>
            <w:r w:rsidRPr="0038306B">
              <w:rPr>
                <w:color w:val="000000" w:themeColor="text1"/>
                <w:sz w:val="24"/>
                <w:szCs w:val="24"/>
              </w:rPr>
              <w:t>5</w:t>
            </w:r>
          </w:p>
        </w:tc>
        <w:tc>
          <w:tcPr>
            <w:tcW w:w="1743" w:type="dxa"/>
            <w:vAlign w:val="center"/>
          </w:tcPr>
          <w:p w14:paraId="58F1F21E" w14:textId="40EF5372" w:rsidR="005C6521" w:rsidRPr="0038306B" w:rsidRDefault="005C6521" w:rsidP="007E2DC4">
            <w:pPr>
              <w:spacing w:after="0"/>
              <w:jc w:val="center"/>
              <w:rPr>
                <w:color w:val="000000" w:themeColor="text1"/>
                <w:sz w:val="24"/>
                <w:szCs w:val="24"/>
              </w:rPr>
            </w:pPr>
            <w:r w:rsidRPr="0038306B">
              <w:rPr>
                <w:color w:val="000000" w:themeColor="text1"/>
                <w:sz w:val="24"/>
                <w:szCs w:val="24"/>
              </w:rPr>
              <w:t>16</w:t>
            </w:r>
          </w:p>
        </w:tc>
        <w:tc>
          <w:tcPr>
            <w:tcW w:w="1743" w:type="dxa"/>
            <w:vAlign w:val="center"/>
          </w:tcPr>
          <w:p w14:paraId="54E23D7E" w14:textId="7FDECA70" w:rsidR="005C6521" w:rsidRPr="0038306B" w:rsidRDefault="005C6521" w:rsidP="007E2DC4">
            <w:pPr>
              <w:spacing w:after="0"/>
              <w:jc w:val="center"/>
              <w:rPr>
                <w:color w:val="000000" w:themeColor="text1"/>
                <w:sz w:val="24"/>
                <w:szCs w:val="24"/>
              </w:rPr>
            </w:pPr>
            <w:r w:rsidRPr="0038306B">
              <w:rPr>
                <w:color w:val="000000" w:themeColor="text1"/>
                <w:sz w:val="24"/>
                <w:szCs w:val="24"/>
              </w:rPr>
              <w:t>16</w:t>
            </w:r>
          </w:p>
        </w:tc>
        <w:tc>
          <w:tcPr>
            <w:tcW w:w="1743" w:type="dxa"/>
            <w:vAlign w:val="center"/>
          </w:tcPr>
          <w:p w14:paraId="065DE763" w14:textId="75975767" w:rsidR="005C6521" w:rsidRPr="0038306B" w:rsidRDefault="005C6521" w:rsidP="007E2DC4">
            <w:pPr>
              <w:spacing w:after="0"/>
              <w:jc w:val="center"/>
              <w:rPr>
                <w:color w:val="000000" w:themeColor="text1"/>
                <w:sz w:val="24"/>
                <w:szCs w:val="24"/>
              </w:rPr>
            </w:pPr>
            <w:r w:rsidRPr="0038306B">
              <w:rPr>
                <w:color w:val="000000" w:themeColor="text1"/>
                <w:sz w:val="24"/>
                <w:szCs w:val="24"/>
              </w:rPr>
              <w:t>14</w:t>
            </w:r>
          </w:p>
        </w:tc>
      </w:tr>
      <w:tr w:rsidR="005C6521" w:rsidRPr="0038306B" w14:paraId="2B03F96D" w14:textId="77777777" w:rsidTr="007E2DC4">
        <w:tc>
          <w:tcPr>
            <w:tcW w:w="1742" w:type="dxa"/>
            <w:vAlign w:val="center"/>
          </w:tcPr>
          <w:p w14:paraId="39A54319" w14:textId="0FE56FAB" w:rsidR="005C6521" w:rsidRPr="0038306B" w:rsidRDefault="005C6521" w:rsidP="00C842F9">
            <w:pPr>
              <w:spacing w:after="0"/>
              <w:rPr>
                <w:color w:val="000000" w:themeColor="text1"/>
                <w:sz w:val="24"/>
                <w:szCs w:val="24"/>
              </w:rPr>
            </w:pPr>
            <w:r w:rsidRPr="0038306B">
              <w:rPr>
                <w:color w:val="000000" w:themeColor="text1"/>
                <w:sz w:val="24"/>
                <w:szCs w:val="24"/>
              </w:rPr>
              <w:t>GOMIRJE</w:t>
            </w:r>
          </w:p>
        </w:tc>
        <w:tc>
          <w:tcPr>
            <w:tcW w:w="1742" w:type="dxa"/>
            <w:vAlign w:val="center"/>
          </w:tcPr>
          <w:p w14:paraId="140BF22C" w14:textId="6FF9AD43" w:rsidR="005C6521" w:rsidRPr="0038306B" w:rsidRDefault="005C6521" w:rsidP="007E2DC4">
            <w:pPr>
              <w:spacing w:after="0"/>
              <w:jc w:val="center"/>
              <w:rPr>
                <w:color w:val="000000" w:themeColor="text1"/>
                <w:sz w:val="24"/>
                <w:szCs w:val="24"/>
              </w:rPr>
            </w:pPr>
            <w:r w:rsidRPr="0038306B">
              <w:rPr>
                <w:color w:val="000000" w:themeColor="text1"/>
                <w:sz w:val="24"/>
                <w:szCs w:val="24"/>
              </w:rPr>
              <w:t>6</w:t>
            </w:r>
          </w:p>
        </w:tc>
        <w:tc>
          <w:tcPr>
            <w:tcW w:w="1743" w:type="dxa"/>
            <w:vAlign w:val="center"/>
          </w:tcPr>
          <w:p w14:paraId="29563E87" w14:textId="5878E1BE" w:rsidR="005C6521" w:rsidRPr="0038306B" w:rsidRDefault="005C6521" w:rsidP="007E2DC4">
            <w:pPr>
              <w:spacing w:after="0"/>
              <w:jc w:val="center"/>
              <w:rPr>
                <w:color w:val="000000" w:themeColor="text1"/>
                <w:sz w:val="24"/>
                <w:szCs w:val="24"/>
              </w:rPr>
            </w:pPr>
            <w:r w:rsidRPr="0038306B">
              <w:rPr>
                <w:color w:val="000000" w:themeColor="text1"/>
                <w:sz w:val="24"/>
                <w:szCs w:val="24"/>
              </w:rPr>
              <w:t>-</w:t>
            </w:r>
          </w:p>
        </w:tc>
        <w:tc>
          <w:tcPr>
            <w:tcW w:w="1743" w:type="dxa"/>
            <w:vAlign w:val="center"/>
          </w:tcPr>
          <w:p w14:paraId="6CA991E3" w14:textId="30792059" w:rsidR="005C6521" w:rsidRPr="0038306B" w:rsidRDefault="005C6521" w:rsidP="007E2DC4">
            <w:pPr>
              <w:spacing w:after="0"/>
              <w:jc w:val="center"/>
              <w:rPr>
                <w:color w:val="000000" w:themeColor="text1"/>
                <w:sz w:val="24"/>
                <w:szCs w:val="24"/>
              </w:rPr>
            </w:pPr>
            <w:r w:rsidRPr="0038306B">
              <w:rPr>
                <w:color w:val="000000" w:themeColor="text1"/>
                <w:sz w:val="24"/>
                <w:szCs w:val="24"/>
              </w:rPr>
              <w:t>5</w:t>
            </w:r>
          </w:p>
        </w:tc>
        <w:tc>
          <w:tcPr>
            <w:tcW w:w="1743" w:type="dxa"/>
            <w:vAlign w:val="center"/>
          </w:tcPr>
          <w:p w14:paraId="404EB14B" w14:textId="31DAC682" w:rsidR="005C6521" w:rsidRPr="0038306B" w:rsidRDefault="005C6521" w:rsidP="007E2DC4">
            <w:pPr>
              <w:spacing w:after="0"/>
              <w:jc w:val="center"/>
              <w:rPr>
                <w:color w:val="000000" w:themeColor="text1"/>
                <w:sz w:val="24"/>
                <w:szCs w:val="24"/>
              </w:rPr>
            </w:pPr>
            <w:r w:rsidRPr="0038306B">
              <w:rPr>
                <w:color w:val="000000" w:themeColor="text1"/>
                <w:sz w:val="24"/>
                <w:szCs w:val="24"/>
              </w:rPr>
              <w:t>-</w:t>
            </w:r>
          </w:p>
        </w:tc>
        <w:tc>
          <w:tcPr>
            <w:tcW w:w="1743" w:type="dxa"/>
            <w:vAlign w:val="center"/>
          </w:tcPr>
          <w:p w14:paraId="25F45F97" w14:textId="30FE2A57" w:rsidR="005C6521" w:rsidRPr="0038306B" w:rsidRDefault="005C6521" w:rsidP="007E2DC4">
            <w:pPr>
              <w:spacing w:after="0"/>
              <w:jc w:val="center"/>
              <w:rPr>
                <w:color w:val="000000" w:themeColor="text1"/>
                <w:sz w:val="24"/>
                <w:szCs w:val="24"/>
              </w:rPr>
            </w:pPr>
            <w:r w:rsidRPr="0038306B">
              <w:rPr>
                <w:color w:val="000000" w:themeColor="text1"/>
                <w:sz w:val="24"/>
                <w:szCs w:val="24"/>
              </w:rPr>
              <w:t>6</w:t>
            </w:r>
          </w:p>
        </w:tc>
      </w:tr>
      <w:tr w:rsidR="005C6521" w:rsidRPr="0038306B" w14:paraId="42C9A68A" w14:textId="77777777" w:rsidTr="007E2DC4">
        <w:tc>
          <w:tcPr>
            <w:tcW w:w="1742" w:type="dxa"/>
            <w:vAlign w:val="center"/>
          </w:tcPr>
          <w:p w14:paraId="52848EB5" w14:textId="097C9615" w:rsidR="005C6521" w:rsidRPr="0038306B" w:rsidRDefault="005C6521" w:rsidP="00C842F9">
            <w:pPr>
              <w:spacing w:after="0"/>
              <w:rPr>
                <w:color w:val="000000" w:themeColor="text1"/>
                <w:sz w:val="24"/>
                <w:szCs w:val="24"/>
              </w:rPr>
            </w:pPr>
            <w:r w:rsidRPr="0038306B">
              <w:rPr>
                <w:color w:val="000000" w:themeColor="text1"/>
                <w:sz w:val="24"/>
                <w:szCs w:val="24"/>
              </w:rPr>
              <w:t>JABLAN</w:t>
            </w:r>
          </w:p>
        </w:tc>
        <w:tc>
          <w:tcPr>
            <w:tcW w:w="1742" w:type="dxa"/>
            <w:vAlign w:val="center"/>
          </w:tcPr>
          <w:p w14:paraId="426393DD" w14:textId="0B964D98" w:rsidR="005C6521" w:rsidRPr="0038306B" w:rsidRDefault="005C6521" w:rsidP="007E2DC4">
            <w:pPr>
              <w:spacing w:after="0"/>
              <w:jc w:val="center"/>
              <w:rPr>
                <w:color w:val="000000" w:themeColor="text1"/>
                <w:sz w:val="24"/>
                <w:szCs w:val="24"/>
              </w:rPr>
            </w:pPr>
            <w:r w:rsidRPr="0038306B">
              <w:rPr>
                <w:color w:val="000000" w:themeColor="text1"/>
                <w:sz w:val="24"/>
                <w:szCs w:val="24"/>
              </w:rPr>
              <w:t>3</w:t>
            </w:r>
          </w:p>
        </w:tc>
        <w:tc>
          <w:tcPr>
            <w:tcW w:w="1743" w:type="dxa"/>
            <w:vAlign w:val="center"/>
          </w:tcPr>
          <w:p w14:paraId="012C6486" w14:textId="202B68E8" w:rsidR="005C6521" w:rsidRPr="0038306B" w:rsidRDefault="005C6521" w:rsidP="007E2DC4">
            <w:pPr>
              <w:spacing w:after="0"/>
              <w:jc w:val="center"/>
              <w:rPr>
                <w:color w:val="000000" w:themeColor="text1"/>
                <w:sz w:val="24"/>
                <w:szCs w:val="24"/>
              </w:rPr>
            </w:pPr>
            <w:r w:rsidRPr="0038306B">
              <w:rPr>
                <w:color w:val="000000" w:themeColor="text1"/>
                <w:sz w:val="24"/>
                <w:szCs w:val="24"/>
              </w:rPr>
              <w:t>3</w:t>
            </w:r>
          </w:p>
        </w:tc>
        <w:tc>
          <w:tcPr>
            <w:tcW w:w="1743" w:type="dxa"/>
            <w:vAlign w:val="center"/>
          </w:tcPr>
          <w:p w14:paraId="1F1916FD" w14:textId="3C6457F6" w:rsidR="005C6521" w:rsidRPr="0038306B" w:rsidRDefault="005C6521" w:rsidP="007E2DC4">
            <w:pPr>
              <w:spacing w:after="0"/>
              <w:jc w:val="center"/>
              <w:rPr>
                <w:color w:val="000000" w:themeColor="text1"/>
                <w:sz w:val="24"/>
                <w:szCs w:val="24"/>
              </w:rPr>
            </w:pPr>
            <w:r w:rsidRPr="0038306B">
              <w:rPr>
                <w:color w:val="000000" w:themeColor="text1"/>
                <w:sz w:val="24"/>
                <w:szCs w:val="24"/>
              </w:rPr>
              <w:t>-</w:t>
            </w:r>
          </w:p>
        </w:tc>
        <w:tc>
          <w:tcPr>
            <w:tcW w:w="1743" w:type="dxa"/>
            <w:vAlign w:val="center"/>
          </w:tcPr>
          <w:p w14:paraId="2093A521" w14:textId="708F3D60" w:rsidR="005C6521" w:rsidRPr="0038306B" w:rsidRDefault="005C6521" w:rsidP="007E2DC4">
            <w:pPr>
              <w:spacing w:after="0"/>
              <w:jc w:val="center"/>
              <w:rPr>
                <w:color w:val="000000" w:themeColor="text1"/>
                <w:sz w:val="24"/>
                <w:szCs w:val="24"/>
              </w:rPr>
            </w:pPr>
            <w:r w:rsidRPr="0038306B">
              <w:rPr>
                <w:color w:val="000000" w:themeColor="text1"/>
                <w:sz w:val="24"/>
                <w:szCs w:val="24"/>
              </w:rPr>
              <w:t>-</w:t>
            </w:r>
          </w:p>
        </w:tc>
        <w:tc>
          <w:tcPr>
            <w:tcW w:w="1743" w:type="dxa"/>
            <w:vAlign w:val="center"/>
          </w:tcPr>
          <w:p w14:paraId="5B32B153" w14:textId="423270E1" w:rsidR="005C6521" w:rsidRPr="0038306B" w:rsidRDefault="005C6521" w:rsidP="007E2DC4">
            <w:pPr>
              <w:spacing w:after="0"/>
              <w:jc w:val="center"/>
              <w:rPr>
                <w:color w:val="000000" w:themeColor="text1"/>
                <w:sz w:val="24"/>
                <w:szCs w:val="24"/>
              </w:rPr>
            </w:pPr>
            <w:r w:rsidRPr="0038306B">
              <w:rPr>
                <w:color w:val="000000" w:themeColor="text1"/>
                <w:sz w:val="24"/>
                <w:szCs w:val="24"/>
              </w:rPr>
              <w:t>-</w:t>
            </w:r>
          </w:p>
        </w:tc>
      </w:tr>
      <w:tr w:rsidR="005C6521" w:rsidRPr="0038306B" w14:paraId="0BD0FBDE" w14:textId="77777777" w:rsidTr="007E2DC4">
        <w:tc>
          <w:tcPr>
            <w:tcW w:w="1742" w:type="dxa"/>
            <w:shd w:val="clear" w:color="auto" w:fill="E7E6E6" w:themeFill="background2"/>
            <w:vAlign w:val="center"/>
          </w:tcPr>
          <w:p w14:paraId="4D06D526" w14:textId="3015A3F6" w:rsidR="005C6521" w:rsidRPr="0038306B" w:rsidRDefault="005C6521" w:rsidP="00C842F9">
            <w:pPr>
              <w:spacing w:after="0"/>
              <w:rPr>
                <w:b/>
                <w:bCs/>
                <w:color w:val="000000" w:themeColor="text1"/>
                <w:sz w:val="24"/>
                <w:szCs w:val="24"/>
              </w:rPr>
            </w:pPr>
            <w:r w:rsidRPr="0038306B">
              <w:rPr>
                <w:b/>
                <w:bCs/>
                <w:color w:val="000000" w:themeColor="text1"/>
                <w:sz w:val="24"/>
                <w:szCs w:val="24"/>
              </w:rPr>
              <w:t>Ukupno:</w:t>
            </w:r>
          </w:p>
        </w:tc>
        <w:tc>
          <w:tcPr>
            <w:tcW w:w="1742" w:type="dxa"/>
            <w:shd w:val="clear" w:color="auto" w:fill="E7E6E6" w:themeFill="background2"/>
            <w:vAlign w:val="center"/>
          </w:tcPr>
          <w:p w14:paraId="1A2BE48E" w14:textId="5DF61797" w:rsidR="005C6521" w:rsidRPr="0038306B" w:rsidRDefault="007E2DC4" w:rsidP="007E2DC4">
            <w:pPr>
              <w:spacing w:after="0"/>
              <w:jc w:val="center"/>
              <w:rPr>
                <w:b/>
                <w:bCs/>
                <w:color w:val="000000" w:themeColor="text1"/>
                <w:sz w:val="24"/>
                <w:szCs w:val="24"/>
              </w:rPr>
            </w:pPr>
            <w:r w:rsidRPr="0038306B">
              <w:rPr>
                <w:b/>
                <w:bCs/>
                <w:color w:val="000000" w:themeColor="text1"/>
                <w:sz w:val="24"/>
                <w:szCs w:val="24"/>
              </w:rPr>
              <w:t>200</w:t>
            </w:r>
          </w:p>
        </w:tc>
        <w:tc>
          <w:tcPr>
            <w:tcW w:w="1743" w:type="dxa"/>
            <w:shd w:val="clear" w:color="auto" w:fill="E7E6E6" w:themeFill="background2"/>
            <w:vAlign w:val="center"/>
          </w:tcPr>
          <w:p w14:paraId="20EBD595" w14:textId="606685CF" w:rsidR="005C6521" w:rsidRPr="0038306B" w:rsidRDefault="005C6521" w:rsidP="007E2DC4">
            <w:pPr>
              <w:spacing w:after="0"/>
              <w:jc w:val="center"/>
              <w:rPr>
                <w:b/>
                <w:bCs/>
                <w:color w:val="000000" w:themeColor="text1"/>
                <w:sz w:val="24"/>
                <w:szCs w:val="24"/>
              </w:rPr>
            </w:pPr>
            <w:r w:rsidRPr="0038306B">
              <w:rPr>
                <w:b/>
                <w:bCs/>
                <w:color w:val="000000" w:themeColor="text1"/>
                <w:sz w:val="24"/>
                <w:szCs w:val="24"/>
              </w:rPr>
              <w:t>129</w:t>
            </w:r>
          </w:p>
        </w:tc>
        <w:tc>
          <w:tcPr>
            <w:tcW w:w="1743" w:type="dxa"/>
            <w:shd w:val="clear" w:color="auto" w:fill="E7E6E6" w:themeFill="background2"/>
            <w:vAlign w:val="center"/>
          </w:tcPr>
          <w:p w14:paraId="126D7F3C" w14:textId="1B2EE5A2" w:rsidR="005C6521" w:rsidRPr="0038306B" w:rsidRDefault="005C6521" w:rsidP="007E2DC4">
            <w:pPr>
              <w:spacing w:after="0"/>
              <w:jc w:val="center"/>
              <w:rPr>
                <w:b/>
                <w:bCs/>
                <w:color w:val="000000" w:themeColor="text1"/>
                <w:sz w:val="24"/>
                <w:szCs w:val="24"/>
              </w:rPr>
            </w:pPr>
            <w:r w:rsidRPr="0038306B">
              <w:rPr>
                <w:b/>
                <w:bCs/>
                <w:color w:val="000000" w:themeColor="text1"/>
                <w:sz w:val="24"/>
                <w:szCs w:val="24"/>
              </w:rPr>
              <w:t>36</w:t>
            </w:r>
          </w:p>
        </w:tc>
        <w:tc>
          <w:tcPr>
            <w:tcW w:w="1743" w:type="dxa"/>
            <w:shd w:val="clear" w:color="auto" w:fill="E7E6E6" w:themeFill="background2"/>
            <w:vAlign w:val="center"/>
          </w:tcPr>
          <w:p w14:paraId="0DB6ECED" w14:textId="46870730" w:rsidR="005C6521" w:rsidRPr="0038306B" w:rsidRDefault="005C6521" w:rsidP="007E2DC4">
            <w:pPr>
              <w:spacing w:after="0"/>
              <w:jc w:val="center"/>
              <w:rPr>
                <w:b/>
                <w:bCs/>
                <w:color w:val="000000" w:themeColor="text1"/>
                <w:sz w:val="24"/>
                <w:szCs w:val="24"/>
              </w:rPr>
            </w:pPr>
            <w:r w:rsidRPr="0038306B">
              <w:rPr>
                <w:b/>
                <w:bCs/>
                <w:color w:val="000000" w:themeColor="text1"/>
                <w:sz w:val="24"/>
                <w:szCs w:val="24"/>
              </w:rPr>
              <w:t>60</w:t>
            </w:r>
          </w:p>
        </w:tc>
        <w:tc>
          <w:tcPr>
            <w:tcW w:w="1743" w:type="dxa"/>
            <w:shd w:val="clear" w:color="auto" w:fill="E7E6E6" w:themeFill="background2"/>
            <w:vAlign w:val="center"/>
          </w:tcPr>
          <w:p w14:paraId="3DAC088E" w14:textId="60C2622D" w:rsidR="005C6521" w:rsidRPr="0038306B" w:rsidRDefault="005C6521" w:rsidP="007E2DC4">
            <w:pPr>
              <w:spacing w:after="0"/>
              <w:jc w:val="center"/>
              <w:rPr>
                <w:b/>
                <w:bCs/>
                <w:color w:val="000000" w:themeColor="text1"/>
                <w:sz w:val="24"/>
                <w:szCs w:val="24"/>
              </w:rPr>
            </w:pPr>
            <w:r w:rsidRPr="0038306B">
              <w:rPr>
                <w:b/>
                <w:bCs/>
                <w:color w:val="000000" w:themeColor="text1"/>
                <w:sz w:val="24"/>
                <w:szCs w:val="24"/>
              </w:rPr>
              <w:t>33</w:t>
            </w:r>
          </w:p>
        </w:tc>
      </w:tr>
    </w:tbl>
    <w:p w14:paraId="101BE3DE" w14:textId="5A9BF34A" w:rsidR="00C842F9" w:rsidRPr="0038306B" w:rsidRDefault="00C842F9" w:rsidP="00C842F9">
      <w:pPr>
        <w:spacing w:after="0"/>
        <w:rPr>
          <w:rFonts w:ascii="Times New Roman" w:eastAsia="Times New Roman" w:hAnsi="Times New Roman" w:cs="Times New Roman"/>
          <w:b/>
          <w:bCs/>
          <w:color w:val="000000" w:themeColor="text1"/>
          <w:sz w:val="24"/>
          <w:szCs w:val="24"/>
          <w:lang w:eastAsia="hr-HR"/>
        </w:rPr>
      </w:pPr>
    </w:p>
    <w:p w14:paraId="651C05D9" w14:textId="77777777" w:rsidR="004861F5" w:rsidRPr="0038306B" w:rsidRDefault="004861F5" w:rsidP="00C842F9">
      <w:pPr>
        <w:spacing w:after="0"/>
        <w:rPr>
          <w:rFonts w:ascii="Times New Roman" w:eastAsia="Times New Roman" w:hAnsi="Times New Roman" w:cs="Times New Roman"/>
          <w:b/>
          <w:bCs/>
          <w:color w:val="000000" w:themeColor="text1"/>
          <w:sz w:val="24"/>
          <w:szCs w:val="24"/>
          <w:lang w:eastAsia="hr-HR"/>
        </w:rPr>
      </w:pPr>
    </w:p>
    <w:p w14:paraId="06437445" w14:textId="77777777" w:rsidR="004861F5" w:rsidRPr="0038306B" w:rsidRDefault="004861F5" w:rsidP="00C842F9">
      <w:pPr>
        <w:spacing w:after="0"/>
        <w:rPr>
          <w:rFonts w:ascii="Times New Roman" w:eastAsia="Times New Roman" w:hAnsi="Times New Roman" w:cs="Times New Roman"/>
          <w:b/>
          <w:bCs/>
          <w:color w:val="000000" w:themeColor="text1"/>
          <w:sz w:val="24"/>
          <w:szCs w:val="24"/>
          <w:lang w:eastAsia="hr-HR"/>
        </w:rPr>
      </w:pPr>
    </w:p>
    <w:p w14:paraId="2173DDB9" w14:textId="77777777" w:rsidR="004861F5" w:rsidRPr="0038306B" w:rsidRDefault="004861F5" w:rsidP="00C842F9">
      <w:pPr>
        <w:spacing w:after="0"/>
        <w:rPr>
          <w:rFonts w:ascii="Times New Roman" w:eastAsia="Times New Roman" w:hAnsi="Times New Roman" w:cs="Times New Roman"/>
          <w:b/>
          <w:bCs/>
          <w:color w:val="000000" w:themeColor="text1"/>
          <w:sz w:val="24"/>
          <w:szCs w:val="24"/>
          <w:lang w:eastAsia="hr-HR"/>
        </w:rPr>
      </w:pPr>
    </w:p>
    <w:p w14:paraId="2B97F9E2" w14:textId="77777777" w:rsidR="004861F5" w:rsidRPr="0038306B" w:rsidRDefault="004861F5" w:rsidP="00C842F9">
      <w:pPr>
        <w:spacing w:after="0"/>
        <w:rPr>
          <w:rFonts w:ascii="Times New Roman" w:eastAsia="Times New Roman" w:hAnsi="Times New Roman" w:cs="Times New Roman"/>
          <w:b/>
          <w:bCs/>
          <w:color w:val="000000" w:themeColor="text1"/>
          <w:sz w:val="24"/>
          <w:szCs w:val="24"/>
          <w:lang w:eastAsia="hr-HR"/>
        </w:rPr>
      </w:pPr>
    </w:p>
    <w:p w14:paraId="4D8BA925" w14:textId="77777777" w:rsidR="004861F5" w:rsidRPr="0038306B" w:rsidRDefault="004861F5" w:rsidP="004861F5">
      <w:pPr>
        <w:spacing w:after="0"/>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sz w:val="24"/>
          <w:szCs w:val="24"/>
          <w:lang w:eastAsia="hr-HR"/>
        </w:rPr>
        <w:t>PROGRAMI IZNAD PEDAGOŠKOG STANDARDA</w:t>
      </w:r>
    </w:p>
    <w:p w14:paraId="01E4D1DA" w14:textId="77777777" w:rsidR="004861F5" w:rsidRPr="0038306B" w:rsidRDefault="004861F5" w:rsidP="004861F5">
      <w:pPr>
        <w:spacing w:after="0"/>
        <w:rPr>
          <w:rFonts w:ascii="Times New Roman" w:eastAsia="Times New Roman" w:hAnsi="Times New Roman" w:cs="Times New Roman"/>
          <w:bCs/>
          <w:sz w:val="24"/>
          <w:szCs w:val="24"/>
          <w:lang w:eastAsia="hr-HR"/>
        </w:rPr>
      </w:pPr>
    </w:p>
    <w:p w14:paraId="425350C4" w14:textId="585A091D" w:rsidR="004861F5" w:rsidRPr="0038306B" w:rsidRDefault="004861F5" w:rsidP="004861F5">
      <w:pPr>
        <w:spacing w:after="0"/>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sz w:val="24"/>
          <w:szCs w:val="24"/>
          <w:lang w:eastAsia="hr-HR"/>
        </w:rPr>
        <w:t>Tijekom godine provodili smo ove programe</w:t>
      </w:r>
      <w:r w:rsidR="00A26C77" w:rsidRPr="0038306B">
        <w:rPr>
          <w:rFonts w:ascii="Times New Roman" w:eastAsia="Times New Roman" w:hAnsi="Times New Roman" w:cs="Times New Roman"/>
          <w:bCs/>
          <w:sz w:val="24"/>
          <w:szCs w:val="24"/>
          <w:lang w:eastAsia="hr-HR"/>
        </w:rPr>
        <w:t xml:space="preserve"> (financirane izvan redovitog programa)</w:t>
      </w:r>
      <w:r w:rsidRPr="0038306B">
        <w:rPr>
          <w:rFonts w:ascii="Times New Roman" w:eastAsia="Times New Roman" w:hAnsi="Times New Roman" w:cs="Times New Roman"/>
          <w:bCs/>
          <w:sz w:val="24"/>
          <w:szCs w:val="24"/>
          <w:lang w:eastAsia="hr-HR"/>
        </w:rPr>
        <w:t>:</w:t>
      </w:r>
    </w:p>
    <w:p w14:paraId="114E4E5E" w14:textId="77777777" w:rsidR="004861F5" w:rsidRPr="0038306B" w:rsidRDefault="004861F5" w:rsidP="004861F5">
      <w:pPr>
        <w:spacing w:after="0"/>
        <w:rPr>
          <w:rFonts w:ascii="Times New Roman" w:eastAsia="Times New Roman" w:hAnsi="Times New Roman" w:cs="Times New Roman"/>
          <w:bCs/>
          <w:sz w:val="24"/>
          <w:szCs w:val="24"/>
          <w:lang w:eastAsia="hr-HR"/>
        </w:rPr>
      </w:pPr>
    </w:p>
    <w:p w14:paraId="04212A7E" w14:textId="77777777" w:rsidR="004861F5" w:rsidRPr="0038306B" w:rsidRDefault="004861F5">
      <w:pPr>
        <w:numPr>
          <w:ilvl w:val="0"/>
          <w:numId w:val="3"/>
        </w:numPr>
        <w:spacing w:after="0" w:line="240" w:lineRule="auto"/>
        <w:rPr>
          <w:rFonts w:ascii="Times New Roman" w:eastAsia="Times New Roman" w:hAnsi="Times New Roman" w:cs="Times New Roman"/>
          <w:bCs/>
          <w:i/>
          <w:sz w:val="24"/>
          <w:szCs w:val="24"/>
          <w:lang w:eastAsia="hr-HR"/>
        </w:rPr>
      </w:pPr>
      <w:r w:rsidRPr="0038306B">
        <w:rPr>
          <w:rFonts w:ascii="Times New Roman" w:eastAsia="Times New Roman" w:hAnsi="Times New Roman" w:cs="Times New Roman"/>
          <w:bCs/>
          <w:i/>
          <w:sz w:val="24"/>
          <w:szCs w:val="24"/>
          <w:lang w:eastAsia="hr-HR"/>
        </w:rPr>
        <w:t>Mali zbor</w:t>
      </w:r>
    </w:p>
    <w:p w14:paraId="0767DC0C" w14:textId="644E5EF9" w:rsidR="004861F5" w:rsidRPr="0038306B" w:rsidRDefault="004861F5">
      <w:pPr>
        <w:numPr>
          <w:ilvl w:val="0"/>
          <w:numId w:val="3"/>
        </w:numPr>
        <w:spacing w:after="0" w:line="240" w:lineRule="auto"/>
        <w:rPr>
          <w:rFonts w:ascii="Times New Roman" w:eastAsia="Times New Roman" w:hAnsi="Times New Roman" w:cs="Times New Roman"/>
          <w:bCs/>
          <w:i/>
          <w:sz w:val="24"/>
          <w:szCs w:val="24"/>
          <w:lang w:eastAsia="hr-HR"/>
        </w:rPr>
      </w:pPr>
      <w:r w:rsidRPr="0038306B">
        <w:rPr>
          <w:rFonts w:ascii="Times New Roman" w:eastAsia="Times New Roman" w:hAnsi="Times New Roman" w:cs="Times New Roman"/>
          <w:bCs/>
          <w:i/>
          <w:sz w:val="24"/>
          <w:szCs w:val="24"/>
          <w:lang w:eastAsia="hr-HR"/>
        </w:rPr>
        <w:t>Travnjaci</w:t>
      </w:r>
      <w:r w:rsidR="00A26C77" w:rsidRPr="0038306B">
        <w:rPr>
          <w:rFonts w:ascii="Times New Roman" w:eastAsia="Times New Roman" w:hAnsi="Times New Roman" w:cs="Times New Roman"/>
          <w:bCs/>
          <w:i/>
          <w:sz w:val="24"/>
          <w:szCs w:val="24"/>
          <w:lang w:eastAsia="hr-HR"/>
        </w:rPr>
        <w:t xml:space="preserve"> – izvannastavna aktivnost iz biologije</w:t>
      </w:r>
    </w:p>
    <w:p w14:paraId="36717BA5" w14:textId="77777777" w:rsidR="004861F5" w:rsidRPr="0038306B" w:rsidRDefault="004861F5">
      <w:pPr>
        <w:numPr>
          <w:ilvl w:val="0"/>
          <w:numId w:val="3"/>
        </w:numPr>
        <w:spacing w:after="0" w:line="240" w:lineRule="auto"/>
        <w:rPr>
          <w:rFonts w:ascii="Times New Roman" w:eastAsia="Times New Roman" w:hAnsi="Times New Roman" w:cs="Times New Roman"/>
          <w:bCs/>
          <w:i/>
          <w:sz w:val="24"/>
          <w:szCs w:val="24"/>
          <w:lang w:eastAsia="hr-HR"/>
        </w:rPr>
      </w:pPr>
      <w:proofErr w:type="spellStart"/>
      <w:r w:rsidRPr="0038306B">
        <w:rPr>
          <w:rFonts w:ascii="Times New Roman" w:eastAsia="Times New Roman" w:hAnsi="Times New Roman" w:cs="Times New Roman"/>
          <w:bCs/>
          <w:i/>
          <w:sz w:val="24"/>
          <w:szCs w:val="24"/>
          <w:lang w:eastAsia="hr-HR"/>
        </w:rPr>
        <w:t>eTwinning</w:t>
      </w:r>
      <w:proofErr w:type="spellEnd"/>
    </w:p>
    <w:p w14:paraId="3AA14720" w14:textId="77777777" w:rsidR="004861F5" w:rsidRPr="0038306B" w:rsidRDefault="004861F5">
      <w:pPr>
        <w:numPr>
          <w:ilvl w:val="0"/>
          <w:numId w:val="3"/>
        </w:numPr>
        <w:spacing w:after="0" w:line="240" w:lineRule="auto"/>
        <w:rPr>
          <w:rFonts w:ascii="Times New Roman" w:eastAsia="Times New Roman" w:hAnsi="Times New Roman" w:cs="Times New Roman"/>
          <w:bCs/>
          <w:i/>
          <w:sz w:val="24"/>
          <w:szCs w:val="24"/>
          <w:lang w:eastAsia="hr-HR"/>
        </w:rPr>
      </w:pPr>
      <w:r w:rsidRPr="0038306B">
        <w:rPr>
          <w:rFonts w:ascii="Times New Roman" w:eastAsia="Times New Roman" w:hAnsi="Times New Roman" w:cs="Times New Roman"/>
          <w:bCs/>
          <w:i/>
          <w:sz w:val="24"/>
          <w:szCs w:val="24"/>
          <w:lang w:eastAsia="hr-HR"/>
        </w:rPr>
        <w:t>ŠSD „Goran“</w:t>
      </w:r>
    </w:p>
    <w:p w14:paraId="58327CD3" w14:textId="4C8DBE11" w:rsidR="004861F5" w:rsidRPr="0038306B" w:rsidRDefault="004861F5">
      <w:pPr>
        <w:numPr>
          <w:ilvl w:val="0"/>
          <w:numId w:val="3"/>
        </w:numPr>
        <w:spacing w:after="0" w:line="240" w:lineRule="auto"/>
        <w:rPr>
          <w:rFonts w:ascii="Times New Roman" w:eastAsia="Times New Roman" w:hAnsi="Times New Roman" w:cs="Times New Roman"/>
          <w:bCs/>
          <w:i/>
          <w:sz w:val="24"/>
          <w:szCs w:val="24"/>
          <w:lang w:eastAsia="hr-HR"/>
        </w:rPr>
      </w:pPr>
      <w:r w:rsidRPr="0038306B">
        <w:rPr>
          <w:rFonts w:ascii="Times New Roman" w:eastAsia="Times New Roman" w:hAnsi="Times New Roman" w:cs="Times New Roman"/>
          <w:bCs/>
          <w:i/>
          <w:sz w:val="24"/>
          <w:szCs w:val="24"/>
          <w:lang w:eastAsia="hr-HR"/>
        </w:rPr>
        <w:t xml:space="preserve">Svijet stranog jezika – Engleski i </w:t>
      </w:r>
      <w:proofErr w:type="spellStart"/>
      <w:r w:rsidR="00A26C77" w:rsidRPr="0038306B">
        <w:rPr>
          <w:rStyle w:val="Istaknuto"/>
          <w:rFonts w:ascii="Times New Roman" w:hAnsi="Times New Roman" w:cs="Times New Roman"/>
          <w:b/>
          <w:bCs/>
          <w:i w:val="0"/>
          <w:iCs w:val="0"/>
          <w:sz w:val="24"/>
          <w:szCs w:val="24"/>
          <w:shd w:val="clear" w:color="auto" w:fill="FFFFFF"/>
        </w:rPr>
        <w:t>Theaterspiele</w:t>
      </w:r>
      <w:proofErr w:type="spellEnd"/>
      <w:r w:rsidR="00A26C77" w:rsidRPr="0038306B">
        <w:rPr>
          <w:rFonts w:ascii="Times New Roman" w:hAnsi="Times New Roman" w:cs="Times New Roman"/>
          <w:sz w:val="24"/>
          <w:szCs w:val="24"/>
          <w:shd w:val="clear" w:color="auto" w:fill="FFFFFF"/>
        </w:rPr>
        <w:t>, dramske igre na njemačkom jeziku</w:t>
      </w:r>
    </w:p>
    <w:p w14:paraId="23EBA191" w14:textId="77777777" w:rsidR="004861F5" w:rsidRPr="0038306B" w:rsidRDefault="004861F5">
      <w:pPr>
        <w:numPr>
          <w:ilvl w:val="0"/>
          <w:numId w:val="3"/>
        </w:numPr>
        <w:spacing w:after="0" w:line="240" w:lineRule="auto"/>
        <w:rPr>
          <w:rFonts w:ascii="Times New Roman" w:eastAsia="Times New Roman" w:hAnsi="Times New Roman" w:cs="Times New Roman"/>
          <w:bCs/>
          <w:i/>
          <w:sz w:val="24"/>
          <w:szCs w:val="24"/>
          <w:lang w:eastAsia="hr-HR"/>
        </w:rPr>
      </w:pPr>
      <w:r w:rsidRPr="0038306B">
        <w:rPr>
          <w:rFonts w:ascii="Times New Roman" w:eastAsia="Times New Roman" w:hAnsi="Times New Roman" w:cs="Times New Roman"/>
          <w:bCs/>
          <w:i/>
          <w:sz w:val="24"/>
          <w:szCs w:val="24"/>
          <w:lang w:eastAsia="hr-HR"/>
        </w:rPr>
        <w:t>Učenička zadruga „</w:t>
      </w:r>
      <w:proofErr w:type="spellStart"/>
      <w:r w:rsidRPr="0038306B">
        <w:rPr>
          <w:rFonts w:ascii="Times New Roman" w:eastAsia="Times New Roman" w:hAnsi="Times New Roman" w:cs="Times New Roman"/>
          <w:bCs/>
          <w:i/>
          <w:sz w:val="24"/>
          <w:szCs w:val="24"/>
          <w:lang w:eastAsia="hr-HR"/>
        </w:rPr>
        <w:t>Kamačnik</w:t>
      </w:r>
      <w:proofErr w:type="spellEnd"/>
      <w:r w:rsidRPr="0038306B">
        <w:rPr>
          <w:rFonts w:ascii="Times New Roman" w:eastAsia="Times New Roman" w:hAnsi="Times New Roman" w:cs="Times New Roman"/>
          <w:bCs/>
          <w:i/>
          <w:sz w:val="24"/>
          <w:szCs w:val="24"/>
          <w:lang w:eastAsia="hr-HR"/>
        </w:rPr>
        <w:t>“</w:t>
      </w:r>
    </w:p>
    <w:p w14:paraId="21A1F545" w14:textId="77777777" w:rsidR="004861F5" w:rsidRPr="0038306B" w:rsidRDefault="004861F5">
      <w:pPr>
        <w:numPr>
          <w:ilvl w:val="0"/>
          <w:numId w:val="3"/>
        </w:numPr>
        <w:spacing w:after="0" w:line="240" w:lineRule="auto"/>
        <w:rPr>
          <w:rFonts w:ascii="Times New Roman" w:eastAsia="Times New Roman" w:hAnsi="Times New Roman" w:cs="Times New Roman"/>
          <w:bCs/>
          <w:i/>
          <w:sz w:val="24"/>
          <w:szCs w:val="24"/>
          <w:lang w:eastAsia="hr-HR"/>
        </w:rPr>
      </w:pPr>
      <w:r w:rsidRPr="0038306B">
        <w:rPr>
          <w:rFonts w:ascii="Times New Roman" w:eastAsia="Times New Roman" w:hAnsi="Times New Roman" w:cs="Times New Roman"/>
          <w:bCs/>
          <w:i/>
          <w:sz w:val="24"/>
          <w:szCs w:val="24"/>
          <w:lang w:eastAsia="hr-HR"/>
        </w:rPr>
        <w:t>Ćirilica i latinica – bogatstvo različitosti</w:t>
      </w:r>
    </w:p>
    <w:p w14:paraId="5D4B1761" w14:textId="77777777" w:rsidR="004861F5" w:rsidRPr="0038306B" w:rsidRDefault="004861F5">
      <w:pPr>
        <w:numPr>
          <w:ilvl w:val="0"/>
          <w:numId w:val="3"/>
        </w:numPr>
        <w:spacing w:after="0" w:line="240" w:lineRule="auto"/>
        <w:rPr>
          <w:rFonts w:ascii="Times New Roman" w:eastAsia="Times New Roman" w:hAnsi="Times New Roman" w:cs="Times New Roman"/>
          <w:bCs/>
          <w:i/>
          <w:sz w:val="24"/>
          <w:szCs w:val="24"/>
          <w:lang w:eastAsia="hr-HR"/>
        </w:rPr>
      </w:pPr>
      <w:r w:rsidRPr="0038306B">
        <w:rPr>
          <w:rFonts w:ascii="Times New Roman" w:eastAsia="Times New Roman" w:hAnsi="Times New Roman" w:cs="Times New Roman"/>
          <w:bCs/>
          <w:i/>
          <w:sz w:val="24"/>
          <w:szCs w:val="24"/>
          <w:lang w:eastAsia="hr-HR"/>
        </w:rPr>
        <w:t>Terenske nastave</w:t>
      </w:r>
    </w:p>
    <w:p w14:paraId="24CCD0BD" w14:textId="77777777" w:rsidR="004861F5" w:rsidRPr="0038306B" w:rsidRDefault="004861F5">
      <w:pPr>
        <w:numPr>
          <w:ilvl w:val="0"/>
          <w:numId w:val="3"/>
        </w:numPr>
        <w:spacing w:after="0" w:line="240" w:lineRule="auto"/>
        <w:rPr>
          <w:rFonts w:ascii="Times New Roman" w:eastAsia="Times New Roman" w:hAnsi="Times New Roman" w:cs="Times New Roman"/>
          <w:bCs/>
          <w:i/>
          <w:sz w:val="24"/>
          <w:szCs w:val="24"/>
          <w:lang w:eastAsia="hr-HR"/>
        </w:rPr>
      </w:pPr>
      <w:r w:rsidRPr="0038306B">
        <w:rPr>
          <w:rFonts w:ascii="Times New Roman" w:eastAsia="Times New Roman" w:hAnsi="Times New Roman" w:cs="Times New Roman"/>
          <w:bCs/>
          <w:i/>
          <w:sz w:val="24"/>
          <w:szCs w:val="24"/>
          <w:lang w:eastAsia="hr-HR"/>
        </w:rPr>
        <w:t>Erasmus+ KA1 i KA2 projekt</w:t>
      </w:r>
    </w:p>
    <w:p w14:paraId="39FB64E7" w14:textId="25B4095B" w:rsidR="00CD3F91" w:rsidRPr="0038306B" w:rsidRDefault="00CD3F91">
      <w:pPr>
        <w:numPr>
          <w:ilvl w:val="0"/>
          <w:numId w:val="3"/>
        </w:numPr>
        <w:spacing w:after="0" w:line="240" w:lineRule="auto"/>
        <w:rPr>
          <w:rFonts w:ascii="Times New Roman" w:eastAsia="Times New Roman" w:hAnsi="Times New Roman" w:cs="Times New Roman"/>
          <w:bCs/>
          <w:i/>
          <w:sz w:val="24"/>
          <w:szCs w:val="24"/>
          <w:lang w:eastAsia="hr-HR"/>
        </w:rPr>
      </w:pPr>
      <w:r w:rsidRPr="0038306B">
        <w:rPr>
          <w:rFonts w:ascii="Times New Roman" w:eastAsia="Times New Roman" w:hAnsi="Times New Roman" w:cs="Times New Roman"/>
          <w:bCs/>
          <w:i/>
          <w:sz w:val="24"/>
          <w:szCs w:val="24"/>
          <w:lang w:eastAsia="hr-HR"/>
        </w:rPr>
        <w:t>Mobilni park znanosti</w:t>
      </w:r>
    </w:p>
    <w:p w14:paraId="19795CCE" w14:textId="5AF7F9FF" w:rsidR="00CD3F91" w:rsidRPr="0038306B" w:rsidRDefault="00A26C77">
      <w:pPr>
        <w:numPr>
          <w:ilvl w:val="0"/>
          <w:numId w:val="3"/>
        </w:numPr>
        <w:spacing w:after="0" w:line="240" w:lineRule="auto"/>
        <w:rPr>
          <w:rFonts w:ascii="Times New Roman" w:eastAsia="Times New Roman" w:hAnsi="Times New Roman" w:cs="Times New Roman"/>
          <w:bCs/>
          <w:i/>
          <w:sz w:val="24"/>
          <w:szCs w:val="24"/>
          <w:lang w:eastAsia="hr-HR"/>
        </w:rPr>
      </w:pPr>
      <w:r w:rsidRPr="0038306B">
        <w:rPr>
          <w:rFonts w:ascii="Times New Roman" w:eastAsia="Times New Roman" w:hAnsi="Times New Roman" w:cs="Times New Roman"/>
          <w:bCs/>
          <w:i/>
          <w:sz w:val="24"/>
          <w:szCs w:val="24"/>
          <w:lang w:eastAsia="hr-HR"/>
        </w:rPr>
        <w:t>Naša mala knjižnica</w:t>
      </w:r>
    </w:p>
    <w:p w14:paraId="3D272EF4" w14:textId="23410F06" w:rsidR="00290181" w:rsidRPr="0038306B" w:rsidRDefault="00290181">
      <w:pPr>
        <w:numPr>
          <w:ilvl w:val="0"/>
          <w:numId w:val="3"/>
        </w:numPr>
        <w:spacing w:after="0" w:line="240" w:lineRule="auto"/>
        <w:rPr>
          <w:rFonts w:ascii="Times New Roman" w:eastAsia="Times New Roman" w:hAnsi="Times New Roman" w:cs="Times New Roman"/>
          <w:bCs/>
          <w:iCs/>
          <w:sz w:val="24"/>
          <w:szCs w:val="24"/>
          <w:lang w:eastAsia="hr-HR"/>
        </w:rPr>
      </w:pPr>
      <w:r w:rsidRPr="0038306B">
        <w:rPr>
          <w:rFonts w:ascii="Times New Roman" w:eastAsia="Times New Roman" w:hAnsi="Times New Roman" w:cs="Times New Roman"/>
          <w:bCs/>
          <w:i/>
          <w:sz w:val="24"/>
          <w:szCs w:val="24"/>
          <w:lang w:eastAsia="hr-HR"/>
        </w:rPr>
        <w:t xml:space="preserve">Škola kao „gnijezdo“ darovitosti </w:t>
      </w:r>
      <w:r w:rsidRPr="0038306B">
        <w:rPr>
          <w:rFonts w:ascii="Times New Roman" w:eastAsia="Times New Roman" w:hAnsi="Times New Roman" w:cs="Times New Roman"/>
          <w:bCs/>
          <w:iCs/>
          <w:sz w:val="24"/>
          <w:szCs w:val="24"/>
          <w:lang w:eastAsia="hr-HR"/>
        </w:rPr>
        <w:t>u suradnji s Centrom za poticanje darovitosti iz Rijeke</w:t>
      </w:r>
    </w:p>
    <w:p w14:paraId="723DDB1E" w14:textId="4B243F3A" w:rsidR="00290181" w:rsidRPr="0038306B" w:rsidRDefault="00290181">
      <w:pPr>
        <w:numPr>
          <w:ilvl w:val="0"/>
          <w:numId w:val="3"/>
        </w:numPr>
        <w:spacing w:after="0" w:line="240" w:lineRule="auto"/>
        <w:rPr>
          <w:rFonts w:ascii="Times New Roman" w:eastAsia="Times New Roman" w:hAnsi="Times New Roman" w:cs="Times New Roman"/>
          <w:bCs/>
          <w:iCs/>
          <w:sz w:val="24"/>
          <w:szCs w:val="24"/>
          <w:lang w:eastAsia="hr-HR"/>
        </w:rPr>
      </w:pPr>
      <w:r w:rsidRPr="0038306B">
        <w:rPr>
          <w:rFonts w:ascii="Times New Roman" w:eastAsia="Times New Roman" w:hAnsi="Times New Roman" w:cs="Times New Roman"/>
          <w:bCs/>
          <w:i/>
          <w:sz w:val="24"/>
          <w:szCs w:val="24"/>
          <w:lang w:eastAsia="hr-HR"/>
        </w:rPr>
        <w:t xml:space="preserve">Putovima </w:t>
      </w:r>
      <w:r w:rsidR="00120C96" w:rsidRPr="0038306B">
        <w:rPr>
          <w:rFonts w:ascii="Times New Roman" w:eastAsia="Times New Roman" w:hAnsi="Times New Roman" w:cs="Times New Roman"/>
          <w:bCs/>
          <w:i/>
          <w:sz w:val="24"/>
          <w:szCs w:val="24"/>
          <w:lang w:eastAsia="hr-HR"/>
        </w:rPr>
        <w:t xml:space="preserve"> Zrinskih i </w:t>
      </w:r>
      <w:r w:rsidR="00667C80" w:rsidRPr="0038306B">
        <w:rPr>
          <w:rFonts w:ascii="Times New Roman" w:eastAsia="Times New Roman" w:hAnsi="Times New Roman" w:cs="Times New Roman"/>
          <w:bCs/>
          <w:i/>
          <w:sz w:val="24"/>
          <w:szCs w:val="24"/>
          <w:lang w:eastAsia="hr-HR"/>
        </w:rPr>
        <w:t>Frankopana</w:t>
      </w:r>
    </w:p>
    <w:p w14:paraId="672D3875" w14:textId="1CBF5F92" w:rsidR="00290181" w:rsidRPr="0038306B" w:rsidRDefault="00290181">
      <w:pPr>
        <w:numPr>
          <w:ilvl w:val="0"/>
          <w:numId w:val="3"/>
        </w:numPr>
        <w:spacing w:after="0" w:line="240" w:lineRule="auto"/>
        <w:rPr>
          <w:rFonts w:ascii="Times New Roman" w:eastAsia="Times New Roman" w:hAnsi="Times New Roman" w:cs="Times New Roman"/>
          <w:bCs/>
          <w:i/>
          <w:sz w:val="24"/>
          <w:szCs w:val="24"/>
          <w:lang w:eastAsia="hr-HR"/>
        </w:rPr>
      </w:pPr>
      <w:r w:rsidRPr="0038306B">
        <w:rPr>
          <w:rFonts w:ascii="Times New Roman" w:eastAsia="Times New Roman" w:hAnsi="Times New Roman" w:cs="Times New Roman"/>
          <w:bCs/>
          <w:i/>
          <w:sz w:val="24"/>
          <w:szCs w:val="24"/>
          <w:lang w:eastAsia="hr-HR"/>
        </w:rPr>
        <w:t>Holokaust</w:t>
      </w:r>
      <w:r w:rsidR="00120C96" w:rsidRPr="0038306B">
        <w:rPr>
          <w:rFonts w:ascii="Times New Roman" w:eastAsia="Times New Roman" w:hAnsi="Times New Roman" w:cs="Times New Roman"/>
          <w:bCs/>
          <w:i/>
          <w:sz w:val="24"/>
          <w:szCs w:val="24"/>
          <w:lang w:eastAsia="hr-HR"/>
        </w:rPr>
        <w:t xml:space="preserve"> i fašistički logori </w:t>
      </w:r>
    </w:p>
    <w:p w14:paraId="59C71E2D" w14:textId="4AB468F1" w:rsidR="00120C96" w:rsidRPr="0038306B" w:rsidRDefault="00120C96">
      <w:pPr>
        <w:numPr>
          <w:ilvl w:val="0"/>
          <w:numId w:val="3"/>
        </w:numPr>
        <w:spacing w:after="0" w:line="240" w:lineRule="auto"/>
        <w:rPr>
          <w:rFonts w:ascii="Times New Roman" w:eastAsia="Times New Roman" w:hAnsi="Times New Roman" w:cs="Times New Roman"/>
          <w:bCs/>
          <w:i/>
          <w:sz w:val="24"/>
          <w:szCs w:val="24"/>
          <w:lang w:eastAsia="hr-HR"/>
        </w:rPr>
      </w:pPr>
      <w:r w:rsidRPr="0038306B">
        <w:rPr>
          <w:rFonts w:ascii="Times New Roman" w:hAnsi="Times New Roman" w:cs="Times New Roman"/>
          <w:i/>
          <w:sz w:val="24"/>
          <w:szCs w:val="24"/>
        </w:rPr>
        <w:t>Zdravstvena sigurnost stanovništva u zelenoj tranziciji</w:t>
      </w:r>
    </w:p>
    <w:p w14:paraId="22485FB0" w14:textId="77777777" w:rsidR="004861F5" w:rsidRPr="0038306B" w:rsidRDefault="004861F5" w:rsidP="00C842F9">
      <w:pPr>
        <w:spacing w:after="0"/>
        <w:rPr>
          <w:rFonts w:ascii="Times New Roman" w:eastAsia="Times New Roman" w:hAnsi="Times New Roman" w:cs="Times New Roman"/>
          <w:b/>
          <w:bCs/>
          <w:iCs/>
          <w:sz w:val="24"/>
          <w:szCs w:val="24"/>
          <w:lang w:eastAsia="hr-HR"/>
        </w:rPr>
      </w:pPr>
    </w:p>
    <w:p w14:paraId="2BD153F9" w14:textId="188F3520" w:rsidR="00EA2266" w:rsidRPr="0038306B" w:rsidRDefault="00EA2266" w:rsidP="00C842F9">
      <w:pPr>
        <w:spacing w:after="0"/>
        <w:rPr>
          <w:rFonts w:ascii="Times New Roman" w:eastAsia="Times New Roman" w:hAnsi="Times New Roman" w:cs="Times New Roman"/>
          <w:b/>
          <w:bCs/>
          <w:sz w:val="24"/>
          <w:szCs w:val="24"/>
          <w:lang w:eastAsia="hr-HR"/>
        </w:rPr>
      </w:pPr>
    </w:p>
    <w:p w14:paraId="1CC747F9" w14:textId="77777777" w:rsidR="00C842F9" w:rsidRPr="0038306B" w:rsidRDefault="00C842F9" w:rsidP="00C842F9">
      <w:pPr>
        <w:spacing w:after="0"/>
        <w:rPr>
          <w:rFonts w:ascii="Times New Roman" w:eastAsia="Times New Roman" w:hAnsi="Times New Roman" w:cs="Times New Roman"/>
          <w:bCs/>
          <w:color w:val="FF0000"/>
          <w:sz w:val="24"/>
          <w:szCs w:val="24"/>
          <w:lang w:eastAsia="hr-HR"/>
        </w:rPr>
      </w:pPr>
    </w:p>
    <w:p w14:paraId="0B6469BC" w14:textId="77777777" w:rsidR="00E10D8A" w:rsidRPr="0038306B" w:rsidRDefault="00E10D8A" w:rsidP="00C842F9">
      <w:pPr>
        <w:spacing w:after="0"/>
        <w:rPr>
          <w:rFonts w:ascii="Times New Roman" w:eastAsia="Times New Roman" w:hAnsi="Times New Roman" w:cs="Times New Roman"/>
          <w:bCs/>
          <w:color w:val="FF0000"/>
          <w:sz w:val="24"/>
          <w:szCs w:val="24"/>
          <w:lang w:eastAsia="hr-HR"/>
        </w:rPr>
      </w:pPr>
    </w:p>
    <w:p w14:paraId="77A2772E" w14:textId="77777777" w:rsidR="00C842F9" w:rsidRPr="0038306B" w:rsidRDefault="00C842F9" w:rsidP="00C842F9">
      <w:pPr>
        <w:spacing w:after="0"/>
        <w:jc w:val="center"/>
        <w:rPr>
          <w:rFonts w:ascii="Times New Roman" w:eastAsia="Times New Roman" w:hAnsi="Times New Roman" w:cs="Times New Roman"/>
          <w:sz w:val="24"/>
          <w:szCs w:val="24"/>
          <w:lang w:eastAsia="hr-HR"/>
        </w:rPr>
      </w:pPr>
      <w:r w:rsidRPr="0038306B">
        <w:rPr>
          <w:rFonts w:ascii="Times New Roman" w:eastAsia="Times New Roman" w:hAnsi="Times New Roman" w:cs="Times New Roman"/>
          <w:sz w:val="24"/>
          <w:szCs w:val="24"/>
          <w:lang w:eastAsia="hr-HR"/>
        </w:rPr>
        <w:t>PROGRAMI I PROJEKTI ŠKOLI</w:t>
      </w:r>
    </w:p>
    <w:p w14:paraId="7F9A918C" w14:textId="77777777" w:rsidR="00120C96" w:rsidRPr="0038306B" w:rsidRDefault="00120C96" w:rsidP="00C842F9">
      <w:pPr>
        <w:spacing w:after="0"/>
        <w:jc w:val="center"/>
        <w:rPr>
          <w:rFonts w:ascii="Times New Roman" w:eastAsia="Times New Roman" w:hAnsi="Times New Roman" w:cs="Times New Roman"/>
          <w:sz w:val="24"/>
          <w:szCs w:val="24"/>
          <w:lang w:eastAsia="hr-HR"/>
        </w:rPr>
      </w:pPr>
    </w:p>
    <w:p w14:paraId="7AF8E340" w14:textId="66FDA22A" w:rsidR="00120C96" w:rsidRPr="0038306B" w:rsidRDefault="00120C96" w:rsidP="00120C96">
      <w:pPr>
        <w:spacing w:after="0"/>
        <w:rPr>
          <w:rFonts w:ascii="Times New Roman" w:eastAsia="Times New Roman" w:hAnsi="Times New Roman" w:cs="Times New Roman"/>
          <w:sz w:val="24"/>
          <w:szCs w:val="24"/>
          <w:lang w:eastAsia="hr-HR"/>
        </w:rPr>
      </w:pPr>
      <w:r w:rsidRPr="0038306B">
        <w:rPr>
          <w:rFonts w:ascii="Times New Roman" w:eastAsia="Times New Roman" w:hAnsi="Times New Roman" w:cs="Times New Roman"/>
          <w:sz w:val="24"/>
          <w:szCs w:val="24"/>
          <w:lang w:eastAsia="hr-HR"/>
        </w:rPr>
        <w:t xml:space="preserve">NAPOMENA: detaljnije o programima i projektima po pojedinim </w:t>
      </w:r>
      <w:proofErr w:type="spellStart"/>
      <w:r w:rsidRPr="0038306B">
        <w:rPr>
          <w:rFonts w:ascii="Times New Roman" w:eastAsia="Times New Roman" w:hAnsi="Times New Roman" w:cs="Times New Roman"/>
          <w:sz w:val="24"/>
          <w:szCs w:val="24"/>
          <w:lang w:eastAsia="hr-HR"/>
        </w:rPr>
        <w:t>kurikulumskim</w:t>
      </w:r>
      <w:proofErr w:type="spellEnd"/>
      <w:r w:rsidRPr="0038306B">
        <w:rPr>
          <w:rFonts w:ascii="Times New Roman" w:eastAsia="Times New Roman" w:hAnsi="Times New Roman" w:cs="Times New Roman"/>
          <w:sz w:val="24"/>
          <w:szCs w:val="24"/>
          <w:lang w:eastAsia="hr-HR"/>
        </w:rPr>
        <w:t xml:space="preserve"> područjima može se vidjeti u izvještajima o radu stručnih aktiva.</w:t>
      </w:r>
    </w:p>
    <w:p w14:paraId="2EC32A08" w14:textId="77777777" w:rsidR="00C842F9" w:rsidRPr="0038306B" w:rsidRDefault="00C842F9" w:rsidP="00C842F9">
      <w:pPr>
        <w:spacing w:after="0"/>
        <w:jc w:val="center"/>
        <w:rPr>
          <w:rFonts w:ascii="Times New Roman" w:eastAsia="Times New Roman" w:hAnsi="Times New Roman" w:cs="Times New Roman"/>
          <w:b/>
          <w:bCs/>
          <w:color w:val="FF0000"/>
          <w:sz w:val="24"/>
          <w:szCs w:val="24"/>
          <w:lang w:eastAsia="hr-HR"/>
        </w:rPr>
      </w:pPr>
    </w:p>
    <w:p w14:paraId="2455F495" w14:textId="77777777" w:rsidR="00C842F9" w:rsidRPr="0038306B" w:rsidRDefault="00C842F9" w:rsidP="00C842F9">
      <w:pPr>
        <w:spacing w:after="0"/>
        <w:rPr>
          <w:rFonts w:ascii="Times New Roman" w:eastAsia="Times New Roman" w:hAnsi="Times New Roman" w:cs="Times New Roman"/>
          <w:bCs/>
          <w:color w:val="FF0000"/>
          <w:sz w:val="24"/>
          <w:szCs w:val="24"/>
          <w:lang w:eastAsia="hr-HR"/>
        </w:rPr>
      </w:pPr>
    </w:p>
    <w:p w14:paraId="1094CA54" w14:textId="65545C0D" w:rsidR="00C842F9" w:rsidRPr="0038306B" w:rsidRDefault="00C842F9" w:rsidP="00C842F9">
      <w:pPr>
        <w:spacing w:after="0"/>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sz w:val="24"/>
          <w:szCs w:val="24"/>
          <w:lang w:eastAsia="hr-HR"/>
        </w:rPr>
        <w:t xml:space="preserve">Ove godine </w:t>
      </w:r>
      <w:r w:rsidR="00A26C77" w:rsidRPr="0038306B">
        <w:rPr>
          <w:rFonts w:ascii="Times New Roman" w:eastAsia="Times New Roman" w:hAnsi="Times New Roman" w:cs="Times New Roman"/>
          <w:bCs/>
          <w:sz w:val="24"/>
          <w:szCs w:val="24"/>
          <w:lang w:eastAsia="hr-HR"/>
        </w:rPr>
        <w:t>imali smo</w:t>
      </w:r>
      <w:r w:rsidRPr="0038306B">
        <w:rPr>
          <w:rFonts w:ascii="Times New Roman" w:eastAsia="Times New Roman" w:hAnsi="Times New Roman" w:cs="Times New Roman"/>
          <w:bCs/>
          <w:sz w:val="24"/>
          <w:szCs w:val="24"/>
          <w:lang w:eastAsia="hr-HR"/>
        </w:rPr>
        <w:t>:</w:t>
      </w:r>
    </w:p>
    <w:p w14:paraId="6138B287" w14:textId="14C990ED" w:rsidR="00C842F9" w:rsidRPr="0038306B" w:rsidRDefault="00C842F9">
      <w:pPr>
        <w:numPr>
          <w:ilvl w:val="0"/>
          <w:numId w:val="2"/>
        </w:numPr>
        <w:spacing w:after="0" w:line="240" w:lineRule="auto"/>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sz w:val="24"/>
          <w:szCs w:val="24"/>
          <w:lang w:eastAsia="hr-HR"/>
        </w:rPr>
        <w:t>Škole za Afriku</w:t>
      </w:r>
    </w:p>
    <w:p w14:paraId="275E0140" w14:textId="6D46B1C8" w:rsidR="00BD12B9" w:rsidRPr="0038306B" w:rsidRDefault="00BD12B9">
      <w:pPr>
        <w:numPr>
          <w:ilvl w:val="0"/>
          <w:numId w:val="2"/>
        </w:numPr>
        <w:spacing w:after="0" w:line="240" w:lineRule="auto"/>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sz w:val="24"/>
          <w:szCs w:val="24"/>
          <w:lang w:eastAsia="hr-HR"/>
        </w:rPr>
        <w:t>„ Spomenar prijateljstva „- suradnja s drugim školama koje provode model C učenja srpskog jezika</w:t>
      </w:r>
    </w:p>
    <w:p w14:paraId="5725CF24" w14:textId="77777777" w:rsidR="00C842F9" w:rsidRPr="0038306B" w:rsidRDefault="00C842F9">
      <w:pPr>
        <w:numPr>
          <w:ilvl w:val="0"/>
          <w:numId w:val="2"/>
        </w:numPr>
        <w:spacing w:after="0" w:line="240" w:lineRule="auto"/>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sz w:val="24"/>
          <w:szCs w:val="24"/>
          <w:lang w:eastAsia="hr-HR"/>
        </w:rPr>
        <w:t>Preventivni programi:</w:t>
      </w:r>
    </w:p>
    <w:p w14:paraId="608879B5" w14:textId="60B1482A" w:rsidR="00C842F9" w:rsidRPr="0038306B" w:rsidRDefault="00CE0B70" w:rsidP="00C842F9">
      <w:pPr>
        <w:numPr>
          <w:ilvl w:val="0"/>
          <w:numId w:val="1"/>
        </w:numPr>
        <w:spacing w:after="0" w:line="240" w:lineRule="auto"/>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i/>
          <w:sz w:val="24"/>
          <w:szCs w:val="24"/>
          <w:lang w:eastAsia="hr-HR"/>
        </w:rPr>
        <w:t>Trening ž</w:t>
      </w:r>
      <w:r w:rsidR="00C842F9" w:rsidRPr="0038306B">
        <w:rPr>
          <w:rFonts w:ascii="Times New Roman" w:eastAsia="Times New Roman" w:hAnsi="Times New Roman" w:cs="Times New Roman"/>
          <w:bCs/>
          <w:i/>
          <w:sz w:val="24"/>
          <w:szCs w:val="24"/>
          <w:lang w:eastAsia="hr-HR"/>
        </w:rPr>
        <w:t>ivotn</w:t>
      </w:r>
      <w:r w:rsidRPr="0038306B">
        <w:rPr>
          <w:rFonts w:ascii="Times New Roman" w:eastAsia="Times New Roman" w:hAnsi="Times New Roman" w:cs="Times New Roman"/>
          <w:bCs/>
          <w:i/>
          <w:sz w:val="24"/>
          <w:szCs w:val="24"/>
          <w:lang w:eastAsia="hr-HR"/>
        </w:rPr>
        <w:t>ih</w:t>
      </w:r>
      <w:r w:rsidR="00C842F9" w:rsidRPr="0038306B">
        <w:rPr>
          <w:rFonts w:ascii="Times New Roman" w:eastAsia="Times New Roman" w:hAnsi="Times New Roman" w:cs="Times New Roman"/>
          <w:bCs/>
          <w:i/>
          <w:sz w:val="24"/>
          <w:szCs w:val="24"/>
          <w:lang w:eastAsia="hr-HR"/>
        </w:rPr>
        <w:t xml:space="preserve"> vještin</w:t>
      </w:r>
      <w:r w:rsidRPr="0038306B">
        <w:rPr>
          <w:rFonts w:ascii="Times New Roman" w:eastAsia="Times New Roman" w:hAnsi="Times New Roman" w:cs="Times New Roman"/>
          <w:bCs/>
          <w:i/>
          <w:sz w:val="24"/>
          <w:szCs w:val="24"/>
          <w:lang w:eastAsia="hr-HR"/>
        </w:rPr>
        <w:t>a</w:t>
      </w:r>
      <w:r w:rsidR="00C842F9" w:rsidRPr="0038306B">
        <w:rPr>
          <w:rFonts w:ascii="Times New Roman" w:eastAsia="Times New Roman" w:hAnsi="Times New Roman" w:cs="Times New Roman"/>
          <w:bCs/>
          <w:sz w:val="24"/>
          <w:szCs w:val="24"/>
          <w:lang w:eastAsia="hr-HR"/>
        </w:rPr>
        <w:t xml:space="preserve">- u suradnji s Nastavnim zavodom za javno zdravstvo PGŽ </w:t>
      </w:r>
    </w:p>
    <w:p w14:paraId="3F008204" w14:textId="77777777" w:rsidR="00C842F9" w:rsidRPr="0038306B" w:rsidRDefault="00C842F9" w:rsidP="00C842F9">
      <w:pPr>
        <w:numPr>
          <w:ilvl w:val="0"/>
          <w:numId w:val="1"/>
        </w:numPr>
        <w:spacing w:after="0" w:line="240" w:lineRule="auto"/>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i/>
          <w:sz w:val="24"/>
          <w:szCs w:val="24"/>
          <w:lang w:eastAsia="hr-HR"/>
        </w:rPr>
        <w:t>Teen Cap</w:t>
      </w:r>
      <w:r w:rsidRPr="0038306B">
        <w:rPr>
          <w:rFonts w:ascii="Times New Roman" w:eastAsia="Times New Roman" w:hAnsi="Times New Roman" w:cs="Times New Roman"/>
          <w:bCs/>
          <w:sz w:val="24"/>
          <w:szCs w:val="24"/>
          <w:lang w:eastAsia="hr-HR"/>
        </w:rPr>
        <w:t xml:space="preserve">- u organizaciji Udruge </w:t>
      </w:r>
      <w:r w:rsidRPr="0038306B">
        <w:rPr>
          <w:rFonts w:ascii="Times New Roman" w:eastAsia="Times New Roman" w:hAnsi="Times New Roman" w:cs="Times New Roman"/>
          <w:bCs/>
          <w:i/>
          <w:sz w:val="24"/>
          <w:szCs w:val="24"/>
          <w:lang w:eastAsia="hr-HR"/>
        </w:rPr>
        <w:t>Korak po korak</w:t>
      </w:r>
      <w:r w:rsidRPr="0038306B">
        <w:rPr>
          <w:rFonts w:ascii="Times New Roman" w:eastAsia="Times New Roman" w:hAnsi="Times New Roman" w:cs="Times New Roman"/>
          <w:bCs/>
          <w:sz w:val="24"/>
          <w:szCs w:val="24"/>
          <w:lang w:eastAsia="hr-HR"/>
        </w:rPr>
        <w:t xml:space="preserve">  za učenike osmih razreda vezano uz prevenciju seksualnog zlostavljanja</w:t>
      </w:r>
    </w:p>
    <w:p w14:paraId="5FE197B9" w14:textId="42B6CB8C" w:rsidR="00C842F9" w:rsidRPr="0038306B" w:rsidRDefault="00906A16" w:rsidP="00C842F9">
      <w:pPr>
        <w:numPr>
          <w:ilvl w:val="0"/>
          <w:numId w:val="1"/>
        </w:numPr>
        <w:spacing w:after="0" w:line="240" w:lineRule="auto"/>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i/>
          <w:sz w:val="24"/>
          <w:szCs w:val="24"/>
          <w:lang w:eastAsia="hr-HR"/>
        </w:rPr>
        <w:t xml:space="preserve">Mirotvorni kutići za učenike od 1.-3. razreda </w:t>
      </w:r>
    </w:p>
    <w:p w14:paraId="79AB9139" w14:textId="719194E6" w:rsidR="00450C23" w:rsidRPr="0038306B" w:rsidRDefault="00450C23" w:rsidP="00C842F9">
      <w:pPr>
        <w:numPr>
          <w:ilvl w:val="0"/>
          <w:numId w:val="1"/>
        </w:numPr>
        <w:spacing w:after="0" w:line="240" w:lineRule="auto"/>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i/>
          <w:sz w:val="24"/>
          <w:szCs w:val="24"/>
          <w:lang w:eastAsia="hr-HR"/>
        </w:rPr>
        <w:t>Medijacija – nenasilno rješavanje sukoba</w:t>
      </w:r>
    </w:p>
    <w:p w14:paraId="6C867875" w14:textId="77777777" w:rsidR="00C842F9" w:rsidRPr="0038306B" w:rsidRDefault="00C842F9" w:rsidP="00C842F9">
      <w:pPr>
        <w:numPr>
          <w:ilvl w:val="0"/>
          <w:numId w:val="1"/>
        </w:numPr>
        <w:spacing w:after="0" w:line="240" w:lineRule="auto"/>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i/>
          <w:sz w:val="24"/>
          <w:szCs w:val="24"/>
          <w:lang w:eastAsia="hr-HR"/>
        </w:rPr>
        <w:t>Kretanjem do zdravlja</w:t>
      </w:r>
      <w:r w:rsidRPr="0038306B">
        <w:rPr>
          <w:rFonts w:ascii="Times New Roman" w:eastAsia="Times New Roman" w:hAnsi="Times New Roman" w:cs="Times New Roman"/>
          <w:bCs/>
          <w:sz w:val="24"/>
          <w:szCs w:val="24"/>
          <w:lang w:eastAsia="hr-HR"/>
        </w:rPr>
        <w:t xml:space="preserve"> – za učenike razredne nastave</w:t>
      </w:r>
    </w:p>
    <w:p w14:paraId="6D609FC2" w14:textId="77777777" w:rsidR="00290181" w:rsidRPr="0038306B" w:rsidRDefault="00450C23" w:rsidP="00290181">
      <w:pPr>
        <w:numPr>
          <w:ilvl w:val="0"/>
          <w:numId w:val="1"/>
        </w:numPr>
        <w:spacing w:after="0" w:line="240" w:lineRule="auto"/>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i/>
          <w:sz w:val="24"/>
          <w:szCs w:val="24"/>
          <w:lang w:eastAsia="hr-HR"/>
        </w:rPr>
        <w:t xml:space="preserve"> </w:t>
      </w:r>
      <w:r w:rsidR="00543C81" w:rsidRPr="0038306B">
        <w:rPr>
          <w:rFonts w:ascii="Times New Roman" w:eastAsia="Times New Roman" w:hAnsi="Times New Roman" w:cs="Times New Roman"/>
          <w:bCs/>
          <w:i/>
          <w:sz w:val="24"/>
          <w:szCs w:val="24"/>
          <w:lang w:eastAsia="hr-HR"/>
        </w:rPr>
        <w:t xml:space="preserve">„ Znanje je </w:t>
      </w:r>
      <w:proofErr w:type="spellStart"/>
      <w:r w:rsidR="00543C81" w:rsidRPr="0038306B">
        <w:rPr>
          <w:rFonts w:ascii="Times New Roman" w:eastAsia="Times New Roman" w:hAnsi="Times New Roman" w:cs="Times New Roman"/>
          <w:bCs/>
          <w:i/>
          <w:sz w:val="24"/>
          <w:szCs w:val="24"/>
          <w:lang w:eastAsia="hr-HR"/>
        </w:rPr>
        <w:t>in</w:t>
      </w:r>
      <w:proofErr w:type="spellEnd"/>
      <w:r w:rsidR="00543C81" w:rsidRPr="0038306B">
        <w:rPr>
          <w:rFonts w:ascii="Times New Roman" w:eastAsia="Times New Roman" w:hAnsi="Times New Roman" w:cs="Times New Roman"/>
          <w:bCs/>
          <w:i/>
          <w:sz w:val="24"/>
          <w:szCs w:val="24"/>
          <w:lang w:eastAsia="hr-HR"/>
        </w:rPr>
        <w:t xml:space="preserve"> „ </w:t>
      </w:r>
      <w:r w:rsidR="00543C81" w:rsidRPr="0038306B">
        <w:rPr>
          <w:rFonts w:ascii="Times New Roman" w:eastAsia="Times New Roman" w:hAnsi="Times New Roman" w:cs="Times New Roman"/>
          <w:bCs/>
          <w:sz w:val="24"/>
          <w:szCs w:val="24"/>
          <w:lang w:eastAsia="hr-HR"/>
        </w:rPr>
        <w:t>– učiti kako učiti</w:t>
      </w:r>
    </w:p>
    <w:p w14:paraId="5DA07BEC" w14:textId="77777777" w:rsidR="00290181" w:rsidRPr="0038306B" w:rsidRDefault="00290181" w:rsidP="00290181">
      <w:pPr>
        <w:numPr>
          <w:ilvl w:val="0"/>
          <w:numId w:val="1"/>
        </w:numPr>
        <w:spacing w:after="0" w:line="240" w:lineRule="auto"/>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i/>
          <w:sz w:val="24"/>
          <w:szCs w:val="24"/>
          <w:lang w:eastAsia="hr-HR"/>
        </w:rPr>
        <w:t>E</w:t>
      </w:r>
      <w:r w:rsidR="00A66925" w:rsidRPr="0038306B">
        <w:rPr>
          <w:rFonts w:ascii="Times New Roman" w:hAnsi="Times New Roman" w:cs="Times New Roman"/>
          <w:bCs/>
          <w:sz w:val="24"/>
          <w:szCs w:val="24"/>
        </w:rPr>
        <w:t>ras</w:t>
      </w:r>
      <w:r w:rsidR="00E94605" w:rsidRPr="0038306B">
        <w:rPr>
          <w:rFonts w:ascii="Times New Roman" w:hAnsi="Times New Roman" w:cs="Times New Roman"/>
          <w:bCs/>
          <w:sz w:val="24"/>
          <w:szCs w:val="24"/>
        </w:rPr>
        <w:t xml:space="preserve">mus + i </w:t>
      </w:r>
    </w:p>
    <w:p w14:paraId="265BD89D" w14:textId="659D0002" w:rsidR="00E94605" w:rsidRPr="0038306B" w:rsidRDefault="00290181" w:rsidP="00290181">
      <w:pPr>
        <w:pStyle w:val="Odlomakpopisa"/>
        <w:numPr>
          <w:ilvl w:val="0"/>
          <w:numId w:val="2"/>
        </w:numPr>
        <w:rPr>
          <w:bCs/>
        </w:rPr>
      </w:pPr>
      <w:proofErr w:type="spellStart"/>
      <w:r w:rsidRPr="0038306B">
        <w:rPr>
          <w:bCs/>
        </w:rPr>
        <w:t>e</w:t>
      </w:r>
      <w:r w:rsidR="009C7EB3" w:rsidRPr="0038306B">
        <w:rPr>
          <w:bCs/>
        </w:rPr>
        <w:t>T</w:t>
      </w:r>
      <w:r w:rsidR="00E94605" w:rsidRPr="0038306B">
        <w:rPr>
          <w:bCs/>
        </w:rPr>
        <w:t>winning</w:t>
      </w:r>
      <w:proofErr w:type="spellEnd"/>
    </w:p>
    <w:p w14:paraId="701E0238" w14:textId="655F3923" w:rsidR="00C842F9" w:rsidRPr="0038306B" w:rsidRDefault="00C842F9" w:rsidP="00290181">
      <w:pPr>
        <w:pStyle w:val="Odlomakpopisa"/>
        <w:numPr>
          <w:ilvl w:val="0"/>
          <w:numId w:val="2"/>
        </w:numPr>
        <w:rPr>
          <w:bCs/>
        </w:rPr>
      </w:pPr>
      <w:r w:rsidRPr="0038306B">
        <w:rPr>
          <w:bCs/>
          <w:i/>
        </w:rPr>
        <w:t>Ruksak pun kulture</w:t>
      </w:r>
      <w:r w:rsidRPr="0038306B">
        <w:rPr>
          <w:bCs/>
        </w:rPr>
        <w:t xml:space="preserve"> u suradnji s Ministarstvom kulture </w:t>
      </w:r>
    </w:p>
    <w:p w14:paraId="02DB6915" w14:textId="7402007E" w:rsidR="00290181" w:rsidRPr="0038306B" w:rsidRDefault="00290181" w:rsidP="00290181">
      <w:pPr>
        <w:spacing w:after="0" w:line="240" w:lineRule="auto"/>
        <w:ind w:left="425"/>
        <w:rPr>
          <w:rFonts w:ascii="Times New Roman" w:eastAsia="Times New Roman" w:hAnsi="Times New Roman" w:cs="Times New Roman"/>
          <w:bCs/>
          <w:color w:val="FF0000"/>
          <w:sz w:val="24"/>
          <w:szCs w:val="24"/>
          <w:lang w:eastAsia="hr-HR"/>
        </w:rPr>
      </w:pPr>
    </w:p>
    <w:p w14:paraId="52B2A27A" w14:textId="0C2A6980" w:rsidR="00450C23" w:rsidRPr="0038306B" w:rsidRDefault="00450C23" w:rsidP="00290181">
      <w:pPr>
        <w:spacing w:after="0" w:line="240" w:lineRule="auto"/>
        <w:ind w:left="785"/>
        <w:rPr>
          <w:rFonts w:ascii="Times New Roman" w:eastAsia="Times New Roman" w:hAnsi="Times New Roman" w:cs="Times New Roman"/>
          <w:bCs/>
          <w:i/>
          <w:color w:val="FF0000"/>
          <w:sz w:val="24"/>
          <w:szCs w:val="24"/>
          <w:lang w:eastAsia="hr-HR"/>
        </w:rPr>
      </w:pPr>
    </w:p>
    <w:p w14:paraId="68135751" w14:textId="6E05783D" w:rsidR="001F2FDA" w:rsidRPr="0038306B" w:rsidRDefault="001F2FDA" w:rsidP="00BD00D5">
      <w:pPr>
        <w:pStyle w:val="Odlomakpopisa"/>
        <w:ind w:left="785"/>
        <w:rPr>
          <w:i/>
          <w:color w:val="FF0000"/>
          <w:lang w:val="en-US"/>
        </w:rPr>
      </w:pPr>
    </w:p>
    <w:p w14:paraId="7126F18A" w14:textId="77777777" w:rsidR="00C842F9" w:rsidRPr="0038306B" w:rsidRDefault="00C842F9" w:rsidP="00C842F9">
      <w:pPr>
        <w:spacing w:after="0"/>
        <w:rPr>
          <w:rFonts w:ascii="Times New Roman" w:eastAsia="Times New Roman" w:hAnsi="Times New Roman" w:cs="Times New Roman"/>
          <w:bCs/>
          <w:color w:val="FF0000"/>
          <w:sz w:val="24"/>
          <w:szCs w:val="24"/>
          <w:lang w:eastAsia="hr-HR"/>
        </w:rPr>
      </w:pPr>
    </w:p>
    <w:p w14:paraId="7E0D271A" w14:textId="77777777" w:rsidR="00C842F9" w:rsidRPr="0038306B" w:rsidRDefault="00C842F9" w:rsidP="00C842F9">
      <w:pPr>
        <w:spacing w:after="0"/>
        <w:rPr>
          <w:rFonts w:ascii="Times New Roman" w:eastAsia="Times New Roman" w:hAnsi="Times New Roman" w:cs="Times New Roman"/>
          <w:bCs/>
          <w:sz w:val="24"/>
          <w:szCs w:val="24"/>
          <w:lang w:eastAsia="hr-HR"/>
        </w:rPr>
      </w:pPr>
    </w:p>
    <w:p w14:paraId="30DFB460" w14:textId="078BEF9C" w:rsidR="00AF7323" w:rsidRPr="0038306B" w:rsidRDefault="00C842F9" w:rsidP="00120C96">
      <w:pPr>
        <w:spacing w:after="0"/>
        <w:jc w:val="center"/>
        <w:rPr>
          <w:rFonts w:ascii="Times New Roman" w:eastAsia="Times New Roman" w:hAnsi="Times New Roman" w:cs="Times New Roman"/>
          <w:b/>
          <w:bCs/>
          <w:sz w:val="24"/>
          <w:szCs w:val="24"/>
          <w:lang w:eastAsia="hr-HR"/>
        </w:rPr>
      </w:pPr>
      <w:r w:rsidRPr="0038306B">
        <w:rPr>
          <w:rFonts w:ascii="Times New Roman" w:eastAsia="Times New Roman" w:hAnsi="Times New Roman" w:cs="Times New Roman"/>
          <w:b/>
          <w:bCs/>
          <w:sz w:val="24"/>
          <w:szCs w:val="24"/>
          <w:lang w:eastAsia="hr-HR"/>
        </w:rPr>
        <w:t xml:space="preserve">KULTURNA I JAVNA DJELATNOST ŠKOLE </w:t>
      </w:r>
    </w:p>
    <w:p w14:paraId="44607D18" w14:textId="77777777" w:rsidR="00F17173" w:rsidRPr="0038306B" w:rsidRDefault="00F17173" w:rsidP="00F17173">
      <w:pPr>
        <w:ind w:left="420"/>
        <w:rPr>
          <w:rFonts w:ascii="Times New Roman" w:hAnsi="Times New Roman" w:cs="Times New Roman"/>
          <w:color w:val="FF0000"/>
          <w:sz w:val="24"/>
          <w:szCs w:val="24"/>
          <w:shd w:val="clear" w:color="auto" w:fill="FFFFFF"/>
        </w:rPr>
      </w:pPr>
    </w:p>
    <w:p w14:paraId="27ED8A71" w14:textId="77777777" w:rsidR="009C0D3F" w:rsidRPr="0038306B" w:rsidRDefault="009C0D3F" w:rsidP="00C842F9">
      <w:pPr>
        <w:spacing w:after="0"/>
        <w:rPr>
          <w:rFonts w:ascii="Times New Roman" w:hAnsi="Times New Roman" w:cs="Times New Roman"/>
          <w:sz w:val="24"/>
          <w:szCs w:val="24"/>
          <w:shd w:val="clear" w:color="auto" w:fill="FFFFFF"/>
        </w:rPr>
      </w:pPr>
      <w:r w:rsidRPr="0038306B">
        <w:rPr>
          <w:rFonts w:ascii="Times New Roman" w:hAnsi="Times New Roman" w:cs="Times New Roman"/>
          <w:sz w:val="24"/>
          <w:szCs w:val="24"/>
          <w:shd w:val="clear" w:color="auto" w:fill="FFFFFF"/>
        </w:rPr>
        <w:t>Obilježili smo:</w:t>
      </w:r>
    </w:p>
    <w:p w14:paraId="6A228D20" w14:textId="1EB09FF4" w:rsidR="007D1F99" w:rsidRPr="0038306B" w:rsidRDefault="007D1F99">
      <w:pPr>
        <w:pStyle w:val="Odlomakpopisa"/>
        <w:numPr>
          <w:ilvl w:val="0"/>
          <w:numId w:val="13"/>
        </w:numPr>
        <w:rPr>
          <w:shd w:val="clear" w:color="auto" w:fill="FFFFFF"/>
        </w:rPr>
      </w:pPr>
      <w:r w:rsidRPr="0038306B">
        <w:rPr>
          <w:shd w:val="clear" w:color="auto" w:fill="FFFFFF"/>
        </w:rPr>
        <w:t>Hrvatski olimpijski dan.</w:t>
      </w:r>
    </w:p>
    <w:p w14:paraId="022BD220" w14:textId="7A6FC1E2" w:rsidR="007D1F99" w:rsidRPr="0038306B" w:rsidRDefault="007D1F99">
      <w:pPr>
        <w:pStyle w:val="Odlomakpopisa"/>
        <w:numPr>
          <w:ilvl w:val="0"/>
          <w:numId w:val="14"/>
        </w:numPr>
        <w:rPr>
          <w:shd w:val="clear" w:color="auto" w:fill="FFFFFF"/>
        </w:rPr>
      </w:pPr>
      <w:r w:rsidRPr="0038306B">
        <w:rPr>
          <w:shd w:val="clear" w:color="auto" w:fill="FFFFFF"/>
        </w:rPr>
        <w:t>Europski dan jezika.</w:t>
      </w:r>
    </w:p>
    <w:p w14:paraId="54B9A70C" w14:textId="15E534FC" w:rsidR="007D1F99" w:rsidRPr="0038306B" w:rsidRDefault="007D1F99">
      <w:pPr>
        <w:pStyle w:val="Odlomakpopisa"/>
        <w:numPr>
          <w:ilvl w:val="0"/>
          <w:numId w:val="14"/>
        </w:numPr>
        <w:rPr>
          <w:shd w:val="clear" w:color="auto" w:fill="FFFFFF"/>
        </w:rPr>
      </w:pPr>
      <w:r w:rsidRPr="0038306B">
        <w:rPr>
          <w:shd w:val="clear" w:color="auto" w:fill="FFFFFF"/>
        </w:rPr>
        <w:t>Međunarodnog dana kulturne baštine.</w:t>
      </w:r>
    </w:p>
    <w:p w14:paraId="557BA0FC" w14:textId="19E27A5A" w:rsidR="007D1F99" w:rsidRPr="0038306B" w:rsidRDefault="007D1F99">
      <w:pPr>
        <w:pStyle w:val="Odlomakpopisa"/>
        <w:numPr>
          <w:ilvl w:val="0"/>
          <w:numId w:val="14"/>
        </w:numPr>
        <w:rPr>
          <w:shd w:val="clear" w:color="auto" w:fill="FFFFFF"/>
        </w:rPr>
      </w:pPr>
      <w:r w:rsidRPr="0038306B">
        <w:rPr>
          <w:shd w:val="clear" w:color="auto" w:fill="FFFFFF"/>
        </w:rPr>
        <w:t>Dane kruha i plodova zemlje.</w:t>
      </w:r>
    </w:p>
    <w:p w14:paraId="148ABB36" w14:textId="520D8012" w:rsidR="009C0D3F" w:rsidRPr="0038306B" w:rsidRDefault="009C0D3F">
      <w:pPr>
        <w:pStyle w:val="Odlomakpopisa"/>
        <w:numPr>
          <w:ilvl w:val="0"/>
          <w:numId w:val="15"/>
        </w:numPr>
        <w:rPr>
          <w:shd w:val="clear" w:color="auto" w:fill="FFFFFF"/>
        </w:rPr>
      </w:pPr>
      <w:r w:rsidRPr="0038306B">
        <w:rPr>
          <w:shd w:val="clear" w:color="auto" w:fill="FFFFFF"/>
        </w:rPr>
        <w:t>Mjesec hrvatske knjige</w:t>
      </w:r>
    </w:p>
    <w:p w14:paraId="23B6AA7F" w14:textId="77777777" w:rsidR="009C0D3F" w:rsidRPr="0038306B" w:rsidRDefault="009C0D3F">
      <w:pPr>
        <w:pStyle w:val="Odlomakpopisa"/>
        <w:numPr>
          <w:ilvl w:val="0"/>
          <w:numId w:val="15"/>
        </w:numPr>
        <w:rPr>
          <w:shd w:val="clear" w:color="auto" w:fill="FFFFFF"/>
        </w:rPr>
      </w:pPr>
      <w:r w:rsidRPr="0038306B">
        <w:rPr>
          <w:shd w:val="clear" w:color="auto" w:fill="FFFFFF"/>
        </w:rPr>
        <w:t>Dan sjećanja na žrtve Domovinskog rata i Dan sjećanja na žrtvu Vukovara i Škabrnje</w:t>
      </w:r>
    </w:p>
    <w:p w14:paraId="4CC76445" w14:textId="48EA14AF" w:rsidR="009C0D3F" w:rsidRPr="0038306B" w:rsidRDefault="009C0D3F">
      <w:pPr>
        <w:pStyle w:val="Odlomakpopisa"/>
        <w:numPr>
          <w:ilvl w:val="0"/>
          <w:numId w:val="15"/>
        </w:numPr>
        <w:rPr>
          <w:shd w:val="clear" w:color="auto" w:fill="FFFFFF"/>
        </w:rPr>
      </w:pPr>
      <w:r w:rsidRPr="0038306B">
        <w:rPr>
          <w:shd w:val="clear" w:color="auto" w:fill="FFFFFF"/>
        </w:rPr>
        <w:t>Dan sjećanja na holokaust</w:t>
      </w:r>
    </w:p>
    <w:p w14:paraId="57284953" w14:textId="5B6AADA8" w:rsidR="009C0D3F" w:rsidRPr="0038306B" w:rsidRDefault="009C0D3F">
      <w:pPr>
        <w:pStyle w:val="Odlomakpopisa"/>
        <w:numPr>
          <w:ilvl w:val="0"/>
          <w:numId w:val="15"/>
        </w:numPr>
        <w:rPr>
          <w:shd w:val="clear" w:color="auto" w:fill="FFFFFF"/>
        </w:rPr>
      </w:pPr>
      <w:r w:rsidRPr="0038306B">
        <w:rPr>
          <w:shd w:val="clear" w:color="auto" w:fill="FFFFFF"/>
        </w:rPr>
        <w:t>Dan sigurnijeg interneta</w:t>
      </w:r>
    </w:p>
    <w:p w14:paraId="2694DA8D" w14:textId="1DCC6C19" w:rsidR="009C0D3F" w:rsidRPr="0038306B" w:rsidRDefault="009C0D3F">
      <w:pPr>
        <w:pStyle w:val="Odlomakpopisa"/>
        <w:numPr>
          <w:ilvl w:val="0"/>
          <w:numId w:val="15"/>
        </w:numPr>
        <w:rPr>
          <w:shd w:val="clear" w:color="auto" w:fill="FFFFFF"/>
        </w:rPr>
      </w:pPr>
      <w:r w:rsidRPr="0038306B">
        <w:rPr>
          <w:shd w:val="clear" w:color="auto" w:fill="FFFFFF"/>
        </w:rPr>
        <w:t>Valentinovo</w:t>
      </w:r>
    </w:p>
    <w:p w14:paraId="465BCA0F" w14:textId="061BC457" w:rsidR="009C0D3F" w:rsidRPr="0038306B" w:rsidRDefault="009C0D3F">
      <w:pPr>
        <w:pStyle w:val="Odlomakpopisa"/>
        <w:numPr>
          <w:ilvl w:val="0"/>
          <w:numId w:val="15"/>
        </w:numPr>
        <w:rPr>
          <w:shd w:val="clear" w:color="auto" w:fill="FFFFFF"/>
        </w:rPr>
      </w:pPr>
      <w:r w:rsidRPr="0038306B">
        <w:rPr>
          <w:shd w:val="clear" w:color="auto" w:fill="FFFFFF"/>
        </w:rPr>
        <w:t>Dan hrvatske glagoljice i glagoljaštva</w:t>
      </w:r>
    </w:p>
    <w:p w14:paraId="7247F92C" w14:textId="420A2B7D" w:rsidR="009C0D3F" w:rsidRPr="0038306B" w:rsidRDefault="009C0D3F">
      <w:pPr>
        <w:pStyle w:val="Odlomakpopisa"/>
        <w:numPr>
          <w:ilvl w:val="0"/>
          <w:numId w:val="15"/>
        </w:numPr>
        <w:rPr>
          <w:shd w:val="clear" w:color="auto" w:fill="FFFFFF"/>
        </w:rPr>
      </w:pPr>
      <w:r w:rsidRPr="0038306B">
        <w:rPr>
          <w:shd w:val="clear" w:color="auto" w:fill="FFFFFF"/>
        </w:rPr>
        <w:t>Dan ružičastih majica.</w:t>
      </w:r>
    </w:p>
    <w:p w14:paraId="52B0A6EF" w14:textId="77777777" w:rsidR="009C0D3F" w:rsidRPr="0038306B" w:rsidRDefault="009C0D3F">
      <w:pPr>
        <w:pStyle w:val="Odlomakpopisa"/>
        <w:numPr>
          <w:ilvl w:val="0"/>
          <w:numId w:val="15"/>
        </w:numPr>
        <w:rPr>
          <w:bCs/>
        </w:rPr>
      </w:pPr>
      <w:r w:rsidRPr="0038306B">
        <w:rPr>
          <w:shd w:val="clear" w:color="auto" w:fill="FFFFFF"/>
        </w:rPr>
        <w:t>Dane hrvatskog jezika</w:t>
      </w:r>
    </w:p>
    <w:p w14:paraId="1B333680" w14:textId="77FF941D" w:rsidR="009C0D3F" w:rsidRPr="0038306B" w:rsidRDefault="009C0D3F">
      <w:pPr>
        <w:pStyle w:val="Odlomakpopisa"/>
        <w:numPr>
          <w:ilvl w:val="0"/>
          <w:numId w:val="15"/>
        </w:numPr>
        <w:rPr>
          <w:shd w:val="clear" w:color="auto" w:fill="FFFFFF"/>
        </w:rPr>
      </w:pPr>
      <w:r w:rsidRPr="0038306B">
        <w:rPr>
          <w:shd w:val="clear" w:color="auto" w:fill="FFFFFF"/>
        </w:rPr>
        <w:t>Dan škole i Dan Grada</w:t>
      </w:r>
    </w:p>
    <w:p w14:paraId="22E21E77" w14:textId="61BC5429" w:rsidR="00F17173" w:rsidRPr="0038306B" w:rsidRDefault="00F17173">
      <w:pPr>
        <w:pStyle w:val="Odlomakpopisa"/>
        <w:numPr>
          <w:ilvl w:val="0"/>
          <w:numId w:val="15"/>
        </w:numPr>
        <w:rPr>
          <w:shd w:val="clear" w:color="auto" w:fill="FFFFFF"/>
        </w:rPr>
      </w:pPr>
      <w:r w:rsidRPr="0038306B">
        <w:rPr>
          <w:shd w:val="clear" w:color="auto" w:fill="FFFFFF"/>
        </w:rPr>
        <w:t>Svjetski dan zdravlja</w:t>
      </w:r>
    </w:p>
    <w:p w14:paraId="10F58775" w14:textId="77FA9666" w:rsidR="00F17173" w:rsidRPr="0038306B" w:rsidRDefault="00F17173">
      <w:pPr>
        <w:pStyle w:val="Odlomakpopisa"/>
        <w:numPr>
          <w:ilvl w:val="0"/>
          <w:numId w:val="15"/>
        </w:numPr>
        <w:rPr>
          <w:shd w:val="clear" w:color="auto" w:fill="FFFFFF"/>
        </w:rPr>
      </w:pPr>
      <w:r w:rsidRPr="0038306B">
        <w:rPr>
          <w:shd w:val="clear" w:color="auto" w:fill="FFFFFF"/>
        </w:rPr>
        <w:t>Noć knjige</w:t>
      </w:r>
    </w:p>
    <w:p w14:paraId="237A437E" w14:textId="3C46C382" w:rsidR="009C0D3F" w:rsidRPr="0038306B" w:rsidRDefault="009C0D3F" w:rsidP="009C0D3F">
      <w:pPr>
        <w:rPr>
          <w:rFonts w:ascii="Times New Roman" w:hAnsi="Times New Roman" w:cs="Times New Roman"/>
          <w:color w:val="FF0000"/>
          <w:sz w:val="24"/>
          <w:szCs w:val="24"/>
          <w:shd w:val="clear" w:color="auto" w:fill="FFFFFF"/>
        </w:rPr>
      </w:pPr>
    </w:p>
    <w:p w14:paraId="01C71BBC" w14:textId="19E151B8" w:rsidR="009C0D3F" w:rsidRPr="0038306B" w:rsidRDefault="009C0D3F" w:rsidP="009C0D3F">
      <w:pPr>
        <w:spacing w:after="0"/>
        <w:rPr>
          <w:rFonts w:ascii="Times New Roman" w:hAnsi="Times New Roman" w:cs="Times New Roman"/>
          <w:sz w:val="24"/>
          <w:szCs w:val="24"/>
          <w:shd w:val="clear" w:color="auto" w:fill="FFFFFF"/>
        </w:rPr>
      </w:pPr>
      <w:r w:rsidRPr="0038306B">
        <w:rPr>
          <w:rFonts w:ascii="Times New Roman" w:hAnsi="Times New Roman" w:cs="Times New Roman"/>
          <w:sz w:val="24"/>
          <w:szCs w:val="24"/>
          <w:shd w:val="clear" w:color="auto" w:fill="FFFFFF"/>
        </w:rPr>
        <w:t>Održali smo:</w:t>
      </w:r>
    </w:p>
    <w:p w14:paraId="7408C167" w14:textId="370D5114" w:rsidR="009C0D3F" w:rsidRPr="0038306B" w:rsidRDefault="00F17173">
      <w:pPr>
        <w:pStyle w:val="Odlomakpopisa"/>
        <w:numPr>
          <w:ilvl w:val="0"/>
          <w:numId w:val="16"/>
        </w:numPr>
        <w:rPr>
          <w:shd w:val="clear" w:color="auto" w:fill="FFFFFF"/>
        </w:rPr>
      </w:pPr>
      <w:r w:rsidRPr="0038306B">
        <w:rPr>
          <w:shd w:val="clear" w:color="auto" w:fill="FFFFFF"/>
        </w:rPr>
        <w:t>Večer matematike</w:t>
      </w:r>
    </w:p>
    <w:p w14:paraId="14EC473B" w14:textId="1B1B889E" w:rsidR="00F17173" w:rsidRPr="0038306B" w:rsidRDefault="00F17173">
      <w:pPr>
        <w:pStyle w:val="Odlomakpopisa"/>
        <w:numPr>
          <w:ilvl w:val="0"/>
          <w:numId w:val="16"/>
        </w:numPr>
        <w:rPr>
          <w:shd w:val="clear" w:color="auto" w:fill="FFFFFF"/>
        </w:rPr>
      </w:pPr>
      <w:r w:rsidRPr="0038306B">
        <w:rPr>
          <w:shd w:val="clear" w:color="auto" w:fill="FFFFFF"/>
        </w:rPr>
        <w:t>Božićno-novogodišnje priredbe</w:t>
      </w:r>
    </w:p>
    <w:p w14:paraId="4FD15CE3" w14:textId="44FD86E3" w:rsidR="00565B9B" w:rsidRPr="0038306B" w:rsidRDefault="00565B9B">
      <w:pPr>
        <w:pStyle w:val="Odlomakpopisa"/>
        <w:numPr>
          <w:ilvl w:val="0"/>
          <w:numId w:val="16"/>
        </w:numPr>
        <w:rPr>
          <w:shd w:val="clear" w:color="auto" w:fill="FFFFFF"/>
        </w:rPr>
      </w:pPr>
      <w:r w:rsidRPr="0038306B">
        <w:rPr>
          <w:shd w:val="clear" w:color="auto" w:fill="FFFFFF"/>
        </w:rPr>
        <w:t>Zelenu čistku</w:t>
      </w:r>
    </w:p>
    <w:p w14:paraId="4D2C9033" w14:textId="6A30E3D1" w:rsidR="00AF7323" w:rsidRPr="0038306B" w:rsidRDefault="00AF7323">
      <w:pPr>
        <w:pStyle w:val="Odlomakpopisa"/>
        <w:numPr>
          <w:ilvl w:val="0"/>
          <w:numId w:val="16"/>
        </w:numPr>
        <w:rPr>
          <w:shd w:val="clear" w:color="auto" w:fill="FFFFFF"/>
        </w:rPr>
      </w:pPr>
      <w:r w:rsidRPr="0038306B">
        <w:rPr>
          <w:shd w:val="clear" w:color="auto" w:fill="FFFFFF"/>
        </w:rPr>
        <w:t>priredbe na završetku nastavne godine te svečanu podjelu svjedodžbi učenicima 8. razreda</w:t>
      </w:r>
    </w:p>
    <w:p w14:paraId="262FF489" w14:textId="18C4F5CD" w:rsidR="00E94605" w:rsidRPr="0038306B" w:rsidRDefault="00E94605" w:rsidP="00E94605">
      <w:pPr>
        <w:ind w:left="360"/>
        <w:rPr>
          <w:rFonts w:ascii="Times New Roman" w:hAnsi="Times New Roman" w:cs="Times New Roman"/>
          <w:color w:val="FF0000"/>
          <w:sz w:val="24"/>
          <w:szCs w:val="24"/>
          <w:shd w:val="clear" w:color="auto" w:fill="FFFFFF"/>
        </w:rPr>
      </w:pPr>
    </w:p>
    <w:p w14:paraId="57167EA1" w14:textId="2C93DDC3" w:rsidR="00E94605" w:rsidRPr="0038306B" w:rsidRDefault="00E94605" w:rsidP="00E94605">
      <w:pPr>
        <w:ind w:left="360"/>
        <w:rPr>
          <w:rFonts w:ascii="Times New Roman" w:hAnsi="Times New Roman" w:cs="Times New Roman"/>
          <w:sz w:val="24"/>
          <w:szCs w:val="24"/>
          <w:shd w:val="clear" w:color="auto" w:fill="FFFFFF"/>
        </w:rPr>
      </w:pPr>
      <w:r w:rsidRPr="0038306B">
        <w:rPr>
          <w:rFonts w:ascii="Times New Roman" w:hAnsi="Times New Roman" w:cs="Times New Roman"/>
          <w:sz w:val="24"/>
          <w:szCs w:val="24"/>
          <w:shd w:val="clear" w:color="auto" w:fill="FFFFFF"/>
        </w:rPr>
        <w:lastRenderedPageBreak/>
        <w:t xml:space="preserve">Učenici i učitelji su </w:t>
      </w:r>
      <w:r w:rsidR="004D2031" w:rsidRPr="0038306B">
        <w:rPr>
          <w:rFonts w:ascii="Times New Roman" w:hAnsi="Times New Roman" w:cs="Times New Roman"/>
          <w:sz w:val="24"/>
          <w:szCs w:val="24"/>
          <w:shd w:val="clear" w:color="auto" w:fill="FFFFFF"/>
        </w:rPr>
        <w:t xml:space="preserve"> uspješno </w:t>
      </w:r>
      <w:r w:rsidRPr="0038306B">
        <w:rPr>
          <w:rFonts w:ascii="Times New Roman" w:hAnsi="Times New Roman" w:cs="Times New Roman"/>
          <w:sz w:val="24"/>
          <w:szCs w:val="24"/>
          <w:shd w:val="clear" w:color="auto" w:fill="FFFFFF"/>
        </w:rPr>
        <w:t>sudjelovali na brojnim</w:t>
      </w:r>
      <w:r w:rsidR="00120C96" w:rsidRPr="0038306B">
        <w:rPr>
          <w:rFonts w:ascii="Times New Roman" w:hAnsi="Times New Roman" w:cs="Times New Roman"/>
          <w:sz w:val="24"/>
          <w:szCs w:val="24"/>
          <w:shd w:val="clear" w:color="auto" w:fill="FFFFFF"/>
        </w:rPr>
        <w:t xml:space="preserve"> </w:t>
      </w:r>
      <w:r w:rsidR="00667C80" w:rsidRPr="0038306B">
        <w:rPr>
          <w:rFonts w:ascii="Times New Roman" w:hAnsi="Times New Roman" w:cs="Times New Roman"/>
          <w:sz w:val="24"/>
          <w:szCs w:val="24"/>
          <w:shd w:val="clear" w:color="auto" w:fill="FFFFFF"/>
        </w:rPr>
        <w:t>natjecanjima</w:t>
      </w:r>
      <w:r w:rsidRPr="0038306B">
        <w:rPr>
          <w:rFonts w:ascii="Times New Roman" w:hAnsi="Times New Roman" w:cs="Times New Roman"/>
          <w:sz w:val="24"/>
          <w:szCs w:val="24"/>
          <w:shd w:val="clear" w:color="auto" w:fill="FFFFFF"/>
        </w:rPr>
        <w:t xml:space="preserve"> literarnim</w:t>
      </w:r>
      <w:r w:rsidR="004D2031" w:rsidRPr="0038306B">
        <w:rPr>
          <w:rFonts w:ascii="Times New Roman" w:hAnsi="Times New Roman" w:cs="Times New Roman"/>
          <w:sz w:val="24"/>
          <w:szCs w:val="24"/>
          <w:shd w:val="clear" w:color="auto" w:fill="FFFFFF"/>
        </w:rPr>
        <w:t xml:space="preserve"> i</w:t>
      </w:r>
      <w:r w:rsidRPr="0038306B">
        <w:rPr>
          <w:rFonts w:ascii="Times New Roman" w:hAnsi="Times New Roman" w:cs="Times New Roman"/>
          <w:sz w:val="24"/>
          <w:szCs w:val="24"/>
          <w:shd w:val="clear" w:color="auto" w:fill="FFFFFF"/>
        </w:rPr>
        <w:t xml:space="preserve"> likovnim </w:t>
      </w:r>
      <w:r w:rsidR="004D2031" w:rsidRPr="0038306B">
        <w:rPr>
          <w:rFonts w:ascii="Times New Roman" w:hAnsi="Times New Roman" w:cs="Times New Roman"/>
          <w:sz w:val="24"/>
          <w:szCs w:val="24"/>
          <w:shd w:val="clear" w:color="auto" w:fill="FFFFFF"/>
        </w:rPr>
        <w:t>natječajima. Održani su i susreti s književnicima.</w:t>
      </w:r>
      <w:r w:rsidR="00120C96" w:rsidRPr="0038306B">
        <w:rPr>
          <w:rFonts w:ascii="Times New Roman" w:hAnsi="Times New Roman" w:cs="Times New Roman"/>
          <w:sz w:val="24"/>
          <w:szCs w:val="24"/>
          <w:shd w:val="clear" w:color="auto" w:fill="FFFFFF"/>
        </w:rPr>
        <w:t xml:space="preserve"> (</w:t>
      </w:r>
      <w:r w:rsidR="004B709A" w:rsidRPr="0038306B">
        <w:rPr>
          <w:rFonts w:ascii="Times New Roman" w:hAnsi="Times New Roman" w:cs="Times New Roman"/>
          <w:color w:val="FF0000"/>
          <w:sz w:val="24"/>
          <w:szCs w:val="24"/>
          <w:shd w:val="clear" w:color="auto" w:fill="FFFFFF"/>
        </w:rPr>
        <w:t xml:space="preserve">vidi pod </w:t>
      </w:r>
      <w:r w:rsidR="00120C96" w:rsidRPr="0038306B">
        <w:rPr>
          <w:rFonts w:ascii="Times New Roman" w:hAnsi="Times New Roman" w:cs="Times New Roman"/>
          <w:color w:val="FF0000"/>
          <w:sz w:val="24"/>
          <w:szCs w:val="24"/>
          <w:shd w:val="clear" w:color="auto" w:fill="FFFFFF"/>
        </w:rPr>
        <w:t>izvještaji stručnih aktiva</w:t>
      </w:r>
      <w:r w:rsidR="00120C96" w:rsidRPr="0038306B">
        <w:rPr>
          <w:rFonts w:ascii="Times New Roman" w:hAnsi="Times New Roman" w:cs="Times New Roman"/>
          <w:sz w:val="24"/>
          <w:szCs w:val="24"/>
          <w:shd w:val="clear" w:color="auto" w:fill="FFFFFF"/>
        </w:rPr>
        <w:t>)</w:t>
      </w:r>
    </w:p>
    <w:p w14:paraId="6E3CCF25" w14:textId="7312A825" w:rsidR="000B06F4" w:rsidRPr="0038306B" w:rsidRDefault="000B06F4" w:rsidP="00C842F9">
      <w:pPr>
        <w:spacing w:after="0"/>
        <w:rPr>
          <w:rFonts w:ascii="Times New Roman" w:eastAsia="Times New Roman" w:hAnsi="Times New Roman" w:cs="Times New Roman"/>
          <w:sz w:val="24"/>
          <w:szCs w:val="24"/>
          <w:lang w:val="en-US"/>
        </w:rPr>
      </w:pPr>
    </w:p>
    <w:p w14:paraId="4F58C9EC" w14:textId="77777777" w:rsidR="00C842F9" w:rsidRPr="0038306B" w:rsidRDefault="00C842F9" w:rsidP="00C842F9">
      <w:pPr>
        <w:spacing w:after="0"/>
        <w:ind w:firstLine="708"/>
        <w:rPr>
          <w:rFonts w:ascii="Times New Roman" w:hAnsi="Times New Roman" w:cs="Times New Roman"/>
          <w:sz w:val="24"/>
          <w:szCs w:val="24"/>
        </w:rPr>
      </w:pPr>
    </w:p>
    <w:p w14:paraId="5988B4BE" w14:textId="77777777" w:rsidR="00C842F9" w:rsidRPr="0038306B" w:rsidRDefault="00C842F9" w:rsidP="00C842F9">
      <w:pPr>
        <w:spacing w:after="0"/>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sz w:val="24"/>
          <w:szCs w:val="24"/>
          <w:lang w:eastAsia="hr-HR"/>
        </w:rPr>
        <w:t>Tijekom godine ostvarili smo uspješnu medijsku prezentaciju škole:</w:t>
      </w:r>
    </w:p>
    <w:p w14:paraId="6C8AD3A2" w14:textId="1A3ECEA6" w:rsidR="00C842F9" w:rsidRPr="0038306B" w:rsidRDefault="00C842F9" w:rsidP="00C842F9">
      <w:pPr>
        <w:spacing w:after="0"/>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sz w:val="24"/>
          <w:szCs w:val="24"/>
          <w:lang w:eastAsia="hr-HR"/>
        </w:rPr>
        <w:t xml:space="preserve">                 </w:t>
      </w:r>
    </w:p>
    <w:p w14:paraId="21411F8F" w14:textId="59EBE398" w:rsidR="00C842F9" w:rsidRPr="0038306B" w:rsidRDefault="00C842F9">
      <w:pPr>
        <w:pStyle w:val="Odlomakpopisa"/>
        <w:numPr>
          <w:ilvl w:val="0"/>
          <w:numId w:val="40"/>
        </w:numPr>
      </w:pPr>
      <w:r w:rsidRPr="0038306B">
        <w:t xml:space="preserve">radijske emisije na </w:t>
      </w:r>
      <w:r w:rsidRPr="0038306B">
        <w:rPr>
          <w:i/>
        </w:rPr>
        <w:t>Radiju Gorski kotar</w:t>
      </w:r>
      <w:r w:rsidR="004D2031" w:rsidRPr="0038306B">
        <w:rPr>
          <w:i/>
        </w:rPr>
        <w:t xml:space="preserve">, </w:t>
      </w:r>
      <w:r w:rsidRPr="0038306B">
        <w:t>članci na internet</w:t>
      </w:r>
      <w:r w:rsidR="0021022B" w:rsidRPr="0038306B">
        <w:t>skim</w:t>
      </w:r>
      <w:r w:rsidRPr="0038306B">
        <w:t xml:space="preserve"> </w:t>
      </w:r>
      <w:r w:rsidR="00120C96" w:rsidRPr="0038306B">
        <w:t xml:space="preserve"> </w:t>
      </w:r>
      <w:r w:rsidRPr="0038306B">
        <w:t>portal</w:t>
      </w:r>
      <w:r w:rsidR="0021022B" w:rsidRPr="0038306B">
        <w:t>ima</w:t>
      </w:r>
    </w:p>
    <w:p w14:paraId="386E172B" w14:textId="794CE6A2" w:rsidR="00120C96" w:rsidRPr="0038306B" w:rsidRDefault="00120C96">
      <w:pPr>
        <w:pStyle w:val="Odlomakpopisa"/>
        <w:numPr>
          <w:ilvl w:val="0"/>
          <w:numId w:val="40"/>
        </w:numPr>
      </w:pPr>
      <w:r w:rsidRPr="0038306B">
        <w:t>televizijska emisija „Provjereno“ na Novoj TV</w:t>
      </w:r>
    </w:p>
    <w:p w14:paraId="5A648385" w14:textId="568F0001" w:rsidR="00C842F9" w:rsidRPr="0038306B" w:rsidRDefault="00C842F9">
      <w:pPr>
        <w:pStyle w:val="Odlomakpopisa"/>
        <w:numPr>
          <w:ilvl w:val="0"/>
          <w:numId w:val="40"/>
        </w:numPr>
        <w:rPr>
          <w:rFonts w:eastAsiaTheme="minorHAnsi"/>
          <w:lang w:eastAsia="en-US"/>
        </w:rPr>
      </w:pPr>
      <w:r w:rsidRPr="0038306B">
        <w:rPr>
          <w:bCs/>
        </w:rPr>
        <w:t xml:space="preserve">članci u novinama – </w:t>
      </w:r>
      <w:r w:rsidRPr="0038306B">
        <w:rPr>
          <w:bCs/>
          <w:i/>
        </w:rPr>
        <w:t>Novi list</w:t>
      </w:r>
      <w:r w:rsidRPr="0038306B">
        <w:rPr>
          <w:bCs/>
        </w:rPr>
        <w:t xml:space="preserve"> </w:t>
      </w:r>
      <w:r w:rsidR="0021022B" w:rsidRPr="0038306B">
        <w:rPr>
          <w:bCs/>
        </w:rPr>
        <w:t xml:space="preserve">, </w:t>
      </w:r>
      <w:r w:rsidR="0021022B" w:rsidRPr="0038306B">
        <w:rPr>
          <w:bCs/>
          <w:i/>
          <w:iCs/>
        </w:rPr>
        <w:t>Volim Vrbovsko</w:t>
      </w:r>
    </w:p>
    <w:p w14:paraId="3F448815" w14:textId="77777777" w:rsidR="00C842F9" w:rsidRPr="0038306B" w:rsidRDefault="00C842F9">
      <w:pPr>
        <w:numPr>
          <w:ilvl w:val="0"/>
          <w:numId w:val="40"/>
        </w:numPr>
        <w:spacing w:after="0" w:line="240" w:lineRule="auto"/>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sz w:val="24"/>
          <w:szCs w:val="24"/>
          <w:lang w:eastAsia="hr-HR"/>
        </w:rPr>
        <w:t xml:space="preserve">članci u </w:t>
      </w:r>
      <w:r w:rsidRPr="0038306B">
        <w:rPr>
          <w:rFonts w:ascii="Times New Roman" w:eastAsia="Times New Roman" w:hAnsi="Times New Roman" w:cs="Times New Roman"/>
          <w:bCs/>
          <w:i/>
          <w:sz w:val="24"/>
          <w:szCs w:val="24"/>
          <w:lang w:eastAsia="hr-HR"/>
        </w:rPr>
        <w:t>Školskim novinama</w:t>
      </w:r>
    </w:p>
    <w:p w14:paraId="43255DE1" w14:textId="77777777" w:rsidR="00C842F9" w:rsidRPr="0038306B" w:rsidRDefault="00C842F9">
      <w:pPr>
        <w:numPr>
          <w:ilvl w:val="0"/>
          <w:numId w:val="40"/>
        </w:numPr>
        <w:spacing w:after="0" w:line="240" w:lineRule="auto"/>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sz w:val="24"/>
          <w:szCs w:val="24"/>
          <w:lang w:eastAsia="hr-HR"/>
        </w:rPr>
        <w:t xml:space="preserve">članci u </w:t>
      </w:r>
      <w:r w:rsidRPr="0038306B">
        <w:rPr>
          <w:rFonts w:ascii="Times New Roman" w:eastAsia="Times New Roman" w:hAnsi="Times New Roman" w:cs="Times New Roman"/>
          <w:bCs/>
          <w:i/>
          <w:sz w:val="24"/>
          <w:szCs w:val="24"/>
          <w:lang w:eastAsia="hr-HR"/>
        </w:rPr>
        <w:t>HUPEZIN</w:t>
      </w:r>
      <w:r w:rsidRPr="0038306B">
        <w:rPr>
          <w:rFonts w:ascii="Times New Roman" w:eastAsia="Times New Roman" w:hAnsi="Times New Roman" w:cs="Times New Roman"/>
          <w:bCs/>
          <w:sz w:val="24"/>
          <w:szCs w:val="24"/>
          <w:lang w:eastAsia="hr-HR"/>
        </w:rPr>
        <w:t>-u Hrvatskog udruženja učitelja engleskog jezika</w:t>
      </w:r>
    </w:p>
    <w:p w14:paraId="0B8F48D3" w14:textId="77777777" w:rsidR="00C842F9" w:rsidRPr="0038306B" w:rsidRDefault="00C842F9">
      <w:pPr>
        <w:numPr>
          <w:ilvl w:val="0"/>
          <w:numId w:val="40"/>
        </w:numPr>
        <w:spacing w:after="0" w:line="240" w:lineRule="auto"/>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sz w:val="24"/>
          <w:szCs w:val="24"/>
          <w:lang w:eastAsia="hr-HR"/>
        </w:rPr>
        <w:t xml:space="preserve">članci u digitalnom časopisu za obrazovne stručnjake </w:t>
      </w:r>
      <w:r w:rsidRPr="0038306B">
        <w:rPr>
          <w:rFonts w:ascii="Times New Roman" w:eastAsia="Times New Roman" w:hAnsi="Times New Roman" w:cs="Times New Roman"/>
          <w:bCs/>
          <w:i/>
          <w:sz w:val="24"/>
          <w:szCs w:val="24"/>
          <w:lang w:eastAsia="hr-HR"/>
        </w:rPr>
        <w:t>Pogled kroz prozor</w:t>
      </w:r>
    </w:p>
    <w:p w14:paraId="12E97017" w14:textId="77777777" w:rsidR="00C842F9" w:rsidRPr="0038306B" w:rsidRDefault="00C842F9">
      <w:pPr>
        <w:numPr>
          <w:ilvl w:val="0"/>
          <w:numId w:val="40"/>
        </w:numPr>
        <w:spacing w:after="0" w:line="240" w:lineRule="auto"/>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sz w:val="24"/>
          <w:szCs w:val="24"/>
          <w:lang w:eastAsia="hr-HR"/>
        </w:rPr>
        <w:t>školska mrežna stranica</w:t>
      </w:r>
    </w:p>
    <w:p w14:paraId="207DE6FE" w14:textId="04B94321" w:rsidR="00C842F9" w:rsidRPr="0038306B" w:rsidRDefault="00C842F9">
      <w:pPr>
        <w:pStyle w:val="Odlomakpopisa"/>
        <w:numPr>
          <w:ilvl w:val="0"/>
          <w:numId w:val="40"/>
        </w:numPr>
        <w:rPr>
          <w:bCs/>
        </w:rPr>
      </w:pPr>
      <w:r w:rsidRPr="0038306B">
        <w:rPr>
          <w:bCs/>
          <w:i/>
        </w:rPr>
        <w:t>YouTube</w:t>
      </w:r>
    </w:p>
    <w:p w14:paraId="358AB818" w14:textId="77777777" w:rsidR="00C842F9" w:rsidRPr="0038306B" w:rsidRDefault="00C842F9" w:rsidP="00C842F9">
      <w:pPr>
        <w:spacing w:after="0"/>
        <w:rPr>
          <w:rFonts w:ascii="Times New Roman" w:eastAsia="Times New Roman" w:hAnsi="Times New Roman" w:cs="Times New Roman"/>
          <w:bCs/>
          <w:sz w:val="24"/>
          <w:szCs w:val="24"/>
          <w:lang w:eastAsia="hr-HR"/>
        </w:rPr>
      </w:pPr>
    </w:p>
    <w:p w14:paraId="0E8F3FCE" w14:textId="77777777" w:rsidR="004B709A" w:rsidRPr="0038306B" w:rsidRDefault="004B709A" w:rsidP="00C842F9">
      <w:pPr>
        <w:spacing w:after="0"/>
        <w:rPr>
          <w:rFonts w:ascii="Times New Roman" w:eastAsia="Times New Roman" w:hAnsi="Times New Roman" w:cs="Times New Roman"/>
          <w:bCs/>
          <w:sz w:val="24"/>
          <w:szCs w:val="24"/>
          <w:lang w:eastAsia="hr-HR"/>
        </w:rPr>
      </w:pPr>
    </w:p>
    <w:p w14:paraId="25EFC911" w14:textId="77777777" w:rsidR="004B709A" w:rsidRPr="0038306B" w:rsidRDefault="004B709A" w:rsidP="00C842F9">
      <w:pPr>
        <w:spacing w:after="0"/>
        <w:rPr>
          <w:rFonts w:ascii="Times New Roman" w:eastAsia="Times New Roman" w:hAnsi="Times New Roman" w:cs="Times New Roman"/>
          <w:bCs/>
          <w:sz w:val="24"/>
          <w:szCs w:val="24"/>
          <w:lang w:eastAsia="hr-HR"/>
        </w:rPr>
      </w:pPr>
    </w:p>
    <w:p w14:paraId="25C5367B" w14:textId="77777777" w:rsidR="00C842F9" w:rsidRPr="0038306B" w:rsidRDefault="00C842F9" w:rsidP="00C842F9">
      <w:pPr>
        <w:spacing w:after="0"/>
        <w:jc w:val="center"/>
        <w:rPr>
          <w:rFonts w:ascii="Times New Roman" w:eastAsia="Times New Roman" w:hAnsi="Times New Roman" w:cs="Times New Roman"/>
          <w:b/>
          <w:bCs/>
          <w:sz w:val="24"/>
          <w:szCs w:val="24"/>
          <w:lang w:eastAsia="hr-HR"/>
        </w:rPr>
      </w:pPr>
      <w:r w:rsidRPr="0038306B">
        <w:rPr>
          <w:rFonts w:ascii="Times New Roman" w:eastAsia="Times New Roman" w:hAnsi="Times New Roman" w:cs="Times New Roman"/>
          <w:b/>
          <w:bCs/>
          <w:sz w:val="24"/>
          <w:szCs w:val="24"/>
          <w:lang w:eastAsia="hr-HR"/>
        </w:rPr>
        <w:t>STRUČNO USAVRŠAVANJE DJELATNIKA</w:t>
      </w:r>
    </w:p>
    <w:p w14:paraId="19C7C448" w14:textId="77777777" w:rsidR="00C842F9" w:rsidRPr="0038306B" w:rsidRDefault="00C842F9" w:rsidP="00C842F9">
      <w:pPr>
        <w:spacing w:after="0"/>
        <w:rPr>
          <w:rFonts w:ascii="Times New Roman" w:eastAsia="Times New Roman" w:hAnsi="Times New Roman" w:cs="Times New Roman"/>
          <w:bCs/>
          <w:sz w:val="24"/>
          <w:szCs w:val="24"/>
          <w:lang w:eastAsia="hr-HR"/>
        </w:rPr>
      </w:pPr>
    </w:p>
    <w:p w14:paraId="6F228D4B" w14:textId="0C7DC7F3" w:rsidR="00A9232E" w:rsidRPr="0038306B" w:rsidRDefault="00C842F9" w:rsidP="00C842F9">
      <w:pPr>
        <w:spacing w:after="0"/>
        <w:rPr>
          <w:rFonts w:ascii="Times New Roman" w:eastAsia="Times New Roman" w:hAnsi="Times New Roman" w:cs="Times New Roman"/>
          <w:bCs/>
          <w:sz w:val="24"/>
          <w:szCs w:val="24"/>
          <w:lang w:eastAsia="hr-HR"/>
        </w:rPr>
      </w:pPr>
      <w:r w:rsidRPr="0038306B">
        <w:rPr>
          <w:rFonts w:ascii="Times New Roman" w:eastAsia="Times New Roman" w:hAnsi="Times New Roman" w:cs="Times New Roman"/>
          <w:bCs/>
          <w:sz w:val="24"/>
          <w:szCs w:val="24"/>
          <w:lang w:eastAsia="hr-HR"/>
        </w:rPr>
        <w:t xml:space="preserve">     </w:t>
      </w:r>
      <w:r w:rsidRPr="0038306B">
        <w:rPr>
          <w:rFonts w:ascii="Times New Roman" w:eastAsia="Times New Roman" w:hAnsi="Times New Roman" w:cs="Times New Roman"/>
          <w:bCs/>
          <w:sz w:val="24"/>
          <w:szCs w:val="24"/>
          <w:lang w:eastAsia="hr-HR"/>
        </w:rPr>
        <w:tab/>
        <w:t xml:space="preserve"> Naši su se djelatnici tijekom godine redovito stručno usavršavali u skladu s financijskim mogućnostima. Stručna usavršavanja su realizirana na nivou škole (stručna vijeća, razredna vijeća i učiteljsko vijeće</w:t>
      </w:r>
      <w:r w:rsidR="009A57E9" w:rsidRPr="0038306B">
        <w:rPr>
          <w:rFonts w:ascii="Times New Roman" w:eastAsia="Times New Roman" w:hAnsi="Times New Roman" w:cs="Times New Roman"/>
          <w:bCs/>
          <w:sz w:val="24"/>
          <w:szCs w:val="24"/>
          <w:lang w:eastAsia="hr-HR"/>
        </w:rPr>
        <w:t>, vanjski predavači</w:t>
      </w:r>
      <w:r w:rsidRPr="0038306B">
        <w:rPr>
          <w:rFonts w:ascii="Times New Roman" w:eastAsia="Times New Roman" w:hAnsi="Times New Roman" w:cs="Times New Roman"/>
          <w:bCs/>
          <w:sz w:val="24"/>
          <w:szCs w:val="24"/>
          <w:lang w:eastAsia="hr-HR"/>
        </w:rPr>
        <w:t>), na skupovima u organizaciji Agencije za odgoj i obraz</w:t>
      </w:r>
      <w:r w:rsidR="00E37493" w:rsidRPr="0038306B">
        <w:rPr>
          <w:rFonts w:ascii="Times New Roman" w:eastAsia="Times New Roman" w:hAnsi="Times New Roman" w:cs="Times New Roman"/>
          <w:bCs/>
          <w:sz w:val="24"/>
          <w:szCs w:val="24"/>
          <w:lang w:eastAsia="hr-HR"/>
        </w:rPr>
        <w:t xml:space="preserve">ovanje i drugih stručnih udruga </w:t>
      </w:r>
      <w:r w:rsidR="004B709A" w:rsidRPr="0038306B">
        <w:rPr>
          <w:rFonts w:ascii="Times New Roman" w:eastAsia="Times New Roman" w:hAnsi="Times New Roman" w:cs="Times New Roman"/>
          <w:bCs/>
          <w:sz w:val="24"/>
          <w:szCs w:val="24"/>
          <w:lang w:eastAsia="hr-HR"/>
        </w:rPr>
        <w:t>.</w:t>
      </w:r>
      <w:r w:rsidR="009A57E9" w:rsidRPr="0038306B">
        <w:rPr>
          <w:rFonts w:ascii="Times New Roman" w:eastAsia="Times New Roman" w:hAnsi="Times New Roman" w:cs="Times New Roman"/>
          <w:bCs/>
          <w:sz w:val="24"/>
          <w:szCs w:val="24"/>
          <w:lang w:eastAsia="hr-HR"/>
        </w:rPr>
        <w:t>.</w:t>
      </w:r>
    </w:p>
    <w:p w14:paraId="15E427D7" w14:textId="77777777" w:rsidR="00556AC6" w:rsidRPr="0038306B" w:rsidRDefault="00556AC6" w:rsidP="00766D88">
      <w:pPr>
        <w:spacing w:after="0"/>
        <w:rPr>
          <w:rFonts w:ascii="Times New Roman" w:eastAsia="Times New Roman" w:hAnsi="Times New Roman" w:cs="Times New Roman"/>
          <w:b/>
          <w:bCs/>
          <w:color w:val="FF0000"/>
          <w:sz w:val="24"/>
          <w:szCs w:val="24"/>
          <w:lang w:eastAsia="hr-HR"/>
        </w:rPr>
      </w:pPr>
    </w:p>
    <w:p w14:paraId="6307187A" w14:textId="77777777" w:rsidR="00556AC6" w:rsidRPr="0038306B" w:rsidRDefault="00556AC6" w:rsidP="00766D88">
      <w:pPr>
        <w:spacing w:after="0"/>
        <w:rPr>
          <w:rFonts w:ascii="Times New Roman" w:eastAsia="Times New Roman" w:hAnsi="Times New Roman" w:cs="Times New Roman"/>
          <w:b/>
          <w:bCs/>
          <w:color w:val="FF0000"/>
          <w:sz w:val="24"/>
          <w:szCs w:val="24"/>
          <w:lang w:eastAsia="hr-HR"/>
        </w:rPr>
      </w:pPr>
    </w:p>
    <w:p w14:paraId="3FA577F6" w14:textId="77777777" w:rsidR="001F2FDA" w:rsidRPr="0038306B" w:rsidRDefault="001F2FDA" w:rsidP="00C842F9">
      <w:pPr>
        <w:spacing w:after="0"/>
        <w:jc w:val="center"/>
        <w:rPr>
          <w:rFonts w:ascii="Times New Roman" w:eastAsia="Times New Roman" w:hAnsi="Times New Roman" w:cs="Times New Roman"/>
          <w:b/>
          <w:bCs/>
          <w:sz w:val="24"/>
          <w:szCs w:val="24"/>
          <w:lang w:eastAsia="hr-HR"/>
        </w:rPr>
      </w:pPr>
    </w:p>
    <w:p w14:paraId="3003952B" w14:textId="595F7F5A" w:rsidR="00C842F9" w:rsidRPr="0038306B" w:rsidRDefault="00C842F9" w:rsidP="00C842F9">
      <w:pPr>
        <w:spacing w:after="0"/>
        <w:jc w:val="center"/>
        <w:rPr>
          <w:rFonts w:ascii="Times New Roman" w:eastAsia="Times New Roman" w:hAnsi="Times New Roman" w:cs="Times New Roman"/>
          <w:b/>
          <w:bCs/>
          <w:sz w:val="24"/>
          <w:szCs w:val="24"/>
          <w:lang w:eastAsia="hr-HR"/>
        </w:rPr>
      </w:pPr>
      <w:r w:rsidRPr="0038306B">
        <w:rPr>
          <w:rFonts w:ascii="Times New Roman" w:eastAsia="Times New Roman" w:hAnsi="Times New Roman" w:cs="Times New Roman"/>
          <w:b/>
          <w:bCs/>
          <w:sz w:val="24"/>
          <w:szCs w:val="24"/>
          <w:lang w:eastAsia="hr-HR"/>
        </w:rPr>
        <w:t xml:space="preserve">OPREMANJE I UREĐIVANJE ŠKOLA </w:t>
      </w:r>
    </w:p>
    <w:p w14:paraId="147E4EB7" w14:textId="77777777" w:rsidR="00C842F9" w:rsidRPr="0038306B" w:rsidRDefault="00C842F9" w:rsidP="00C842F9">
      <w:pPr>
        <w:spacing w:after="0"/>
        <w:rPr>
          <w:rFonts w:ascii="Times New Roman" w:eastAsia="Times New Roman" w:hAnsi="Times New Roman" w:cs="Times New Roman"/>
          <w:bCs/>
          <w:color w:val="FF0000"/>
          <w:sz w:val="24"/>
          <w:szCs w:val="24"/>
          <w:u w:val="single"/>
          <w:lang w:eastAsia="hr-HR"/>
        </w:rPr>
      </w:pPr>
    </w:p>
    <w:p w14:paraId="7A029CED" w14:textId="77777777" w:rsidR="00C842F9" w:rsidRPr="0038306B" w:rsidRDefault="00C842F9" w:rsidP="00C842F9">
      <w:pPr>
        <w:spacing w:after="0"/>
        <w:rPr>
          <w:rFonts w:ascii="Times New Roman" w:eastAsia="Times New Roman" w:hAnsi="Times New Roman" w:cs="Times New Roman"/>
          <w:b/>
          <w:bCs/>
          <w:color w:val="FF0000"/>
          <w:sz w:val="24"/>
          <w:szCs w:val="24"/>
          <w:lang w:eastAsia="hr-HR"/>
        </w:rPr>
      </w:pPr>
    </w:p>
    <w:p w14:paraId="563CAEC4" w14:textId="503CB007" w:rsidR="00E218E4" w:rsidRPr="0038306B" w:rsidRDefault="00793BDF" w:rsidP="00556AC6">
      <w:pPr>
        <w:pStyle w:val="Zaglavlje"/>
        <w:tabs>
          <w:tab w:val="clear" w:pos="4536"/>
          <w:tab w:val="clear" w:pos="9072"/>
        </w:tabs>
        <w:spacing w:line="276" w:lineRule="auto"/>
        <w:rPr>
          <w:bCs/>
        </w:rPr>
      </w:pPr>
      <w:r w:rsidRPr="0038306B">
        <w:rPr>
          <w:bCs/>
          <w:highlight w:val="yellow"/>
        </w:rPr>
        <w:t xml:space="preserve">- Vrbovsko </w:t>
      </w:r>
      <w:r w:rsidR="00E00598" w:rsidRPr="0038306B">
        <w:rPr>
          <w:bCs/>
          <w:highlight w:val="yellow"/>
        </w:rPr>
        <w:t>–</w:t>
      </w:r>
    </w:p>
    <w:p w14:paraId="71097B2E" w14:textId="166A6210" w:rsidR="00E218E4" w:rsidRPr="0038306B" w:rsidRDefault="00E218E4">
      <w:pPr>
        <w:pStyle w:val="Zaglavlje"/>
        <w:numPr>
          <w:ilvl w:val="0"/>
          <w:numId w:val="8"/>
        </w:numPr>
        <w:tabs>
          <w:tab w:val="clear" w:pos="4536"/>
          <w:tab w:val="clear" w:pos="9072"/>
        </w:tabs>
        <w:spacing w:line="276" w:lineRule="auto"/>
        <w:ind w:left="709" w:hanging="283"/>
        <w:rPr>
          <w:bCs/>
        </w:rPr>
      </w:pPr>
      <w:r w:rsidRPr="0038306B">
        <w:rPr>
          <w:bCs/>
        </w:rPr>
        <w:t xml:space="preserve">nabavljena </w:t>
      </w:r>
      <w:r w:rsidR="00FF579B" w:rsidRPr="0038306B">
        <w:rPr>
          <w:bCs/>
        </w:rPr>
        <w:t xml:space="preserve">ormari za obuću (4 kom) </w:t>
      </w:r>
      <w:r w:rsidR="00556AC6" w:rsidRPr="0038306B">
        <w:rPr>
          <w:bCs/>
        </w:rPr>
        <w:t>razred</w:t>
      </w:r>
      <w:r w:rsidR="00FF579B" w:rsidRPr="0038306B">
        <w:rPr>
          <w:bCs/>
        </w:rPr>
        <w:t>noj nastavi</w:t>
      </w:r>
    </w:p>
    <w:p w14:paraId="65FBDDCC" w14:textId="26B0BFB2" w:rsidR="00E218E4" w:rsidRPr="0038306B" w:rsidRDefault="00556AC6">
      <w:pPr>
        <w:pStyle w:val="Zaglavlje"/>
        <w:numPr>
          <w:ilvl w:val="0"/>
          <w:numId w:val="8"/>
        </w:numPr>
        <w:tabs>
          <w:tab w:val="clear" w:pos="4536"/>
          <w:tab w:val="clear" w:pos="9072"/>
        </w:tabs>
        <w:spacing w:line="276" w:lineRule="auto"/>
        <w:ind w:left="709" w:hanging="283"/>
        <w:rPr>
          <w:bCs/>
        </w:rPr>
      </w:pPr>
      <w:r w:rsidRPr="0038306B">
        <w:rPr>
          <w:bCs/>
        </w:rPr>
        <w:t>nabavljena 2 interaktivna monitora za učionice matematike i hrvatskog jezika</w:t>
      </w:r>
    </w:p>
    <w:p w14:paraId="555DAD74" w14:textId="34475977" w:rsidR="00E218E4" w:rsidRPr="0038306B" w:rsidRDefault="00E218E4">
      <w:pPr>
        <w:pStyle w:val="Zaglavlje"/>
        <w:numPr>
          <w:ilvl w:val="0"/>
          <w:numId w:val="8"/>
        </w:numPr>
        <w:tabs>
          <w:tab w:val="clear" w:pos="4536"/>
          <w:tab w:val="clear" w:pos="9072"/>
        </w:tabs>
        <w:spacing w:line="276" w:lineRule="auto"/>
        <w:ind w:left="709" w:hanging="283"/>
        <w:rPr>
          <w:bCs/>
        </w:rPr>
      </w:pPr>
      <w:r w:rsidRPr="0038306B">
        <w:rPr>
          <w:bCs/>
        </w:rPr>
        <w:t>nabavljen</w:t>
      </w:r>
      <w:r w:rsidR="00396D6B" w:rsidRPr="0038306B">
        <w:rPr>
          <w:bCs/>
        </w:rPr>
        <w:t>e knjige za školsku knjižnicu</w:t>
      </w:r>
      <w:r w:rsidR="00556AC6" w:rsidRPr="0038306B">
        <w:rPr>
          <w:bCs/>
        </w:rPr>
        <w:t xml:space="preserve"> i projekt Naše male knjižnice</w:t>
      </w:r>
    </w:p>
    <w:p w14:paraId="2A0CDD76" w14:textId="7E8AEF2D" w:rsidR="009A57E9" w:rsidRPr="0038306B" w:rsidRDefault="00556AC6">
      <w:pPr>
        <w:pStyle w:val="Zaglavlje"/>
        <w:numPr>
          <w:ilvl w:val="0"/>
          <w:numId w:val="8"/>
        </w:numPr>
        <w:tabs>
          <w:tab w:val="clear" w:pos="4536"/>
          <w:tab w:val="clear" w:pos="9072"/>
        </w:tabs>
        <w:spacing w:line="276" w:lineRule="auto"/>
        <w:ind w:left="709" w:hanging="283"/>
        <w:rPr>
          <w:bCs/>
        </w:rPr>
      </w:pPr>
      <w:r w:rsidRPr="0038306B">
        <w:rPr>
          <w:bCs/>
        </w:rPr>
        <w:t>popravljeno ložište peći centralnog grijanja</w:t>
      </w:r>
    </w:p>
    <w:p w14:paraId="1C55B3A1" w14:textId="010D4616" w:rsidR="00556AC6" w:rsidRPr="0038306B" w:rsidRDefault="00556AC6">
      <w:pPr>
        <w:pStyle w:val="Zaglavlje"/>
        <w:numPr>
          <w:ilvl w:val="0"/>
          <w:numId w:val="8"/>
        </w:numPr>
        <w:tabs>
          <w:tab w:val="clear" w:pos="4536"/>
          <w:tab w:val="clear" w:pos="9072"/>
        </w:tabs>
        <w:spacing w:line="276" w:lineRule="auto"/>
        <w:ind w:left="709" w:hanging="283"/>
        <w:rPr>
          <w:bCs/>
        </w:rPr>
      </w:pPr>
      <w:r w:rsidRPr="0038306B">
        <w:rPr>
          <w:bCs/>
        </w:rPr>
        <w:t>popravljeno kombi vozilo</w:t>
      </w:r>
    </w:p>
    <w:p w14:paraId="018DE6A3" w14:textId="67BDCA34" w:rsidR="00D47A00" w:rsidRPr="0038306B" w:rsidRDefault="00D47A00">
      <w:pPr>
        <w:pStyle w:val="Zaglavlje"/>
        <w:numPr>
          <w:ilvl w:val="0"/>
          <w:numId w:val="8"/>
        </w:numPr>
        <w:tabs>
          <w:tab w:val="clear" w:pos="4536"/>
          <w:tab w:val="clear" w:pos="9072"/>
        </w:tabs>
        <w:spacing w:line="276" w:lineRule="auto"/>
        <w:ind w:left="709" w:hanging="283"/>
        <w:rPr>
          <w:bCs/>
        </w:rPr>
      </w:pPr>
      <w:r w:rsidRPr="0038306B">
        <w:rPr>
          <w:bCs/>
        </w:rPr>
        <w:t>nabavljena 3 stolna računala za informatičku učionicu i 1 za tajništvo</w:t>
      </w:r>
    </w:p>
    <w:p w14:paraId="22912528" w14:textId="4532615A" w:rsidR="004B709A" w:rsidRPr="0038306B" w:rsidRDefault="004B709A">
      <w:pPr>
        <w:pStyle w:val="Zaglavlje"/>
        <w:numPr>
          <w:ilvl w:val="0"/>
          <w:numId w:val="8"/>
        </w:numPr>
        <w:tabs>
          <w:tab w:val="clear" w:pos="4536"/>
          <w:tab w:val="clear" w:pos="9072"/>
        </w:tabs>
        <w:spacing w:line="276" w:lineRule="auto"/>
        <w:ind w:left="709" w:hanging="283"/>
        <w:rPr>
          <w:bCs/>
        </w:rPr>
      </w:pPr>
      <w:r w:rsidRPr="0038306B">
        <w:t xml:space="preserve">modificirani robot, stol za modificiranog robota, pet robota, dvije kamere i dva priručnika (projekt Croatian </w:t>
      </w:r>
      <w:proofErr w:type="spellStart"/>
      <w:r w:rsidRPr="0038306B">
        <w:t>Makers</w:t>
      </w:r>
      <w:proofErr w:type="spellEnd"/>
      <w:r w:rsidRPr="0038306B">
        <w:t xml:space="preserve">  liga)</w:t>
      </w:r>
    </w:p>
    <w:p w14:paraId="42A754AC" w14:textId="701286EC" w:rsidR="004B709A" w:rsidRPr="0038306B" w:rsidRDefault="004B709A">
      <w:pPr>
        <w:pStyle w:val="Zaglavlje"/>
        <w:numPr>
          <w:ilvl w:val="0"/>
          <w:numId w:val="8"/>
        </w:numPr>
        <w:tabs>
          <w:tab w:val="clear" w:pos="4536"/>
          <w:tab w:val="clear" w:pos="9072"/>
        </w:tabs>
        <w:spacing w:line="276" w:lineRule="auto"/>
        <w:ind w:left="709" w:hanging="283"/>
        <w:rPr>
          <w:bCs/>
        </w:rPr>
      </w:pPr>
      <w:r w:rsidRPr="0038306B">
        <w:t>oslikan zid uz vanjsko parkiralište</w:t>
      </w:r>
    </w:p>
    <w:p w14:paraId="4AA5DA6D" w14:textId="30047450" w:rsidR="004B709A" w:rsidRPr="0038306B" w:rsidRDefault="004B709A">
      <w:pPr>
        <w:pStyle w:val="Zaglavlje"/>
        <w:numPr>
          <w:ilvl w:val="0"/>
          <w:numId w:val="8"/>
        </w:numPr>
        <w:tabs>
          <w:tab w:val="clear" w:pos="4536"/>
          <w:tab w:val="clear" w:pos="9072"/>
        </w:tabs>
        <w:spacing w:line="276" w:lineRule="auto"/>
        <w:ind w:left="709" w:hanging="283"/>
        <w:rPr>
          <w:bCs/>
        </w:rPr>
      </w:pPr>
      <w:r w:rsidRPr="0038306B">
        <w:t>obnovljen vjetrobranski dio krovišta školske sportske dvorane</w:t>
      </w:r>
    </w:p>
    <w:p w14:paraId="02BA587F" w14:textId="77777777" w:rsidR="00793BDF" w:rsidRPr="0038306B" w:rsidRDefault="00793BDF" w:rsidP="00793BDF">
      <w:pPr>
        <w:pStyle w:val="Zaglavlje"/>
        <w:tabs>
          <w:tab w:val="clear" w:pos="4536"/>
          <w:tab w:val="clear" w:pos="9072"/>
        </w:tabs>
        <w:spacing w:line="276" w:lineRule="auto"/>
        <w:ind w:left="709"/>
        <w:rPr>
          <w:bCs/>
          <w:color w:val="000000" w:themeColor="text1"/>
        </w:rPr>
      </w:pPr>
    </w:p>
    <w:p w14:paraId="16A5C0D1" w14:textId="350E1A64" w:rsidR="00C842F9" w:rsidRPr="0038306B" w:rsidRDefault="00C842F9" w:rsidP="00C236C3">
      <w:pPr>
        <w:pStyle w:val="Zaglavlje"/>
        <w:tabs>
          <w:tab w:val="clear" w:pos="4536"/>
          <w:tab w:val="clear" w:pos="9072"/>
        </w:tabs>
        <w:spacing w:line="276" w:lineRule="auto"/>
        <w:rPr>
          <w:bCs/>
          <w:color w:val="000000" w:themeColor="text1"/>
        </w:rPr>
      </w:pPr>
    </w:p>
    <w:p w14:paraId="6FE2BE22" w14:textId="77777777" w:rsidR="00C842F9" w:rsidRPr="0038306B" w:rsidRDefault="00C842F9" w:rsidP="00C842F9">
      <w:pPr>
        <w:spacing w:after="0"/>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highlight w:val="yellow"/>
          <w:lang w:eastAsia="hr-HR"/>
        </w:rPr>
        <w:t>- Severin na Kupi –</w:t>
      </w:r>
    </w:p>
    <w:p w14:paraId="57025DFA" w14:textId="17FA0C39" w:rsidR="00E218E4" w:rsidRPr="0038306B" w:rsidRDefault="002A1889" w:rsidP="002A1889">
      <w:pPr>
        <w:pStyle w:val="Zaglavlje"/>
        <w:tabs>
          <w:tab w:val="clear" w:pos="4536"/>
          <w:tab w:val="clear" w:pos="9072"/>
        </w:tabs>
        <w:spacing w:line="276" w:lineRule="auto"/>
        <w:rPr>
          <w:bCs/>
          <w:color w:val="000000" w:themeColor="text1"/>
        </w:rPr>
      </w:pPr>
      <w:r w:rsidRPr="0038306B">
        <w:rPr>
          <w:bCs/>
          <w:color w:val="000000" w:themeColor="text1"/>
        </w:rPr>
        <w:t xml:space="preserve">      -     </w:t>
      </w:r>
      <w:r w:rsidR="00556AC6" w:rsidRPr="0038306B">
        <w:rPr>
          <w:bCs/>
          <w:color w:val="000000" w:themeColor="text1"/>
        </w:rPr>
        <w:t>uređena prostorija za izložbu rekvizita starinske učionice</w:t>
      </w:r>
    </w:p>
    <w:p w14:paraId="013D9C86" w14:textId="005FDD0D" w:rsidR="00793BDF" w:rsidRPr="0038306B" w:rsidRDefault="00793BDF" w:rsidP="002A1889">
      <w:pPr>
        <w:pStyle w:val="Zaglavlje"/>
        <w:tabs>
          <w:tab w:val="clear" w:pos="4536"/>
          <w:tab w:val="clear" w:pos="9072"/>
        </w:tabs>
        <w:spacing w:line="276" w:lineRule="auto"/>
        <w:rPr>
          <w:bCs/>
          <w:color w:val="000000" w:themeColor="text1"/>
        </w:rPr>
      </w:pPr>
      <w:r w:rsidRPr="0038306B">
        <w:rPr>
          <w:bCs/>
          <w:color w:val="000000" w:themeColor="text1"/>
        </w:rPr>
        <w:t xml:space="preserve">     -      iz</w:t>
      </w:r>
      <w:r w:rsidR="00556AC6" w:rsidRPr="0038306B">
        <w:rPr>
          <w:bCs/>
          <w:color w:val="000000" w:themeColor="text1"/>
        </w:rPr>
        <w:t>mijenjeni reflektori u sportskoj dvorani</w:t>
      </w:r>
    </w:p>
    <w:p w14:paraId="10DC1504" w14:textId="6EA96709" w:rsidR="00E218E4" w:rsidRPr="0038306B" w:rsidRDefault="00D47A00">
      <w:pPr>
        <w:pStyle w:val="Zaglavlje"/>
        <w:numPr>
          <w:ilvl w:val="0"/>
          <w:numId w:val="6"/>
        </w:numPr>
        <w:tabs>
          <w:tab w:val="clear" w:pos="4536"/>
          <w:tab w:val="clear" w:pos="9072"/>
        </w:tabs>
        <w:spacing w:line="276" w:lineRule="auto"/>
        <w:rPr>
          <w:bCs/>
          <w:color w:val="000000" w:themeColor="text1"/>
        </w:rPr>
      </w:pPr>
      <w:r w:rsidRPr="0038306B">
        <w:rPr>
          <w:bCs/>
          <w:color w:val="000000" w:themeColor="text1"/>
        </w:rPr>
        <w:lastRenderedPageBreak/>
        <w:t>nabavljena 2 interaktivna monitora za učionice matematike te engleskog jezika</w:t>
      </w:r>
    </w:p>
    <w:p w14:paraId="17388A0F" w14:textId="42B1E501" w:rsidR="00E00598" w:rsidRPr="0038306B" w:rsidRDefault="00E00598">
      <w:pPr>
        <w:pStyle w:val="Zaglavlje"/>
        <w:numPr>
          <w:ilvl w:val="0"/>
          <w:numId w:val="6"/>
        </w:numPr>
        <w:tabs>
          <w:tab w:val="clear" w:pos="4536"/>
          <w:tab w:val="clear" w:pos="9072"/>
        </w:tabs>
        <w:spacing w:line="276" w:lineRule="auto"/>
        <w:rPr>
          <w:bCs/>
          <w:color w:val="000000" w:themeColor="text1"/>
        </w:rPr>
      </w:pPr>
      <w:r w:rsidRPr="0038306B">
        <w:rPr>
          <w:bCs/>
          <w:color w:val="000000" w:themeColor="text1"/>
        </w:rPr>
        <w:t>nabavljen</w:t>
      </w:r>
      <w:r w:rsidR="00D47A00" w:rsidRPr="0038306B">
        <w:rPr>
          <w:bCs/>
          <w:color w:val="000000" w:themeColor="text1"/>
        </w:rPr>
        <w:t>i roboti i lopta za pilates</w:t>
      </w:r>
    </w:p>
    <w:p w14:paraId="60255509" w14:textId="1E6FACAE" w:rsidR="004B709A" w:rsidRPr="0038306B" w:rsidRDefault="004B709A">
      <w:pPr>
        <w:pStyle w:val="Zaglavlje"/>
        <w:numPr>
          <w:ilvl w:val="0"/>
          <w:numId w:val="6"/>
        </w:numPr>
        <w:tabs>
          <w:tab w:val="clear" w:pos="4536"/>
          <w:tab w:val="clear" w:pos="9072"/>
        </w:tabs>
        <w:spacing w:line="276" w:lineRule="auto"/>
        <w:rPr>
          <w:bCs/>
        </w:rPr>
      </w:pPr>
      <w:r w:rsidRPr="0038306B">
        <w:rPr>
          <w:bCs/>
        </w:rPr>
        <w:t>nabavljene knjige za školsku knjižnicu i projekt Naše male knjižnice</w:t>
      </w:r>
    </w:p>
    <w:p w14:paraId="6B5D6BA1" w14:textId="015D6AC2" w:rsidR="00D47A00" w:rsidRPr="0038306B" w:rsidRDefault="00D47A00">
      <w:pPr>
        <w:pStyle w:val="Zaglavlje"/>
        <w:numPr>
          <w:ilvl w:val="0"/>
          <w:numId w:val="6"/>
        </w:numPr>
        <w:tabs>
          <w:tab w:val="clear" w:pos="4536"/>
          <w:tab w:val="clear" w:pos="9072"/>
        </w:tabs>
        <w:spacing w:line="276" w:lineRule="auto"/>
        <w:rPr>
          <w:bCs/>
          <w:color w:val="000000" w:themeColor="text1"/>
        </w:rPr>
      </w:pPr>
      <w:r w:rsidRPr="0038306B">
        <w:rPr>
          <w:bCs/>
          <w:color w:val="000000" w:themeColor="text1"/>
        </w:rPr>
        <w:t>nabavljen projektor za učionicu hrvatskog jezika</w:t>
      </w:r>
    </w:p>
    <w:p w14:paraId="4C9DA8A8" w14:textId="2829D568" w:rsidR="00D47A00" w:rsidRPr="0038306B" w:rsidRDefault="00D47A00">
      <w:pPr>
        <w:pStyle w:val="Zaglavlje"/>
        <w:numPr>
          <w:ilvl w:val="0"/>
          <w:numId w:val="6"/>
        </w:numPr>
        <w:tabs>
          <w:tab w:val="clear" w:pos="4536"/>
          <w:tab w:val="clear" w:pos="9072"/>
        </w:tabs>
        <w:spacing w:line="276" w:lineRule="auto"/>
        <w:rPr>
          <w:bCs/>
          <w:color w:val="000000" w:themeColor="text1"/>
        </w:rPr>
      </w:pPr>
      <w:r w:rsidRPr="0038306B">
        <w:rPr>
          <w:bCs/>
          <w:color w:val="000000" w:themeColor="text1"/>
        </w:rPr>
        <w:t>nabavljena 3 stolna računala za informatičku učionicu</w:t>
      </w:r>
    </w:p>
    <w:p w14:paraId="76FF7045" w14:textId="313B272F" w:rsidR="008843FB" w:rsidRPr="0038306B" w:rsidRDefault="008843FB">
      <w:pPr>
        <w:pStyle w:val="Zaglavlje"/>
        <w:numPr>
          <w:ilvl w:val="0"/>
          <w:numId w:val="6"/>
        </w:numPr>
        <w:tabs>
          <w:tab w:val="clear" w:pos="4536"/>
          <w:tab w:val="clear" w:pos="9072"/>
        </w:tabs>
        <w:spacing w:line="276" w:lineRule="auto"/>
        <w:rPr>
          <w:bCs/>
          <w:color w:val="000000" w:themeColor="text1"/>
        </w:rPr>
      </w:pPr>
      <w:r w:rsidRPr="0038306B">
        <w:rPr>
          <w:bCs/>
          <w:color w:val="000000" w:themeColor="text1"/>
        </w:rPr>
        <w:t xml:space="preserve">obnovljena ograda na prilazu </w:t>
      </w:r>
      <w:proofErr w:type="spellStart"/>
      <w:r w:rsidRPr="0038306B">
        <w:rPr>
          <w:bCs/>
          <w:color w:val="000000" w:themeColor="text1"/>
        </w:rPr>
        <w:t>škol</w:t>
      </w:r>
      <w:proofErr w:type="spellEnd"/>
    </w:p>
    <w:p w14:paraId="40790C6A" w14:textId="77777777" w:rsidR="002A1889" w:rsidRPr="0038306B" w:rsidRDefault="002A1889" w:rsidP="00793BDF">
      <w:pPr>
        <w:pStyle w:val="Odlomakpopisa"/>
        <w:ind w:left="720"/>
        <w:rPr>
          <w:bCs/>
          <w:color w:val="000000" w:themeColor="text1"/>
        </w:rPr>
      </w:pPr>
    </w:p>
    <w:p w14:paraId="6F39F18A" w14:textId="77777777" w:rsidR="00E218E4" w:rsidRPr="0038306B" w:rsidRDefault="00E218E4" w:rsidP="00E218E4">
      <w:pPr>
        <w:pStyle w:val="Odlomakpopisa"/>
        <w:ind w:left="720"/>
        <w:rPr>
          <w:bCs/>
          <w:color w:val="000000" w:themeColor="text1"/>
        </w:rPr>
      </w:pPr>
    </w:p>
    <w:p w14:paraId="04132652" w14:textId="77777777" w:rsidR="00E218E4" w:rsidRPr="0038306B" w:rsidRDefault="00E218E4" w:rsidP="00E218E4">
      <w:pPr>
        <w:pStyle w:val="Zaglavlje"/>
        <w:tabs>
          <w:tab w:val="clear" w:pos="4536"/>
          <w:tab w:val="clear" w:pos="9072"/>
        </w:tabs>
        <w:spacing w:line="276" w:lineRule="auto"/>
        <w:rPr>
          <w:bCs/>
          <w:color w:val="000000" w:themeColor="text1"/>
        </w:rPr>
      </w:pPr>
      <w:r w:rsidRPr="0038306B">
        <w:rPr>
          <w:bCs/>
          <w:color w:val="000000" w:themeColor="text1"/>
          <w:highlight w:val="yellow"/>
        </w:rPr>
        <w:t>- Jablan -</w:t>
      </w:r>
      <w:r w:rsidRPr="0038306B">
        <w:rPr>
          <w:bCs/>
          <w:color w:val="000000" w:themeColor="text1"/>
        </w:rPr>
        <w:t xml:space="preserve"> </w:t>
      </w:r>
    </w:p>
    <w:p w14:paraId="1D57F703" w14:textId="280C8AEC" w:rsidR="00C842F9" w:rsidRPr="0038306B" w:rsidRDefault="00D47A00">
      <w:pPr>
        <w:pStyle w:val="Zaglavlje"/>
        <w:numPr>
          <w:ilvl w:val="0"/>
          <w:numId w:val="12"/>
        </w:numPr>
        <w:tabs>
          <w:tab w:val="clear" w:pos="4536"/>
          <w:tab w:val="clear" w:pos="9072"/>
        </w:tabs>
        <w:spacing w:line="276" w:lineRule="auto"/>
        <w:rPr>
          <w:bCs/>
          <w:color w:val="000000" w:themeColor="text1"/>
        </w:rPr>
      </w:pPr>
      <w:r w:rsidRPr="0038306B">
        <w:rPr>
          <w:bCs/>
          <w:color w:val="000000" w:themeColor="text1"/>
        </w:rPr>
        <w:t>nabavljen projektor</w:t>
      </w:r>
    </w:p>
    <w:p w14:paraId="21F0F6A0" w14:textId="77777777" w:rsidR="00E00598" w:rsidRPr="0038306B" w:rsidRDefault="00E00598" w:rsidP="00E00598">
      <w:pPr>
        <w:pStyle w:val="Zaglavlje"/>
        <w:tabs>
          <w:tab w:val="clear" w:pos="4536"/>
          <w:tab w:val="clear" w:pos="9072"/>
        </w:tabs>
        <w:spacing w:line="276" w:lineRule="auto"/>
        <w:ind w:left="720"/>
        <w:rPr>
          <w:bCs/>
          <w:color w:val="000000" w:themeColor="text1"/>
        </w:rPr>
      </w:pPr>
    </w:p>
    <w:p w14:paraId="36E747C9" w14:textId="18505E81" w:rsidR="00C842F9" w:rsidRPr="0038306B" w:rsidRDefault="00BB5F79" w:rsidP="00C842F9">
      <w:pPr>
        <w:spacing w:after="0"/>
        <w:rPr>
          <w:rFonts w:ascii="Times New Roman" w:eastAsia="Times New Roman" w:hAnsi="Times New Roman" w:cs="Times New Roman"/>
          <w:bCs/>
          <w:color w:val="000000" w:themeColor="text1"/>
          <w:sz w:val="24"/>
          <w:szCs w:val="24"/>
          <w:lang w:eastAsia="hr-HR"/>
        </w:rPr>
      </w:pPr>
      <w:r w:rsidRPr="0038306B">
        <w:rPr>
          <w:rFonts w:ascii="Times New Roman" w:eastAsia="Times New Roman" w:hAnsi="Times New Roman" w:cs="Times New Roman"/>
          <w:bCs/>
          <w:color w:val="000000" w:themeColor="text1"/>
          <w:sz w:val="24"/>
          <w:szCs w:val="24"/>
          <w:highlight w:val="yellow"/>
          <w:lang w:eastAsia="hr-HR"/>
        </w:rPr>
        <w:t>-</w:t>
      </w:r>
      <w:r w:rsidR="00A9232E" w:rsidRPr="0038306B">
        <w:rPr>
          <w:rFonts w:ascii="Times New Roman" w:eastAsia="Times New Roman" w:hAnsi="Times New Roman" w:cs="Times New Roman"/>
          <w:bCs/>
          <w:color w:val="000000" w:themeColor="text1"/>
          <w:sz w:val="24"/>
          <w:szCs w:val="24"/>
          <w:highlight w:val="yellow"/>
          <w:lang w:eastAsia="hr-HR"/>
        </w:rPr>
        <w:t xml:space="preserve"> Moravice</w:t>
      </w:r>
      <w:r w:rsidRPr="0038306B">
        <w:rPr>
          <w:rFonts w:ascii="Times New Roman" w:eastAsia="Times New Roman" w:hAnsi="Times New Roman" w:cs="Times New Roman"/>
          <w:bCs/>
          <w:color w:val="000000" w:themeColor="text1"/>
          <w:sz w:val="24"/>
          <w:szCs w:val="24"/>
          <w:highlight w:val="yellow"/>
          <w:lang w:eastAsia="hr-HR"/>
        </w:rPr>
        <w:t>-</w:t>
      </w:r>
    </w:p>
    <w:p w14:paraId="02078130" w14:textId="5D641290" w:rsidR="00E00598" w:rsidRPr="0038306B" w:rsidRDefault="00D47A00">
      <w:pPr>
        <w:pStyle w:val="Odlomakpopisa"/>
        <w:numPr>
          <w:ilvl w:val="0"/>
          <w:numId w:val="41"/>
        </w:numPr>
        <w:rPr>
          <w:bCs/>
          <w:color w:val="000000" w:themeColor="text1"/>
        </w:rPr>
      </w:pPr>
      <w:r w:rsidRPr="0038306B">
        <w:rPr>
          <w:bCs/>
          <w:color w:val="000000" w:themeColor="text1"/>
        </w:rPr>
        <w:t>nabavljena klupe i stol za nadstrešnicu</w:t>
      </w:r>
    </w:p>
    <w:p w14:paraId="20F10353" w14:textId="638EA0F6" w:rsidR="00E00598" w:rsidRPr="0038306B" w:rsidRDefault="00D47A00">
      <w:pPr>
        <w:pStyle w:val="Odlomakpopisa"/>
        <w:numPr>
          <w:ilvl w:val="0"/>
          <w:numId w:val="41"/>
        </w:numPr>
        <w:rPr>
          <w:bCs/>
          <w:color w:val="000000" w:themeColor="text1"/>
        </w:rPr>
      </w:pPr>
      <w:r w:rsidRPr="0038306B">
        <w:rPr>
          <w:bCs/>
          <w:color w:val="000000" w:themeColor="text1"/>
        </w:rPr>
        <w:t>izmijenjeni prozori na prvom katu (učionice)</w:t>
      </w:r>
      <w:r w:rsidR="00E00598" w:rsidRPr="0038306B">
        <w:rPr>
          <w:bCs/>
          <w:color w:val="000000" w:themeColor="text1"/>
        </w:rPr>
        <w:t xml:space="preserve"> </w:t>
      </w:r>
    </w:p>
    <w:p w14:paraId="68CDEB1E" w14:textId="5A44E2CB" w:rsidR="009A57E9" w:rsidRPr="0038306B" w:rsidRDefault="00D47A00">
      <w:pPr>
        <w:pStyle w:val="Odlomakpopisa"/>
        <w:numPr>
          <w:ilvl w:val="0"/>
          <w:numId w:val="41"/>
        </w:numPr>
        <w:rPr>
          <w:bCs/>
          <w:color w:val="000000" w:themeColor="text1"/>
        </w:rPr>
      </w:pPr>
      <w:r w:rsidRPr="0038306B">
        <w:rPr>
          <w:bCs/>
          <w:color w:val="000000" w:themeColor="text1"/>
        </w:rPr>
        <w:t>nabavljena 2 interaktivna monitora za učionice engleskog i hrvatskog jezika</w:t>
      </w:r>
    </w:p>
    <w:p w14:paraId="4E141857" w14:textId="344A4AB1" w:rsidR="00D47A00" w:rsidRPr="0038306B" w:rsidRDefault="00D47A00">
      <w:pPr>
        <w:pStyle w:val="Odlomakpopisa"/>
        <w:numPr>
          <w:ilvl w:val="0"/>
          <w:numId w:val="41"/>
        </w:numPr>
        <w:rPr>
          <w:bCs/>
          <w:color w:val="000000" w:themeColor="text1"/>
        </w:rPr>
      </w:pPr>
      <w:r w:rsidRPr="0038306B">
        <w:rPr>
          <w:bCs/>
          <w:color w:val="000000" w:themeColor="text1"/>
        </w:rPr>
        <w:t>nabavljena 3 stolna računala za informatičku učionicu</w:t>
      </w:r>
    </w:p>
    <w:p w14:paraId="32EAADF6" w14:textId="77777777" w:rsidR="004B709A" w:rsidRPr="0038306B" w:rsidRDefault="004B709A">
      <w:pPr>
        <w:pStyle w:val="Zaglavlje"/>
        <w:numPr>
          <w:ilvl w:val="0"/>
          <w:numId w:val="41"/>
        </w:numPr>
        <w:tabs>
          <w:tab w:val="clear" w:pos="4536"/>
          <w:tab w:val="clear" w:pos="9072"/>
        </w:tabs>
        <w:spacing w:line="276" w:lineRule="auto"/>
        <w:rPr>
          <w:bCs/>
        </w:rPr>
      </w:pPr>
      <w:r w:rsidRPr="0038306B">
        <w:rPr>
          <w:bCs/>
        </w:rPr>
        <w:t>nabavljene knjige za školsku knjižnicu i projekt Naše male knjižnice</w:t>
      </w:r>
    </w:p>
    <w:p w14:paraId="152D23E4" w14:textId="305C20FE" w:rsidR="00766D88" w:rsidRPr="0038306B" w:rsidRDefault="00766D88" w:rsidP="00C842F9">
      <w:pPr>
        <w:spacing w:after="0"/>
        <w:rPr>
          <w:rFonts w:ascii="Times New Roman" w:eastAsia="Times New Roman" w:hAnsi="Times New Roman" w:cs="Times New Roman"/>
          <w:bCs/>
          <w:color w:val="000000" w:themeColor="text1"/>
          <w:sz w:val="24"/>
          <w:szCs w:val="24"/>
          <w:lang w:eastAsia="hr-HR"/>
        </w:rPr>
      </w:pPr>
    </w:p>
    <w:p w14:paraId="7FC691C7" w14:textId="77777777" w:rsidR="00766D88" w:rsidRPr="0038306B" w:rsidRDefault="00766D88" w:rsidP="00C842F9">
      <w:pPr>
        <w:spacing w:after="0"/>
        <w:rPr>
          <w:rFonts w:ascii="Times New Roman" w:eastAsia="Times New Roman" w:hAnsi="Times New Roman" w:cs="Times New Roman"/>
          <w:bCs/>
          <w:color w:val="000000" w:themeColor="text1"/>
          <w:sz w:val="24"/>
          <w:szCs w:val="24"/>
          <w:lang w:eastAsia="hr-HR"/>
        </w:rPr>
      </w:pPr>
    </w:p>
    <w:p w14:paraId="11CD8901" w14:textId="77777777" w:rsidR="00C842F9" w:rsidRPr="0038306B" w:rsidRDefault="00C842F9" w:rsidP="00C842F9">
      <w:pPr>
        <w:spacing w:after="0"/>
        <w:rPr>
          <w:rFonts w:ascii="Times New Roman" w:eastAsia="Times New Roman" w:hAnsi="Times New Roman" w:cs="Times New Roman"/>
          <w:bCs/>
          <w:color w:val="000000" w:themeColor="text1"/>
          <w:sz w:val="24"/>
          <w:szCs w:val="24"/>
          <w:lang w:eastAsia="hr-HR"/>
        </w:rPr>
      </w:pPr>
    </w:p>
    <w:p w14:paraId="150DB685" w14:textId="77777777" w:rsidR="00C842F9" w:rsidRPr="0038306B" w:rsidRDefault="00C842F9" w:rsidP="00C842F9">
      <w:pPr>
        <w:spacing w:after="0"/>
        <w:jc w:val="center"/>
        <w:rPr>
          <w:rFonts w:ascii="Times New Roman" w:eastAsia="Times New Roman" w:hAnsi="Times New Roman" w:cs="Times New Roman"/>
          <w:b/>
          <w:bCs/>
          <w:color w:val="000000" w:themeColor="text1"/>
          <w:sz w:val="24"/>
          <w:szCs w:val="24"/>
          <w:lang w:eastAsia="hr-HR"/>
        </w:rPr>
      </w:pPr>
      <w:r w:rsidRPr="0038306B">
        <w:rPr>
          <w:rFonts w:ascii="Times New Roman" w:eastAsia="Times New Roman" w:hAnsi="Times New Roman" w:cs="Times New Roman"/>
          <w:b/>
          <w:bCs/>
          <w:color w:val="000000" w:themeColor="text1"/>
          <w:sz w:val="24"/>
          <w:szCs w:val="24"/>
          <w:lang w:eastAsia="hr-HR"/>
        </w:rPr>
        <w:t>OSTVARENA SURADNJA</w:t>
      </w:r>
    </w:p>
    <w:p w14:paraId="4A1FC6E9" w14:textId="77777777" w:rsidR="00C842F9" w:rsidRPr="0038306B" w:rsidRDefault="00C842F9" w:rsidP="00C842F9">
      <w:pPr>
        <w:spacing w:after="0"/>
        <w:rPr>
          <w:rFonts w:ascii="Times New Roman" w:eastAsia="Times New Roman" w:hAnsi="Times New Roman" w:cs="Times New Roman"/>
          <w:b/>
          <w:bCs/>
          <w:color w:val="000000" w:themeColor="text1"/>
          <w:sz w:val="24"/>
          <w:szCs w:val="24"/>
          <w:lang w:eastAsia="hr-HR"/>
        </w:rPr>
      </w:pPr>
    </w:p>
    <w:p w14:paraId="401EB422" w14:textId="2518DF0F" w:rsidR="00C842F9" w:rsidRPr="0038306B" w:rsidRDefault="00C842F9">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Ministarstvo znanosti</w:t>
      </w:r>
      <w:r w:rsidR="00EA34FB" w:rsidRPr="0038306B">
        <w:rPr>
          <w:bCs/>
          <w:color w:val="000000" w:themeColor="text1"/>
        </w:rPr>
        <w:t xml:space="preserve"> i</w:t>
      </w:r>
      <w:r w:rsidRPr="0038306B">
        <w:rPr>
          <w:bCs/>
          <w:color w:val="000000" w:themeColor="text1"/>
        </w:rPr>
        <w:t xml:space="preserve"> obrazovanja </w:t>
      </w:r>
    </w:p>
    <w:p w14:paraId="74F14DDF" w14:textId="77777777" w:rsidR="00C842F9" w:rsidRPr="0038306B" w:rsidRDefault="00C842F9">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Ministarstvo socijalne politike i mladih</w:t>
      </w:r>
    </w:p>
    <w:p w14:paraId="684555D3" w14:textId="0A4D6BBE" w:rsidR="00C842F9" w:rsidRPr="0038306B" w:rsidRDefault="00C842F9">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Ministarstvo kulture</w:t>
      </w:r>
    </w:p>
    <w:p w14:paraId="572B0428" w14:textId="0B8397B9" w:rsidR="00830F2E" w:rsidRPr="0038306B" w:rsidRDefault="00830F2E">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Nacionalni centar za vanjsko vrednovanje</w:t>
      </w:r>
    </w:p>
    <w:p w14:paraId="46FA7C8F" w14:textId="533383C4" w:rsidR="00C842F9" w:rsidRPr="0038306B" w:rsidRDefault="00C842F9">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Primorsko-goranska županija</w:t>
      </w:r>
    </w:p>
    <w:p w14:paraId="7A52CB78" w14:textId="5565CC6D" w:rsidR="00D407F9" w:rsidRPr="0038306B" w:rsidRDefault="00D407F9">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Učiteljski fakultet u Rijeci</w:t>
      </w:r>
    </w:p>
    <w:p w14:paraId="3D605900" w14:textId="5125E69E" w:rsidR="00D407F9" w:rsidRPr="0038306B" w:rsidRDefault="00D407F9">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Hrvatska glazbena unija PGŽ</w:t>
      </w:r>
    </w:p>
    <w:p w14:paraId="360D195C" w14:textId="631DD65D" w:rsidR="00D407F9" w:rsidRPr="0038306B" w:rsidRDefault="00D407F9">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Zajednica tehničke kulture PGŽ</w:t>
      </w:r>
    </w:p>
    <w:p w14:paraId="12894BED" w14:textId="77777777" w:rsidR="00C842F9" w:rsidRPr="0038306B" w:rsidRDefault="00C842F9">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Grad Vrbovsko</w:t>
      </w:r>
    </w:p>
    <w:p w14:paraId="38326BA2" w14:textId="77777777" w:rsidR="00C842F9" w:rsidRPr="0038306B" w:rsidRDefault="00C842F9">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Dobrovoljna vatrogasna društva, kulturno-umjetnička društva, mjesni odbori  te razne udruge s područja grada Vrbovskog</w:t>
      </w:r>
    </w:p>
    <w:p w14:paraId="015809F6" w14:textId="77777777" w:rsidR="00C842F9" w:rsidRPr="0038306B" w:rsidRDefault="00C842F9">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Turistička zajednica grada Vrbovskog</w:t>
      </w:r>
    </w:p>
    <w:p w14:paraId="196FA6DF" w14:textId="3E67203F" w:rsidR="00C842F9" w:rsidRPr="0038306B" w:rsidRDefault="00C842F9">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 xml:space="preserve">Župa Vrbovsko, Riječka nadbiskupija i </w:t>
      </w:r>
      <w:r w:rsidR="00663681" w:rsidRPr="0038306B">
        <w:rPr>
          <w:bCs/>
          <w:color w:val="000000" w:themeColor="text1"/>
        </w:rPr>
        <w:t xml:space="preserve">Srpska pravoslavna crkvena </w:t>
      </w:r>
      <w:proofErr w:type="spellStart"/>
      <w:r w:rsidR="00663681" w:rsidRPr="0038306B">
        <w:rPr>
          <w:bCs/>
          <w:color w:val="000000" w:themeColor="text1"/>
        </w:rPr>
        <w:t>opština</w:t>
      </w:r>
      <w:proofErr w:type="spellEnd"/>
      <w:r w:rsidR="00663681" w:rsidRPr="0038306B">
        <w:rPr>
          <w:bCs/>
          <w:color w:val="000000" w:themeColor="text1"/>
        </w:rPr>
        <w:t xml:space="preserve"> u </w:t>
      </w:r>
      <w:r w:rsidRPr="0038306B">
        <w:rPr>
          <w:bCs/>
          <w:color w:val="000000" w:themeColor="text1"/>
        </w:rPr>
        <w:t xml:space="preserve"> Moravic</w:t>
      </w:r>
      <w:r w:rsidR="00663681" w:rsidRPr="0038306B">
        <w:rPr>
          <w:bCs/>
          <w:color w:val="000000" w:themeColor="text1"/>
        </w:rPr>
        <w:t>ama</w:t>
      </w:r>
    </w:p>
    <w:p w14:paraId="615B8DA5" w14:textId="3481572D" w:rsidR="00D407F9" w:rsidRPr="0038306B" w:rsidRDefault="00D407F9">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SKD „Prosvjeta“</w:t>
      </w:r>
    </w:p>
    <w:p w14:paraId="6B617956" w14:textId="77777777" w:rsidR="00C842F9" w:rsidRPr="0038306B" w:rsidRDefault="00C842F9">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Sportski klubovi, nogometni, rukometni, teniski i šahovski s područja grada Vrbovskog</w:t>
      </w:r>
    </w:p>
    <w:p w14:paraId="1578C2E8" w14:textId="687E3833" w:rsidR="00C842F9" w:rsidRPr="0038306B" w:rsidRDefault="00C842F9">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Školski sportski savez</w:t>
      </w:r>
    </w:p>
    <w:p w14:paraId="487E2CC0" w14:textId="77777777" w:rsidR="00C842F9" w:rsidRPr="0038306B" w:rsidRDefault="00C842F9">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 xml:space="preserve">Šumarije Vrbovsko i </w:t>
      </w:r>
      <w:proofErr w:type="spellStart"/>
      <w:r w:rsidRPr="0038306B">
        <w:rPr>
          <w:bCs/>
          <w:color w:val="000000" w:themeColor="text1"/>
        </w:rPr>
        <w:t>Gomirje</w:t>
      </w:r>
      <w:proofErr w:type="spellEnd"/>
    </w:p>
    <w:p w14:paraId="2B87A87A" w14:textId="5620D7BE" w:rsidR="00C842F9" w:rsidRPr="0038306B" w:rsidRDefault="00C842F9">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Gljivarsko društvo Grljak, Lič</w:t>
      </w:r>
    </w:p>
    <w:p w14:paraId="450183F7" w14:textId="2B3E6616" w:rsidR="00830F2E" w:rsidRPr="0038306B" w:rsidRDefault="00830F2E">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Grad Ogulin</w:t>
      </w:r>
    </w:p>
    <w:p w14:paraId="13DF279F" w14:textId="21CF872D" w:rsidR="0094181D" w:rsidRPr="0038306B" w:rsidRDefault="0094181D">
      <w:pPr>
        <w:pStyle w:val="Zaglavlje"/>
        <w:numPr>
          <w:ilvl w:val="0"/>
          <w:numId w:val="42"/>
        </w:numPr>
        <w:tabs>
          <w:tab w:val="clear" w:pos="4536"/>
          <w:tab w:val="clear" w:pos="9072"/>
        </w:tabs>
        <w:spacing w:line="276" w:lineRule="auto"/>
        <w:rPr>
          <w:bCs/>
          <w:color w:val="000000" w:themeColor="text1"/>
        </w:rPr>
      </w:pPr>
      <w:r w:rsidRPr="0038306B">
        <w:rPr>
          <w:color w:val="000000" w:themeColor="text1"/>
          <w:shd w:val="clear" w:color="auto" w:fill="FFFFFF"/>
        </w:rPr>
        <w:t>Matica hrvatska, ogranak Delnice</w:t>
      </w:r>
    </w:p>
    <w:p w14:paraId="0E572B49" w14:textId="77777777" w:rsidR="00C842F9" w:rsidRPr="0038306B" w:rsidRDefault="00C842F9">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osnovne škole s područja Gorskog kotara</w:t>
      </w:r>
    </w:p>
    <w:p w14:paraId="412456A0" w14:textId="77777777" w:rsidR="00C842F9" w:rsidRPr="0038306B" w:rsidRDefault="00C842F9">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ŽTŠ Moravice</w:t>
      </w:r>
    </w:p>
    <w:p w14:paraId="7C80D7B4" w14:textId="77777777" w:rsidR="00C842F9" w:rsidRPr="0038306B" w:rsidRDefault="00C842F9">
      <w:pPr>
        <w:pStyle w:val="Zaglavlje"/>
        <w:numPr>
          <w:ilvl w:val="0"/>
          <w:numId w:val="42"/>
        </w:numPr>
        <w:tabs>
          <w:tab w:val="clear" w:pos="4536"/>
          <w:tab w:val="clear" w:pos="9072"/>
        </w:tabs>
        <w:spacing w:line="276" w:lineRule="auto"/>
        <w:rPr>
          <w:bCs/>
          <w:color w:val="000000" w:themeColor="text1"/>
        </w:rPr>
      </w:pPr>
      <w:r w:rsidRPr="0038306B">
        <w:rPr>
          <w:bCs/>
          <w:color w:val="000000" w:themeColor="text1"/>
        </w:rPr>
        <w:t>Nastavni zavod za javno zdravstvo PGŽ</w:t>
      </w:r>
    </w:p>
    <w:p w14:paraId="75E0048E" w14:textId="693689B5" w:rsidR="00C842F9" w:rsidRPr="0038306B" w:rsidRDefault="00C842F9" w:rsidP="00290181">
      <w:pPr>
        <w:pStyle w:val="Zaglavlje"/>
        <w:numPr>
          <w:ilvl w:val="0"/>
          <w:numId w:val="2"/>
        </w:numPr>
        <w:tabs>
          <w:tab w:val="clear" w:pos="4536"/>
          <w:tab w:val="clear" w:pos="9072"/>
        </w:tabs>
        <w:spacing w:line="276" w:lineRule="auto"/>
        <w:rPr>
          <w:bCs/>
          <w:color w:val="000000" w:themeColor="text1"/>
        </w:rPr>
      </w:pPr>
      <w:r w:rsidRPr="0038306B">
        <w:rPr>
          <w:bCs/>
          <w:color w:val="000000" w:themeColor="text1"/>
        </w:rPr>
        <w:lastRenderedPageBreak/>
        <w:t xml:space="preserve">Školska </w:t>
      </w:r>
      <w:r w:rsidR="00FE66FA" w:rsidRPr="0038306B">
        <w:rPr>
          <w:bCs/>
          <w:color w:val="000000" w:themeColor="text1"/>
        </w:rPr>
        <w:t>m</w:t>
      </w:r>
      <w:r w:rsidRPr="0038306B">
        <w:rPr>
          <w:bCs/>
          <w:color w:val="000000" w:themeColor="text1"/>
        </w:rPr>
        <w:t>edicina</w:t>
      </w:r>
    </w:p>
    <w:p w14:paraId="5E8D8D98" w14:textId="51982447" w:rsidR="004B709A" w:rsidRPr="0038306B" w:rsidRDefault="004B709A" w:rsidP="00290181">
      <w:pPr>
        <w:pStyle w:val="Zaglavlje"/>
        <w:numPr>
          <w:ilvl w:val="0"/>
          <w:numId w:val="2"/>
        </w:numPr>
        <w:tabs>
          <w:tab w:val="clear" w:pos="4536"/>
          <w:tab w:val="clear" w:pos="9072"/>
        </w:tabs>
        <w:spacing w:line="276" w:lineRule="auto"/>
        <w:rPr>
          <w:bCs/>
          <w:color w:val="000000" w:themeColor="text1"/>
        </w:rPr>
      </w:pPr>
      <w:r w:rsidRPr="0038306B">
        <w:rPr>
          <w:bCs/>
          <w:color w:val="000000" w:themeColor="text1"/>
        </w:rPr>
        <w:t>Centar za poticanje darovitosti Rijeka</w:t>
      </w:r>
    </w:p>
    <w:p w14:paraId="6C4DE4A7" w14:textId="31817BA0" w:rsidR="00FE66FA" w:rsidRPr="0038306B" w:rsidRDefault="0094181D" w:rsidP="00290181">
      <w:pPr>
        <w:pStyle w:val="Zaglavlje"/>
        <w:numPr>
          <w:ilvl w:val="0"/>
          <w:numId w:val="2"/>
        </w:numPr>
        <w:tabs>
          <w:tab w:val="clear" w:pos="4536"/>
          <w:tab w:val="clear" w:pos="9072"/>
        </w:tabs>
        <w:spacing w:line="276" w:lineRule="auto"/>
        <w:rPr>
          <w:bCs/>
          <w:color w:val="000000" w:themeColor="text1"/>
        </w:rPr>
      </w:pPr>
      <w:r w:rsidRPr="0038306B">
        <w:rPr>
          <w:bCs/>
          <w:color w:val="000000" w:themeColor="text1"/>
        </w:rPr>
        <w:t>OŠ Vinica</w:t>
      </w:r>
    </w:p>
    <w:p w14:paraId="4F707E65" w14:textId="4FE39CAA" w:rsidR="0094181D" w:rsidRPr="0038306B" w:rsidRDefault="0094181D" w:rsidP="00290181">
      <w:pPr>
        <w:pStyle w:val="Zaglavlje"/>
        <w:numPr>
          <w:ilvl w:val="0"/>
          <w:numId w:val="2"/>
        </w:numPr>
        <w:tabs>
          <w:tab w:val="clear" w:pos="4536"/>
          <w:tab w:val="clear" w:pos="9072"/>
        </w:tabs>
        <w:spacing w:line="276" w:lineRule="auto"/>
        <w:rPr>
          <w:bCs/>
          <w:color w:val="000000" w:themeColor="text1"/>
        </w:rPr>
      </w:pPr>
      <w:r w:rsidRPr="0038306B">
        <w:rPr>
          <w:color w:val="000000" w:themeColor="text1"/>
          <w:shd w:val="clear" w:color="auto" w:fill="FFFFFF"/>
        </w:rPr>
        <w:t xml:space="preserve">OŠ Ivana </w:t>
      </w:r>
      <w:proofErr w:type="spellStart"/>
      <w:r w:rsidRPr="0038306B">
        <w:rPr>
          <w:color w:val="000000" w:themeColor="text1"/>
          <w:shd w:val="clear" w:color="auto" w:fill="FFFFFF"/>
        </w:rPr>
        <w:t>Cankarja</w:t>
      </w:r>
      <w:proofErr w:type="spellEnd"/>
      <w:r w:rsidRPr="0038306B">
        <w:rPr>
          <w:color w:val="000000" w:themeColor="text1"/>
          <w:shd w:val="clear" w:color="auto" w:fill="FFFFFF"/>
        </w:rPr>
        <w:t xml:space="preserve"> </w:t>
      </w:r>
      <w:proofErr w:type="spellStart"/>
      <w:r w:rsidRPr="0038306B">
        <w:rPr>
          <w:color w:val="000000" w:themeColor="text1"/>
          <w:shd w:val="clear" w:color="auto" w:fill="FFFFFF"/>
        </w:rPr>
        <w:t>Ljutomer</w:t>
      </w:r>
      <w:proofErr w:type="spellEnd"/>
    </w:p>
    <w:p w14:paraId="69FE0331" w14:textId="6AE80BE2" w:rsidR="0094181D" w:rsidRPr="0038306B" w:rsidRDefault="0094181D" w:rsidP="00290181">
      <w:pPr>
        <w:pStyle w:val="Zaglavlje"/>
        <w:numPr>
          <w:ilvl w:val="0"/>
          <w:numId w:val="2"/>
        </w:numPr>
        <w:tabs>
          <w:tab w:val="clear" w:pos="4536"/>
          <w:tab w:val="clear" w:pos="9072"/>
        </w:tabs>
        <w:spacing w:line="276" w:lineRule="auto"/>
        <w:rPr>
          <w:bCs/>
          <w:color w:val="000000" w:themeColor="text1"/>
        </w:rPr>
      </w:pPr>
      <w:r w:rsidRPr="0038306B">
        <w:rPr>
          <w:color w:val="000000" w:themeColor="text1"/>
          <w:shd w:val="clear" w:color="auto" w:fill="FFFFFF"/>
        </w:rPr>
        <w:t>OŠ Pivka</w:t>
      </w:r>
    </w:p>
    <w:p w14:paraId="12601474" w14:textId="0069A09F" w:rsidR="007B37C7" w:rsidRPr="0038306B" w:rsidRDefault="007B37C7" w:rsidP="00290181">
      <w:pPr>
        <w:pStyle w:val="Zaglavlje"/>
        <w:numPr>
          <w:ilvl w:val="0"/>
          <w:numId w:val="2"/>
        </w:numPr>
        <w:tabs>
          <w:tab w:val="clear" w:pos="4536"/>
          <w:tab w:val="clear" w:pos="9072"/>
        </w:tabs>
        <w:spacing w:line="276" w:lineRule="auto"/>
        <w:rPr>
          <w:bCs/>
          <w:color w:val="000000" w:themeColor="text1"/>
        </w:rPr>
      </w:pPr>
      <w:r w:rsidRPr="0038306B">
        <w:rPr>
          <w:bCs/>
          <w:color w:val="000000" w:themeColor="text1"/>
        </w:rPr>
        <w:t xml:space="preserve">OŠ </w:t>
      </w:r>
      <w:r w:rsidRPr="0038306B">
        <w:rPr>
          <w:bCs/>
          <w:iCs/>
          <w:color w:val="000000" w:themeColor="text1"/>
        </w:rPr>
        <w:t>Gvozd</w:t>
      </w:r>
      <w:r w:rsidRPr="0038306B">
        <w:rPr>
          <w:bCs/>
          <w:color w:val="000000" w:themeColor="text1"/>
        </w:rPr>
        <w:t xml:space="preserve"> </w:t>
      </w:r>
    </w:p>
    <w:p w14:paraId="1DF89CA4" w14:textId="1811F8EB" w:rsidR="00C842F9" w:rsidRPr="0038306B" w:rsidRDefault="00C842F9" w:rsidP="00290181">
      <w:pPr>
        <w:pStyle w:val="Zaglavlje"/>
        <w:numPr>
          <w:ilvl w:val="0"/>
          <w:numId w:val="2"/>
        </w:numPr>
        <w:tabs>
          <w:tab w:val="clear" w:pos="4536"/>
          <w:tab w:val="clear" w:pos="9072"/>
        </w:tabs>
        <w:spacing w:line="276" w:lineRule="auto"/>
        <w:rPr>
          <w:bCs/>
          <w:color w:val="000000" w:themeColor="text1"/>
        </w:rPr>
      </w:pPr>
      <w:r w:rsidRPr="0038306B">
        <w:rPr>
          <w:bCs/>
          <w:color w:val="000000" w:themeColor="text1"/>
        </w:rPr>
        <w:t>Centar za mir, nenasilje i ljudska prava, Osijek</w:t>
      </w:r>
    </w:p>
    <w:p w14:paraId="6CD32624" w14:textId="74FED32C" w:rsidR="000B06F4" w:rsidRPr="0038306B" w:rsidRDefault="000B06F4" w:rsidP="00290181">
      <w:pPr>
        <w:pStyle w:val="Odlomakpopisa"/>
        <w:numPr>
          <w:ilvl w:val="0"/>
          <w:numId w:val="2"/>
        </w:numPr>
        <w:rPr>
          <w:color w:val="000000" w:themeColor="text1"/>
          <w:lang w:val="en-US"/>
        </w:rPr>
      </w:pPr>
      <w:proofErr w:type="spellStart"/>
      <w:r w:rsidRPr="0038306B">
        <w:rPr>
          <w:color w:val="000000" w:themeColor="text1"/>
          <w:lang w:val="en-US"/>
        </w:rPr>
        <w:t>Crvenim</w:t>
      </w:r>
      <w:proofErr w:type="spellEnd"/>
      <w:r w:rsidRPr="0038306B">
        <w:rPr>
          <w:color w:val="000000" w:themeColor="text1"/>
          <w:lang w:val="en-US"/>
        </w:rPr>
        <w:t xml:space="preserve"> </w:t>
      </w:r>
      <w:proofErr w:type="spellStart"/>
      <w:r w:rsidRPr="0038306B">
        <w:rPr>
          <w:color w:val="000000" w:themeColor="text1"/>
          <w:lang w:val="en-US"/>
        </w:rPr>
        <w:t>križom</w:t>
      </w:r>
      <w:proofErr w:type="spellEnd"/>
      <w:r w:rsidR="00FE66FA" w:rsidRPr="0038306B">
        <w:rPr>
          <w:color w:val="000000" w:themeColor="text1"/>
          <w:lang w:val="en-US"/>
        </w:rPr>
        <w:t xml:space="preserve"> </w:t>
      </w:r>
      <w:proofErr w:type="spellStart"/>
      <w:r w:rsidR="00FE66FA" w:rsidRPr="0038306B">
        <w:rPr>
          <w:color w:val="000000" w:themeColor="text1"/>
          <w:lang w:val="en-US"/>
        </w:rPr>
        <w:t>Grada</w:t>
      </w:r>
      <w:proofErr w:type="spellEnd"/>
      <w:r w:rsidR="00FE66FA" w:rsidRPr="0038306B">
        <w:rPr>
          <w:color w:val="000000" w:themeColor="text1"/>
          <w:lang w:val="en-US"/>
        </w:rPr>
        <w:t xml:space="preserve"> </w:t>
      </w:r>
      <w:proofErr w:type="spellStart"/>
      <w:r w:rsidR="00FE66FA" w:rsidRPr="0038306B">
        <w:rPr>
          <w:color w:val="000000" w:themeColor="text1"/>
          <w:lang w:val="en-US"/>
        </w:rPr>
        <w:t>Vrbovskog</w:t>
      </w:r>
      <w:proofErr w:type="spellEnd"/>
      <w:r w:rsidR="00FE66FA" w:rsidRPr="0038306B">
        <w:rPr>
          <w:color w:val="000000" w:themeColor="text1"/>
          <w:lang w:val="en-US"/>
        </w:rPr>
        <w:t xml:space="preserve">, </w:t>
      </w:r>
      <w:proofErr w:type="spellStart"/>
      <w:r w:rsidR="00FE66FA" w:rsidRPr="0038306B">
        <w:rPr>
          <w:color w:val="000000" w:themeColor="text1"/>
          <w:lang w:val="en-US"/>
        </w:rPr>
        <w:t>Delnica</w:t>
      </w:r>
      <w:proofErr w:type="spellEnd"/>
      <w:r w:rsidR="00FE66FA" w:rsidRPr="0038306B">
        <w:rPr>
          <w:color w:val="000000" w:themeColor="text1"/>
          <w:lang w:val="en-US"/>
        </w:rPr>
        <w:t xml:space="preserve"> </w:t>
      </w:r>
      <w:proofErr w:type="spellStart"/>
      <w:r w:rsidR="00FE66FA" w:rsidRPr="0038306B">
        <w:rPr>
          <w:color w:val="000000" w:themeColor="text1"/>
          <w:lang w:val="en-US"/>
        </w:rPr>
        <w:t>te</w:t>
      </w:r>
      <w:proofErr w:type="spellEnd"/>
      <w:r w:rsidR="00FE66FA" w:rsidRPr="0038306B">
        <w:rPr>
          <w:color w:val="000000" w:themeColor="text1"/>
          <w:lang w:val="en-US"/>
        </w:rPr>
        <w:t xml:space="preserve"> PGŽ-a</w:t>
      </w:r>
      <w:r w:rsidRPr="0038306B">
        <w:rPr>
          <w:color w:val="000000" w:themeColor="text1"/>
          <w:lang w:val="en-US"/>
        </w:rPr>
        <w:t xml:space="preserve"> </w:t>
      </w:r>
    </w:p>
    <w:p w14:paraId="36DB9E0F" w14:textId="0A3D816D" w:rsidR="000B06F4" w:rsidRPr="0038306B" w:rsidRDefault="00FE66FA" w:rsidP="00290181">
      <w:pPr>
        <w:pStyle w:val="Odlomakpopisa"/>
        <w:numPr>
          <w:ilvl w:val="0"/>
          <w:numId w:val="2"/>
        </w:numPr>
        <w:rPr>
          <w:color w:val="000000" w:themeColor="text1"/>
          <w:lang w:val="en-US"/>
        </w:rPr>
      </w:pPr>
      <w:proofErr w:type="spellStart"/>
      <w:r w:rsidRPr="0038306B">
        <w:rPr>
          <w:color w:val="000000" w:themeColor="text1"/>
          <w:lang w:val="en-US"/>
        </w:rPr>
        <w:t>Organizacijskim</w:t>
      </w:r>
      <w:proofErr w:type="spellEnd"/>
      <w:r w:rsidRPr="0038306B">
        <w:rPr>
          <w:color w:val="000000" w:themeColor="text1"/>
          <w:lang w:val="en-US"/>
        </w:rPr>
        <w:t xml:space="preserve"> </w:t>
      </w:r>
      <w:proofErr w:type="spellStart"/>
      <w:r w:rsidRPr="0038306B">
        <w:rPr>
          <w:color w:val="000000" w:themeColor="text1"/>
          <w:lang w:val="en-US"/>
        </w:rPr>
        <w:t>odborom</w:t>
      </w:r>
      <w:proofErr w:type="spellEnd"/>
      <w:r w:rsidRPr="0038306B">
        <w:rPr>
          <w:color w:val="000000" w:themeColor="text1"/>
          <w:lang w:val="en-US"/>
        </w:rPr>
        <w:t xml:space="preserve"> </w:t>
      </w:r>
      <w:proofErr w:type="spellStart"/>
      <w:r w:rsidR="000B06F4" w:rsidRPr="0038306B">
        <w:rPr>
          <w:color w:val="000000" w:themeColor="text1"/>
          <w:lang w:val="en-US"/>
        </w:rPr>
        <w:t>Goranov</w:t>
      </w:r>
      <w:r w:rsidRPr="0038306B">
        <w:rPr>
          <w:color w:val="000000" w:themeColor="text1"/>
          <w:lang w:val="en-US"/>
        </w:rPr>
        <w:t>a</w:t>
      </w:r>
      <w:proofErr w:type="spellEnd"/>
      <w:r w:rsidR="000B06F4" w:rsidRPr="0038306B">
        <w:rPr>
          <w:color w:val="000000" w:themeColor="text1"/>
          <w:lang w:val="en-US"/>
        </w:rPr>
        <w:t xml:space="preserve"> </w:t>
      </w:r>
      <w:proofErr w:type="spellStart"/>
      <w:r w:rsidR="000B06F4" w:rsidRPr="0038306B">
        <w:rPr>
          <w:color w:val="000000" w:themeColor="text1"/>
          <w:lang w:val="en-US"/>
        </w:rPr>
        <w:t>proljeć</w:t>
      </w:r>
      <w:r w:rsidRPr="0038306B">
        <w:rPr>
          <w:color w:val="000000" w:themeColor="text1"/>
          <w:lang w:val="en-US"/>
        </w:rPr>
        <w:t>a</w:t>
      </w:r>
      <w:proofErr w:type="spellEnd"/>
      <w:r w:rsidR="000B06F4" w:rsidRPr="0038306B">
        <w:rPr>
          <w:color w:val="000000" w:themeColor="text1"/>
          <w:lang w:val="en-US"/>
        </w:rPr>
        <w:t xml:space="preserve"> </w:t>
      </w:r>
      <w:proofErr w:type="spellStart"/>
      <w:r w:rsidR="000B06F4" w:rsidRPr="0038306B">
        <w:rPr>
          <w:color w:val="000000" w:themeColor="text1"/>
          <w:lang w:val="en-US"/>
        </w:rPr>
        <w:t>i</w:t>
      </w:r>
      <w:proofErr w:type="spellEnd"/>
      <w:r w:rsidR="000B06F4" w:rsidRPr="0038306B">
        <w:rPr>
          <w:color w:val="000000" w:themeColor="text1"/>
          <w:lang w:val="en-US"/>
        </w:rPr>
        <w:t xml:space="preserve"> </w:t>
      </w:r>
      <w:proofErr w:type="spellStart"/>
      <w:r w:rsidR="000B06F4" w:rsidRPr="0038306B">
        <w:rPr>
          <w:color w:val="000000" w:themeColor="text1"/>
          <w:lang w:val="en-US"/>
        </w:rPr>
        <w:t>Gradskom</w:t>
      </w:r>
      <w:proofErr w:type="spellEnd"/>
      <w:r w:rsidR="000B06F4" w:rsidRPr="0038306B">
        <w:rPr>
          <w:color w:val="000000" w:themeColor="text1"/>
          <w:lang w:val="en-US"/>
        </w:rPr>
        <w:t xml:space="preserve"> </w:t>
      </w:r>
      <w:proofErr w:type="spellStart"/>
      <w:r w:rsidR="000B06F4" w:rsidRPr="0038306B">
        <w:rPr>
          <w:color w:val="000000" w:themeColor="text1"/>
          <w:lang w:val="en-US"/>
        </w:rPr>
        <w:t>knjižnicom</w:t>
      </w:r>
      <w:proofErr w:type="spellEnd"/>
      <w:r w:rsidR="000B06F4" w:rsidRPr="0038306B">
        <w:rPr>
          <w:color w:val="000000" w:themeColor="text1"/>
          <w:lang w:val="en-US"/>
        </w:rPr>
        <w:t xml:space="preserve"> </w:t>
      </w:r>
      <w:proofErr w:type="spellStart"/>
      <w:r w:rsidR="000B06F4" w:rsidRPr="0038306B">
        <w:rPr>
          <w:color w:val="000000" w:themeColor="text1"/>
          <w:lang w:val="en-US"/>
        </w:rPr>
        <w:t>Vrbovsko</w:t>
      </w:r>
      <w:proofErr w:type="spellEnd"/>
    </w:p>
    <w:p w14:paraId="0D7844FB" w14:textId="5B6B22C1" w:rsidR="00B80BA1" w:rsidRPr="0038306B" w:rsidRDefault="00D82044" w:rsidP="00290181">
      <w:pPr>
        <w:pStyle w:val="Odlomakpopisa"/>
        <w:numPr>
          <w:ilvl w:val="0"/>
          <w:numId w:val="2"/>
        </w:numPr>
        <w:rPr>
          <w:color w:val="000000" w:themeColor="text1"/>
          <w:lang w:val="en-US"/>
        </w:rPr>
      </w:pPr>
      <w:r w:rsidRPr="0038306B">
        <w:rPr>
          <w:color w:val="000000" w:themeColor="text1"/>
          <w:lang w:val="en-US"/>
        </w:rPr>
        <w:t xml:space="preserve">PP </w:t>
      </w:r>
      <w:proofErr w:type="spellStart"/>
      <w:r w:rsidRPr="0038306B">
        <w:rPr>
          <w:color w:val="000000" w:themeColor="text1"/>
          <w:lang w:val="en-US"/>
        </w:rPr>
        <w:t>Vrbovsko</w:t>
      </w:r>
      <w:proofErr w:type="spellEnd"/>
    </w:p>
    <w:p w14:paraId="659DFF1E" w14:textId="77777777" w:rsidR="00C842F9" w:rsidRPr="0038306B" w:rsidRDefault="00C842F9" w:rsidP="00290181">
      <w:pPr>
        <w:pStyle w:val="Zaglavlje"/>
        <w:numPr>
          <w:ilvl w:val="0"/>
          <w:numId w:val="2"/>
        </w:numPr>
        <w:tabs>
          <w:tab w:val="clear" w:pos="4536"/>
          <w:tab w:val="clear" w:pos="9072"/>
        </w:tabs>
        <w:spacing w:line="276" w:lineRule="auto"/>
        <w:rPr>
          <w:bCs/>
          <w:color w:val="000000" w:themeColor="text1"/>
        </w:rPr>
      </w:pPr>
      <w:r w:rsidRPr="0038306B">
        <w:rPr>
          <w:bCs/>
          <w:color w:val="000000" w:themeColor="text1"/>
        </w:rPr>
        <w:t>i drugi</w:t>
      </w:r>
    </w:p>
    <w:p w14:paraId="6EE92359" w14:textId="77777777" w:rsidR="004F774E" w:rsidRPr="0038306B" w:rsidRDefault="004F774E" w:rsidP="00C842F9">
      <w:pPr>
        <w:spacing w:after="0"/>
        <w:rPr>
          <w:rFonts w:ascii="Times New Roman" w:eastAsia="Times New Roman" w:hAnsi="Times New Roman" w:cs="Times New Roman"/>
          <w:bCs/>
          <w:color w:val="000000" w:themeColor="text1"/>
          <w:sz w:val="24"/>
          <w:szCs w:val="24"/>
          <w:lang w:eastAsia="hr-HR"/>
        </w:rPr>
      </w:pPr>
    </w:p>
    <w:p w14:paraId="157528B0" w14:textId="77777777" w:rsidR="00C842F9" w:rsidRPr="0038306B" w:rsidRDefault="00C842F9" w:rsidP="00C842F9">
      <w:pPr>
        <w:spacing w:after="0"/>
        <w:rPr>
          <w:rFonts w:ascii="Times New Roman" w:eastAsia="Times New Roman" w:hAnsi="Times New Roman" w:cs="Times New Roman"/>
          <w:bCs/>
          <w:color w:val="000000" w:themeColor="text1"/>
          <w:sz w:val="24"/>
          <w:szCs w:val="24"/>
          <w:lang w:eastAsia="hr-HR"/>
        </w:rPr>
      </w:pPr>
    </w:p>
    <w:p w14:paraId="4AA69DE3" w14:textId="77777777" w:rsidR="00C842F9" w:rsidRPr="0038306B" w:rsidRDefault="00C842F9" w:rsidP="00C842F9">
      <w:pPr>
        <w:spacing w:after="0"/>
        <w:rPr>
          <w:rFonts w:ascii="Times New Roman" w:eastAsia="Times New Roman" w:hAnsi="Times New Roman" w:cs="Times New Roman"/>
          <w:bCs/>
          <w:color w:val="000000" w:themeColor="text1"/>
          <w:sz w:val="24"/>
          <w:szCs w:val="24"/>
          <w:lang w:eastAsia="hr-HR"/>
        </w:rPr>
      </w:pPr>
    </w:p>
    <w:p w14:paraId="7503DEE9" w14:textId="77777777" w:rsidR="00C842F9" w:rsidRPr="0038306B" w:rsidRDefault="00C842F9" w:rsidP="00C842F9">
      <w:pPr>
        <w:spacing w:after="0"/>
        <w:rPr>
          <w:rFonts w:ascii="Times New Roman" w:eastAsia="Times New Roman" w:hAnsi="Times New Roman" w:cs="Times New Roman"/>
          <w:b/>
          <w:color w:val="000000" w:themeColor="text1"/>
          <w:sz w:val="24"/>
          <w:szCs w:val="24"/>
          <w:lang w:eastAsia="hr-HR"/>
        </w:rPr>
      </w:pPr>
      <w:r w:rsidRPr="0038306B">
        <w:rPr>
          <w:rFonts w:ascii="Times New Roman" w:eastAsia="Times New Roman" w:hAnsi="Times New Roman" w:cs="Times New Roman"/>
          <w:b/>
          <w:color w:val="000000" w:themeColor="text1"/>
          <w:sz w:val="24"/>
          <w:szCs w:val="24"/>
          <w:lang w:eastAsia="hr-HR"/>
        </w:rPr>
        <w:t xml:space="preserve"> ZAKLJUČAK </w:t>
      </w:r>
    </w:p>
    <w:p w14:paraId="308B7B7E" w14:textId="77777777" w:rsidR="00C842F9" w:rsidRPr="0038306B" w:rsidRDefault="00C842F9" w:rsidP="00C842F9">
      <w:pPr>
        <w:spacing w:after="0"/>
        <w:rPr>
          <w:rFonts w:ascii="Times New Roman" w:eastAsia="Times New Roman" w:hAnsi="Times New Roman" w:cs="Times New Roman"/>
          <w:b/>
          <w:color w:val="000000" w:themeColor="text1"/>
          <w:sz w:val="24"/>
          <w:szCs w:val="24"/>
          <w:lang w:eastAsia="hr-HR"/>
        </w:rPr>
      </w:pPr>
    </w:p>
    <w:p w14:paraId="52949CB8" w14:textId="77777777" w:rsidR="008843FB" w:rsidRPr="0038306B" w:rsidRDefault="008843FB">
      <w:pPr>
        <w:rPr>
          <w:rFonts w:ascii="Times New Roman" w:eastAsia="Times New Roman" w:hAnsi="Times New Roman" w:cs="Times New Roman"/>
          <w:color w:val="000000" w:themeColor="text1"/>
          <w:sz w:val="24"/>
          <w:szCs w:val="24"/>
          <w:lang w:eastAsia="hr-HR"/>
        </w:rPr>
      </w:pPr>
      <w:r w:rsidRPr="0038306B">
        <w:rPr>
          <w:rFonts w:ascii="Times New Roman" w:eastAsia="Times New Roman" w:hAnsi="Times New Roman" w:cs="Times New Roman"/>
          <w:color w:val="000000" w:themeColor="text1"/>
          <w:sz w:val="24"/>
          <w:szCs w:val="24"/>
          <w:lang w:eastAsia="hr-HR"/>
        </w:rPr>
        <w:t xml:space="preserve">I u ovoj školskoj godini  uložen je trud u : </w:t>
      </w:r>
    </w:p>
    <w:p w14:paraId="0A7E942C" w14:textId="77777777" w:rsidR="008843FB" w:rsidRPr="0038306B" w:rsidRDefault="008843FB">
      <w:pPr>
        <w:pStyle w:val="Odlomakpopisa"/>
        <w:numPr>
          <w:ilvl w:val="0"/>
          <w:numId w:val="43"/>
        </w:numPr>
        <w:rPr>
          <w:color w:val="000000" w:themeColor="text1"/>
        </w:rPr>
      </w:pPr>
      <w:r w:rsidRPr="0038306B">
        <w:rPr>
          <w:color w:val="000000" w:themeColor="text1"/>
        </w:rPr>
        <w:t xml:space="preserve">opremanje i uređivanje škola, </w:t>
      </w:r>
    </w:p>
    <w:p w14:paraId="3B4445ED" w14:textId="481735FB" w:rsidR="008843FB" w:rsidRPr="0038306B" w:rsidRDefault="008843FB">
      <w:pPr>
        <w:pStyle w:val="Odlomakpopisa"/>
        <w:numPr>
          <w:ilvl w:val="0"/>
          <w:numId w:val="43"/>
        </w:numPr>
        <w:rPr>
          <w:color w:val="000000" w:themeColor="text1"/>
        </w:rPr>
      </w:pPr>
      <w:r w:rsidRPr="0038306B">
        <w:rPr>
          <w:color w:val="000000" w:themeColor="text1"/>
        </w:rPr>
        <w:t xml:space="preserve">očuvanje broja razrednih odjela, oblika rada (Timska nastava) te normi i radnih mjesta kao oblika </w:t>
      </w:r>
      <w:r w:rsidR="00667C80" w:rsidRPr="0038306B">
        <w:rPr>
          <w:color w:val="000000" w:themeColor="text1"/>
        </w:rPr>
        <w:t>motiviranj</w:t>
      </w:r>
      <w:r w:rsidR="00667C80">
        <w:rPr>
          <w:color w:val="000000" w:themeColor="text1"/>
        </w:rPr>
        <w:t>a</w:t>
      </w:r>
      <w:r w:rsidRPr="0038306B">
        <w:rPr>
          <w:color w:val="000000" w:themeColor="text1"/>
        </w:rPr>
        <w:t xml:space="preserve"> učitelja</w:t>
      </w:r>
    </w:p>
    <w:p w14:paraId="03C05632" w14:textId="480CEA46" w:rsidR="00831AD0" w:rsidRPr="0038306B" w:rsidRDefault="008843FB">
      <w:pPr>
        <w:pStyle w:val="Odlomakpopisa"/>
        <w:numPr>
          <w:ilvl w:val="0"/>
          <w:numId w:val="43"/>
        </w:numPr>
        <w:rPr>
          <w:color w:val="000000" w:themeColor="text1"/>
        </w:rPr>
      </w:pPr>
      <w:r w:rsidRPr="0038306B">
        <w:rPr>
          <w:color w:val="000000" w:themeColor="text1"/>
        </w:rPr>
        <w:t>podizanje kvalitete nastave kroz</w:t>
      </w:r>
      <w:r w:rsidR="0021658A" w:rsidRPr="0038306B">
        <w:rPr>
          <w:color w:val="000000" w:themeColor="text1"/>
        </w:rPr>
        <w:t>:</w:t>
      </w:r>
      <w:r w:rsidRPr="0038306B">
        <w:rPr>
          <w:color w:val="000000" w:themeColor="text1"/>
        </w:rPr>
        <w:t xml:space="preserve"> demokratizaciju Školskog kurikuluma</w:t>
      </w:r>
      <w:r w:rsidR="0021658A" w:rsidRPr="0038306B">
        <w:rPr>
          <w:color w:val="000000" w:themeColor="text1"/>
        </w:rPr>
        <w:t xml:space="preserve"> te pristupa zaduženju učitelja,</w:t>
      </w:r>
      <w:r w:rsidRPr="0038306B">
        <w:rPr>
          <w:color w:val="000000" w:themeColor="text1"/>
        </w:rPr>
        <w:t>,</w:t>
      </w:r>
      <w:r w:rsidR="0021658A" w:rsidRPr="0038306B">
        <w:rPr>
          <w:color w:val="000000" w:themeColor="text1"/>
        </w:rPr>
        <w:t xml:space="preserve"> odobravanju projekata u suradnji s drugim ustanovama,</w:t>
      </w:r>
      <w:r w:rsidRPr="0038306B">
        <w:rPr>
          <w:color w:val="000000" w:themeColor="text1"/>
        </w:rPr>
        <w:t xml:space="preserve"> podrš</w:t>
      </w:r>
      <w:r w:rsidR="0021658A" w:rsidRPr="0038306B">
        <w:rPr>
          <w:color w:val="000000" w:themeColor="text1"/>
        </w:rPr>
        <w:t xml:space="preserve">ku </w:t>
      </w:r>
      <w:r w:rsidRPr="0038306B">
        <w:rPr>
          <w:color w:val="000000" w:themeColor="text1"/>
        </w:rPr>
        <w:t>u položajnom napredovanju učitelja (3 savjetnika i 1 mentor)</w:t>
      </w:r>
      <w:r w:rsidR="0021658A" w:rsidRPr="0038306B">
        <w:rPr>
          <w:color w:val="000000" w:themeColor="text1"/>
        </w:rPr>
        <w:t>.</w:t>
      </w:r>
    </w:p>
    <w:p w14:paraId="3839FB61" w14:textId="77777777" w:rsidR="0021658A" w:rsidRPr="0038306B" w:rsidRDefault="0021658A" w:rsidP="0021658A">
      <w:pPr>
        <w:pStyle w:val="Odlomakpopisa"/>
        <w:ind w:left="720"/>
        <w:rPr>
          <w:color w:val="000000" w:themeColor="text1"/>
        </w:rPr>
      </w:pPr>
    </w:p>
    <w:p w14:paraId="1D7ADA0C" w14:textId="78CD9897" w:rsidR="0021658A" w:rsidRPr="0038306B" w:rsidRDefault="0021658A" w:rsidP="0021658A">
      <w:pPr>
        <w:rPr>
          <w:rFonts w:ascii="Times New Roman" w:hAnsi="Times New Roman" w:cs="Times New Roman"/>
          <w:color w:val="000000" w:themeColor="text1"/>
          <w:sz w:val="24"/>
          <w:szCs w:val="24"/>
        </w:rPr>
      </w:pPr>
      <w:r w:rsidRPr="0038306B">
        <w:rPr>
          <w:rFonts w:ascii="Times New Roman" w:hAnsi="Times New Roman" w:cs="Times New Roman"/>
          <w:color w:val="000000" w:themeColor="text1"/>
          <w:sz w:val="24"/>
          <w:szCs w:val="24"/>
        </w:rPr>
        <w:t>Zadovoljavajući je uspjeh učenika i mentora na raznim natjecanjima, natječajima i smotrama. Ostvarene su brojne terenske nastave što, svakako, pridonosi obogaćivanju nastavnog procesa. Nacionalni ispiti (rezultati u privitku) koji su provedeni u 8. razredima predstavljaju polaznu točku za planiranje strategije rada škole kojoj cilj treba biti ostvarivanje boljeg uspjeha.</w:t>
      </w:r>
    </w:p>
    <w:p w14:paraId="3E4579B0" w14:textId="77777777" w:rsidR="0038306B" w:rsidRPr="0038306B" w:rsidRDefault="0038306B" w:rsidP="0021658A">
      <w:pPr>
        <w:rPr>
          <w:rFonts w:ascii="Times New Roman" w:hAnsi="Times New Roman" w:cs="Times New Roman"/>
          <w:color w:val="000000" w:themeColor="text1"/>
          <w:sz w:val="24"/>
          <w:szCs w:val="24"/>
        </w:rPr>
      </w:pPr>
    </w:p>
    <w:p w14:paraId="568E15CE" w14:textId="77777777" w:rsidR="0038306B" w:rsidRPr="0038306B" w:rsidRDefault="0038306B" w:rsidP="0021658A">
      <w:pPr>
        <w:rPr>
          <w:rFonts w:ascii="Times New Roman" w:hAnsi="Times New Roman" w:cs="Times New Roman"/>
          <w:color w:val="000000" w:themeColor="text1"/>
          <w:sz w:val="24"/>
          <w:szCs w:val="24"/>
        </w:rPr>
      </w:pPr>
    </w:p>
    <w:p w14:paraId="7FFA55E6" w14:textId="77777777" w:rsidR="0038306B" w:rsidRPr="0038306B" w:rsidRDefault="0038306B" w:rsidP="0021658A">
      <w:pPr>
        <w:rPr>
          <w:rFonts w:ascii="Times New Roman" w:hAnsi="Times New Roman" w:cs="Times New Roman"/>
          <w:color w:val="000000" w:themeColor="text1"/>
          <w:sz w:val="24"/>
          <w:szCs w:val="24"/>
        </w:rPr>
      </w:pPr>
    </w:p>
    <w:p w14:paraId="416DD235" w14:textId="446C76E8" w:rsidR="0038306B" w:rsidRPr="0038306B" w:rsidRDefault="0038306B" w:rsidP="0038306B">
      <w:pPr>
        <w:jc w:val="center"/>
        <w:rPr>
          <w:rFonts w:ascii="Times New Roman" w:hAnsi="Times New Roman" w:cs="Times New Roman"/>
          <w:b/>
          <w:bCs/>
          <w:sz w:val="24"/>
          <w:szCs w:val="24"/>
        </w:rPr>
      </w:pPr>
      <w:r w:rsidRPr="0038306B">
        <w:rPr>
          <w:rFonts w:ascii="Times New Roman" w:hAnsi="Times New Roman" w:cs="Times New Roman"/>
          <w:b/>
          <w:bCs/>
          <w:sz w:val="24"/>
          <w:szCs w:val="24"/>
        </w:rPr>
        <w:t>REZULTATI NACIONALNIH ISPITA</w:t>
      </w:r>
    </w:p>
    <w:p w14:paraId="163068FD" w14:textId="77777777" w:rsidR="0038306B" w:rsidRPr="0038306B" w:rsidRDefault="0038306B">
      <w:pPr>
        <w:rPr>
          <w:rFonts w:ascii="Times New Roman" w:hAnsi="Times New Roman" w:cs="Times New Roman"/>
          <w:sz w:val="24"/>
          <w:szCs w:val="24"/>
        </w:rPr>
      </w:pPr>
      <w:r w:rsidRPr="0038306B">
        <w:rPr>
          <w:rFonts w:ascii="Times New Roman" w:hAnsi="Times New Roman" w:cs="Times New Roman"/>
          <w:sz w:val="24"/>
          <w:szCs w:val="24"/>
        </w:rPr>
        <w:t>HRVATSKI JEZIK</w:t>
      </w:r>
    </w:p>
    <w:p w14:paraId="42AA20B6" w14:textId="41BE67AB" w:rsidR="0038306B" w:rsidRPr="0038306B" w:rsidRDefault="0038306B">
      <w:pPr>
        <w:rPr>
          <w:rFonts w:ascii="Times New Roman" w:hAnsi="Times New Roman" w:cs="Times New Roman"/>
          <w:sz w:val="24"/>
          <w:szCs w:val="24"/>
        </w:rPr>
      </w:pPr>
      <w:r w:rsidRPr="0038306B">
        <w:rPr>
          <w:rFonts w:ascii="Times New Roman" w:hAnsi="Times New Roman" w:cs="Times New Roman"/>
          <w:noProof/>
          <w:sz w:val="24"/>
          <w:szCs w:val="24"/>
        </w:rPr>
        <w:lastRenderedPageBreak/>
        <w:drawing>
          <wp:inline distT="0" distB="0" distL="0" distR="0" wp14:anchorId="321EA2D1" wp14:editId="5C590C0F">
            <wp:extent cx="5398132" cy="3937635"/>
            <wp:effectExtent l="0" t="0" r="0" b="5715"/>
            <wp:docPr id="9"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398132" cy="3937635"/>
                    </a:xfrm>
                    <a:prstGeom prst="rect">
                      <a:avLst/>
                    </a:prstGeom>
                    <a:noFill/>
                    <a:ln>
                      <a:noFill/>
                      <a:prstDash/>
                    </a:ln>
                  </pic:spPr>
                </pic:pic>
              </a:graphicData>
            </a:graphic>
          </wp:inline>
        </w:drawing>
      </w:r>
    </w:p>
    <w:p w14:paraId="13B5C461" w14:textId="77777777" w:rsidR="0038306B" w:rsidRPr="0038306B" w:rsidRDefault="0038306B">
      <w:pPr>
        <w:rPr>
          <w:rFonts w:ascii="Times New Roman" w:hAnsi="Times New Roman" w:cs="Times New Roman"/>
          <w:sz w:val="24"/>
          <w:szCs w:val="24"/>
        </w:rPr>
      </w:pPr>
      <w:r w:rsidRPr="0038306B">
        <w:rPr>
          <w:rFonts w:ascii="Times New Roman" w:hAnsi="Times New Roman" w:cs="Times New Roman"/>
          <w:sz w:val="24"/>
          <w:szCs w:val="24"/>
        </w:rPr>
        <w:t>ENGLESKI JEZIK</w:t>
      </w:r>
    </w:p>
    <w:p w14:paraId="3F3B840C" w14:textId="77777777" w:rsidR="0038306B" w:rsidRPr="0038306B" w:rsidRDefault="0038306B">
      <w:pPr>
        <w:rPr>
          <w:rFonts w:ascii="Times New Roman" w:hAnsi="Times New Roman" w:cs="Times New Roman"/>
          <w:sz w:val="24"/>
          <w:szCs w:val="24"/>
        </w:rPr>
      </w:pPr>
      <w:r w:rsidRPr="0038306B">
        <w:rPr>
          <w:rFonts w:ascii="Times New Roman" w:hAnsi="Times New Roman" w:cs="Times New Roman"/>
          <w:noProof/>
          <w:sz w:val="24"/>
          <w:szCs w:val="24"/>
        </w:rPr>
        <w:drawing>
          <wp:inline distT="0" distB="0" distL="0" distR="0" wp14:anchorId="5F307703" wp14:editId="61528694">
            <wp:extent cx="5633718" cy="3761100"/>
            <wp:effectExtent l="0" t="0" r="5082" b="0"/>
            <wp:docPr id="10" name="Slika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633718" cy="3761100"/>
                    </a:xfrm>
                    <a:prstGeom prst="rect">
                      <a:avLst/>
                    </a:prstGeom>
                    <a:noFill/>
                    <a:ln>
                      <a:noFill/>
                      <a:prstDash/>
                    </a:ln>
                  </pic:spPr>
                </pic:pic>
              </a:graphicData>
            </a:graphic>
          </wp:inline>
        </w:drawing>
      </w:r>
    </w:p>
    <w:p w14:paraId="69458CC9" w14:textId="77777777" w:rsidR="0038306B" w:rsidRPr="0038306B" w:rsidRDefault="0038306B">
      <w:pPr>
        <w:rPr>
          <w:rFonts w:ascii="Times New Roman" w:hAnsi="Times New Roman" w:cs="Times New Roman"/>
          <w:sz w:val="24"/>
          <w:szCs w:val="24"/>
        </w:rPr>
      </w:pPr>
      <w:r w:rsidRPr="0038306B">
        <w:rPr>
          <w:rFonts w:ascii="Times New Roman" w:hAnsi="Times New Roman" w:cs="Times New Roman"/>
          <w:sz w:val="24"/>
          <w:szCs w:val="24"/>
        </w:rPr>
        <w:t>BIOLOGIJA</w:t>
      </w:r>
    </w:p>
    <w:p w14:paraId="2C36DF5A" w14:textId="77777777" w:rsidR="0038306B" w:rsidRPr="0038306B" w:rsidRDefault="0038306B">
      <w:pPr>
        <w:rPr>
          <w:rFonts w:ascii="Times New Roman" w:hAnsi="Times New Roman" w:cs="Times New Roman"/>
          <w:sz w:val="24"/>
          <w:szCs w:val="24"/>
        </w:rPr>
      </w:pPr>
      <w:r w:rsidRPr="0038306B">
        <w:rPr>
          <w:rFonts w:ascii="Times New Roman" w:hAnsi="Times New Roman" w:cs="Times New Roman"/>
          <w:noProof/>
          <w:sz w:val="24"/>
          <w:szCs w:val="24"/>
        </w:rPr>
        <w:lastRenderedPageBreak/>
        <w:drawing>
          <wp:inline distT="0" distB="0" distL="0" distR="0" wp14:anchorId="3601C976" wp14:editId="7D9A8AB5">
            <wp:extent cx="5309235" cy="3834764"/>
            <wp:effectExtent l="0" t="0" r="5715" b="0"/>
            <wp:docPr id="3"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309235" cy="3834764"/>
                    </a:xfrm>
                    <a:prstGeom prst="rect">
                      <a:avLst/>
                    </a:prstGeom>
                    <a:noFill/>
                    <a:ln>
                      <a:noFill/>
                      <a:prstDash/>
                    </a:ln>
                  </pic:spPr>
                </pic:pic>
              </a:graphicData>
            </a:graphic>
          </wp:inline>
        </w:drawing>
      </w:r>
    </w:p>
    <w:p w14:paraId="50233B7D" w14:textId="77777777" w:rsidR="0038306B" w:rsidRPr="0038306B" w:rsidRDefault="0038306B">
      <w:pPr>
        <w:rPr>
          <w:rFonts w:ascii="Times New Roman" w:hAnsi="Times New Roman" w:cs="Times New Roman"/>
          <w:sz w:val="24"/>
          <w:szCs w:val="24"/>
        </w:rPr>
      </w:pPr>
    </w:p>
    <w:p w14:paraId="72AE024C" w14:textId="77777777" w:rsidR="0038306B" w:rsidRPr="0038306B" w:rsidRDefault="0038306B">
      <w:pPr>
        <w:rPr>
          <w:rFonts w:ascii="Times New Roman" w:hAnsi="Times New Roman" w:cs="Times New Roman"/>
          <w:sz w:val="24"/>
          <w:szCs w:val="24"/>
        </w:rPr>
      </w:pPr>
      <w:r w:rsidRPr="0038306B">
        <w:rPr>
          <w:rFonts w:ascii="Times New Roman" w:hAnsi="Times New Roman" w:cs="Times New Roman"/>
          <w:sz w:val="24"/>
          <w:szCs w:val="24"/>
        </w:rPr>
        <w:t>KEMIJA</w:t>
      </w:r>
    </w:p>
    <w:p w14:paraId="189B2049" w14:textId="77777777" w:rsidR="0038306B" w:rsidRPr="0038306B" w:rsidRDefault="0038306B">
      <w:pPr>
        <w:rPr>
          <w:rFonts w:ascii="Times New Roman" w:hAnsi="Times New Roman" w:cs="Times New Roman"/>
          <w:sz w:val="24"/>
          <w:szCs w:val="24"/>
        </w:rPr>
      </w:pPr>
      <w:r w:rsidRPr="0038306B">
        <w:rPr>
          <w:rFonts w:ascii="Times New Roman" w:hAnsi="Times New Roman" w:cs="Times New Roman"/>
          <w:noProof/>
          <w:sz w:val="24"/>
          <w:szCs w:val="24"/>
        </w:rPr>
        <w:drawing>
          <wp:inline distT="0" distB="0" distL="0" distR="0" wp14:anchorId="2CC82F9A" wp14:editId="16D6E583">
            <wp:extent cx="5412735" cy="3761100"/>
            <wp:effectExtent l="0" t="0" r="0" b="0"/>
            <wp:docPr id="4" name="Slika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5412735" cy="3761100"/>
                    </a:xfrm>
                    <a:prstGeom prst="rect">
                      <a:avLst/>
                    </a:prstGeom>
                    <a:noFill/>
                    <a:ln>
                      <a:noFill/>
                      <a:prstDash/>
                    </a:ln>
                  </pic:spPr>
                </pic:pic>
              </a:graphicData>
            </a:graphic>
          </wp:inline>
        </w:drawing>
      </w:r>
    </w:p>
    <w:p w14:paraId="123261F8" w14:textId="77777777" w:rsidR="0038306B" w:rsidRPr="0038306B" w:rsidRDefault="0038306B">
      <w:pPr>
        <w:rPr>
          <w:rFonts w:ascii="Times New Roman" w:hAnsi="Times New Roman" w:cs="Times New Roman"/>
          <w:sz w:val="24"/>
          <w:szCs w:val="24"/>
        </w:rPr>
      </w:pPr>
    </w:p>
    <w:p w14:paraId="31E52B94" w14:textId="77777777" w:rsidR="0038306B" w:rsidRPr="0038306B" w:rsidRDefault="0038306B">
      <w:pPr>
        <w:rPr>
          <w:rFonts w:ascii="Times New Roman" w:hAnsi="Times New Roman" w:cs="Times New Roman"/>
          <w:sz w:val="24"/>
          <w:szCs w:val="24"/>
        </w:rPr>
      </w:pPr>
      <w:r w:rsidRPr="0038306B">
        <w:rPr>
          <w:rFonts w:ascii="Times New Roman" w:hAnsi="Times New Roman" w:cs="Times New Roman"/>
          <w:sz w:val="24"/>
          <w:szCs w:val="24"/>
        </w:rPr>
        <w:lastRenderedPageBreak/>
        <w:t>MATEMATIKA</w:t>
      </w:r>
    </w:p>
    <w:p w14:paraId="1CB218B1" w14:textId="616D51D8" w:rsidR="0038306B" w:rsidRPr="0038306B" w:rsidRDefault="0038306B">
      <w:pPr>
        <w:rPr>
          <w:rFonts w:ascii="Times New Roman" w:hAnsi="Times New Roman" w:cs="Times New Roman"/>
          <w:sz w:val="24"/>
          <w:szCs w:val="24"/>
        </w:rPr>
      </w:pPr>
      <w:r w:rsidRPr="0038306B">
        <w:rPr>
          <w:rFonts w:ascii="Times New Roman" w:hAnsi="Times New Roman" w:cs="Times New Roman"/>
          <w:noProof/>
          <w:sz w:val="24"/>
          <w:szCs w:val="24"/>
        </w:rPr>
        <w:drawing>
          <wp:inline distT="0" distB="0" distL="0" distR="0" wp14:anchorId="4D2F9FC4" wp14:editId="3710FF7D">
            <wp:extent cx="5486400" cy="3878583"/>
            <wp:effectExtent l="0" t="0" r="0" b="7617"/>
            <wp:docPr id="5"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5486400" cy="3878583"/>
                    </a:xfrm>
                    <a:prstGeom prst="rect">
                      <a:avLst/>
                    </a:prstGeom>
                    <a:noFill/>
                    <a:ln>
                      <a:noFill/>
                      <a:prstDash/>
                    </a:ln>
                  </pic:spPr>
                </pic:pic>
              </a:graphicData>
            </a:graphic>
          </wp:inline>
        </w:drawing>
      </w:r>
    </w:p>
    <w:p w14:paraId="7769EE7A" w14:textId="77777777" w:rsidR="0038306B" w:rsidRPr="0038306B" w:rsidRDefault="0038306B">
      <w:pPr>
        <w:rPr>
          <w:rFonts w:ascii="Times New Roman" w:hAnsi="Times New Roman" w:cs="Times New Roman"/>
          <w:sz w:val="24"/>
          <w:szCs w:val="24"/>
        </w:rPr>
      </w:pPr>
      <w:r w:rsidRPr="0038306B">
        <w:rPr>
          <w:rFonts w:ascii="Times New Roman" w:hAnsi="Times New Roman" w:cs="Times New Roman"/>
          <w:sz w:val="24"/>
          <w:szCs w:val="24"/>
        </w:rPr>
        <w:t>FIZIKA</w:t>
      </w:r>
    </w:p>
    <w:p w14:paraId="35EEB6A8" w14:textId="77777777" w:rsidR="0038306B" w:rsidRPr="0038306B" w:rsidRDefault="0038306B">
      <w:pPr>
        <w:rPr>
          <w:rFonts w:ascii="Times New Roman" w:hAnsi="Times New Roman" w:cs="Times New Roman"/>
          <w:sz w:val="24"/>
          <w:szCs w:val="24"/>
        </w:rPr>
      </w:pPr>
      <w:r w:rsidRPr="0038306B">
        <w:rPr>
          <w:rFonts w:ascii="Times New Roman" w:hAnsi="Times New Roman" w:cs="Times New Roman"/>
          <w:noProof/>
          <w:sz w:val="24"/>
          <w:szCs w:val="24"/>
        </w:rPr>
        <w:drawing>
          <wp:inline distT="0" distB="0" distL="0" distR="0" wp14:anchorId="22263DB9" wp14:editId="301A977B">
            <wp:extent cx="5353683" cy="3878583"/>
            <wp:effectExtent l="0" t="0" r="0" b="7617"/>
            <wp:docPr id="6" name="Slika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5353683" cy="3878583"/>
                    </a:xfrm>
                    <a:prstGeom prst="rect">
                      <a:avLst/>
                    </a:prstGeom>
                    <a:noFill/>
                    <a:ln>
                      <a:noFill/>
                      <a:prstDash/>
                    </a:ln>
                  </pic:spPr>
                </pic:pic>
              </a:graphicData>
            </a:graphic>
          </wp:inline>
        </w:drawing>
      </w:r>
    </w:p>
    <w:p w14:paraId="21E21A15" w14:textId="77777777" w:rsidR="0038306B" w:rsidRPr="0038306B" w:rsidRDefault="0038306B">
      <w:pPr>
        <w:rPr>
          <w:rFonts w:ascii="Times New Roman" w:hAnsi="Times New Roman" w:cs="Times New Roman"/>
          <w:sz w:val="24"/>
          <w:szCs w:val="24"/>
        </w:rPr>
      </w:pPr>
      <w:r w:rsidRPr="0038306B">
        <w:rPr>
          <w:rFonts w:ascii="Times New Roman" w:hAnsi="Times New Roman" w:cs="Times New Roman"/>
          <w:sz w:val="24"/>
          <w:szCs w:val="24"/>
        </w:rPr>
        <w:t>GEOGRAFIJA</w:t>
      </w:r>
    </w:p>
    <w:p w14:paraId="7A0F634E" w14:textId="77777777" w:rsidR="0038306B" w:rsidRPr="0038306B" w:rsidRDefault="0038306B">
      <w:pPr>
        <w:rPr>
          <w:rFonts w:ascii="Times New Roman" w:hAnsi="Times New Roman" w:cs="Times New Roman"/>
          <w:sz w:val="24"/>
          <w:szCs w:val="24"/>
        </w:rPr>
      </w:pPr>
      <w:r w:rsidRPr="0038306B">
        <w:rPr>
          <w:rFonts w:ascii="Times New Roman" w:hAnsi="Times New Roman" w:cs="Times New Roman"/>
          <w:noProof/>
          <w:sz w:val="24"/>
          <w:szCs w:val="24"/>
        </w:rPr>
        <w:lastRenderedPageBreak/>
        <w:drawing>
          <wp:inline distT="0" distB="0" distL="0" distR="0" wp14:anchorId="07322925" wp14:editId="2A6133A7">
            <wp:extent cx="5441951" cy="3893816"/>
            <wp:effectExtent l="0" t="0" r="6349" b="0"/>
            <wp:docPr id="7" name="Slika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5441951" cy="3893816"/>
                    </a:xfrm>
                    <a:prstGeom prst="rect">
                      <a:avLst/>
                    </a:prstGeom>
                    <a:noFill/>
                    <a:ln>
                      <a:noFill/>
                      <a:prstDash/>
                    </a:ln>
                  </pic:spPr>
                </pic:pic>
              </a:graphicData>
            </a:graphic>
          </wp:inline>
        </w:drawing>
      </w:r>
    </w:p>
    <w:p w14:paraId="3B6192B5" w14:textId="77777777" w:rsidR="0038306B" w:rsidRPr="0038306B" w:rsidRDefault="0038306B">
      <w:pPr>
        <w:rPr>
          <w:rFonts w:ascii="Times New Roman" w:hAnsi="Times New Roman" w:cs="Times New Roman"/>
          <w:sz w:val="24"/>
          <w:szCs w:val="24"/>
        </w:rPr>
      </w:pPr>
    </w:p>
    <w:p w14:paraId="29460ED5" w14:textId="77777777" w:rsidR="0038306B" w:rsidRPr="0038306B" w:rsidRDefault="0038306B">
      <w:pPr>
        <w:rPr>
          <w:rFonts w:ascii="Times New Roman" w:hAnsi="Times New Roman" w:cs="Times New Roman"/>
          <w:sz w:val="24"/>
          <w:szCs w:val="24"/>
        </w:rPr>
      </w:pPr>
      <w:r w:rsidRPr="0038306B">
        <w:rPr>
          <w:rFonts w:ascii="Times New Roman" w:hAnsi="Times New Roman" w:cs="Times New Roman"/>
          <w:sz w:val="24"/>
          <w:szCs w:val="24"/>
        </w:rPr>
        <w:t>POVIJEST</w:t>
      </w:r>
    </w:p>
    <w:p w14:paraId="266369A8" w14:textId="101A75AE" w:rsidR="0038306B" w:rsidRPr="0038306B" w:rsidRDefault="0038306B" w:rsidP="0021658A">
      <w:pPr>
        <w:rPr>
          <w:rFonts w:ascii="Times New Roman" w:hAnsi="Times New Roman" w:cs="Times New Roman"/>
          <w:sz w:val="24"/>
          <w:szCs w:val="24"/>
        </w:rPr>
      </w:pPr>
      <w:r w:rsidRPr="0038306B">
        <w:rPr>
          <w:rFonts w:ascii="Times New Roman" w:hAnsi="Times New Roman" w:cs="Times New Roman"/>
          <w:noProof/>
          <w:sz w:val="24"/>
          <w:szCs w:val="24"/>
        </w:rPr>
        <w:drawing>
          <wp:inline distT="0" distB="0" distL="0" distR="0" wp14:anchorId="6E0764E2" wp14:editId="2CB61C6D">
            <wp:extent cx="5545451" cy="3804918"/>
            <wp:effectExtent l="0" t="0" r="0" b="5082"/>
            <wp:docPr id="8" name="Slika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5545451" cy="3804918"/>
                    </a:xfrm>
                    <a:prstGeom prst="rect">
                      <a:avLst/>
                    </a:prstGeom>
                    <a:noFill/>
                    <a:ln>
                      <a:noFill/>
                      <a:prstDash/>
                    </a:ln>
                  </pic:spPr>
                </pic:pic>
              </a:graphicData>
            </a:graphic>
          </wp:inline>
        </w:drawing>
      </w:r>
    </w:p>
    <w:sectPr w:rsidR="0038306B" w:rsidRPr="0038306B" w:rsidSect="00D8086F">
      <w:headerReference w:type="default" r:id="rId21"/>
      <w:footerReference w:type="even" r:id="rId22"/>
      <w:footerReference w:type="defaul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60AF" w14:textId="77777777" w:rsidR="00826EE3" w:rsidRDefault="00826EE3" w:rsidP="00C842F9">
      <w:pPr>
        <w:spacing w:after="0" w:line="240" w:lineRule="auto"/>
      </w:pPr>
      <w:r>
        <w:separator/>
      </w:r>
    </w:p>
  </w:endnote>
  <w:endnote w:type="continuationSeparator" w:id="0">
    <w:p w14:paraId="21D3C316" w14:textId="77777777" w:rsidR="00826EE3" w:rsidRDefault="00826EE3" w:rsidP="00C8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charset w:val="00"/>
    <w:family w:val="auto"/>
    <w:pitch w:val="default"/>
  </w:font>
  <w:font w:name="BerlingTOT-Reg">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F120" w14:textId="77777777" w:rsidR="007D1EBE" w:rsidRDefault="007D1EBE" w:rsidP="00CD4A7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4F8D317D" w14:textId="77777777" w:rsidR="007D1EBE" w:rsidRDefault="007D1EB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A6BA" w14:textId="04CEFA70" w:rsidR="007D1EBE" w:rsidRDefault="007D1EBE" w:rsidP="00CD4A7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840B4">
      <w:rPr>
        <w:rStyle w:val="Brojstranice"/>
        <w:noProof/>
      </w:rPr>
      <w:t>31</w:t>
    </w:r>
    <w:r>
      <w:rPr>
        <w:rStyle w:val="Brojstranice"/>
      </w:rPr>
      <w:fldChar w:fldCharType="end"/>
    </w:r>
  </w:p>
  <w:p w14:paraId="34911D4A" w14:textId="77777777" w:rsidR="007D1EBE" w:rsidRDefault="007D1EBE" w:rsidP="00CD4A7B">
    <w:pPr>
      <w:pStyle w:val="Zaglavlje"/>
    </w:pPr>
    <w:r>
      <w:t xml:space="preserve">                    </w:t>
    </w:r>
  </w:p>
  <w:p w14:paraId="3E1D730E" w14:textId="77777777" w:rsidR="007D1EBE" w:rsidRPr="002406AB" w:rsidRDefault="007D1EBE" w:rsidP="00CD4A7B">
    <w:pPr>
      <w:pStyle w:val="Zaglavlje"/>
      <w:rPr>
        <w:sz w:val="20"/>
        <w:szCs w:val="20"/>
      </w:rPr>
    </w:pPr>
    <w:r w:rsidRPr="002406AB">
      <w:rPr>
        <w:sz w:val="20"/>
        <w:szCs w:val="20"/>
      </w:rPr>
      <w:t xml:space="preserve">                                 </w:t>
    </w:r>
  </w:p>
  <w:p w14:paraId="0AD3AB64" w14:textId="77777777" w:rsidR="007D1EBE" w:rsidRDefault="007D1EB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45E7" w14:textId="77777777" w:rsidR="00826EE3" w:rsidRDefault="00826EE3" w:rsidP="00C842F9">
      <w:pPr>
        <w:spacing w:after="0" w:line="240" w:lineRule="auto"/>
      </w:pPr>
      <w:r>
        <w:separator/>
      </w:r>
    </w:p>
  </w:footnote>
  <w:footnote w:type="continuationSeparator" w:id="0">
    <w:p w14:paraId="64F55AA2" w14:textId="77777777" w:rsidR="00826EE3" w:rsidRDefault="00826EE3" w:rsidP="00C84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6F12" w14:textId="063496EF" w:rsidR="007D1EBE" w:rsidRPr="002406AB" w:rsidRDefault="007D1EBE" w:rsidP="00CD4A7B">
    <w:pPr>
      <w:pStyle w:val="Zaglavlje"/>
      <w:rPr>
        <w:sz w:val="20"/>
        <w:szCs w:val="20"/>
      </w:rPr>
    </w:pPr>
    <w:r>
      <w:rPr>
        <w:sz w:val="20"/>
        <w:szCs w:val="20"/>
      </w:rPr>
      <w:t xml:space="preserve">                            </w:t>
    </w:r>
    <w:r w:rsidRPr="002406AB">
      <w:rPr>
        <w:sz w:val="20"/>
        <w:szCs w:val="20"/>
      </w:rPr>
      <w:t>Izvješ</w:t>
    </w:r>
    <w:r>
      <w:rPr>
        <w:sz w:val="20"/>
        <w:szCs w:val="20"/>
      </w:rPr>
      <w:t>taj</w:t>
    </w:r>
    <w:r w:rsidRPr="002406AB">
      <w:rPr>
        <w:sz w:val="20"/>
        <w:szCs w:val="20"/>
      </w:rPr>
      <w:t xml:space="preserve"> o radu OŠ Ivana Gorana Kovač</w:t>
    </w:r>
    <w:r>
      <w:rPr>
        <w:sz w:val="20"/>
        <w:szCs w:val="20"/>
      </w:rPr>
      <w:t>ića Vrbovsko za 202</w:t>
    </w:r>
    <w:r w:rsidR="000D7EDF">
      <w:rPr>
        <w:sz w:val="20"/>
        <w:szCs w:val="20"/>
      </w:rPr>
      <w:t>2</w:t>
    </w:r>
    <w:r>
      <w:rPr>
        <w:sz w:val="20"/>
        <w:szCs w:val="20"/>
      </w:rPr>
      <w:t>./202</w:t>
    </w:r>
    <w:r w:rsidR="000D7EDF">
      <w:rPr>
        <w:sz w:val="20"/>
        <w:szCs w:val="20"/>
      </w:rPr>
      <w:t>3</w:t>
    </w:r>
    <w:r>
      <w:rPr>
        <w:sz w:val="20"/>
        <w:szCs w:val="20"/>
      </w:rPr>
      <w:t>.</w:t>
    </w:r>
    <w:r w:rsidRPr="002406AB">
      <w:rPr>
        <w:sz w:val="20"/>
        <w:szCs w:val="20"/>
      </w:rPr>
      <w:t>školsku godinu</w:t>
    </w:r>
  </w:p>
  <w:p w14:paraId="6464D9D5" w14:textId="77777777" w:rsidR="007D1EBE" w:rsidRDefault="007D1EB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583"/>
    <w:multiLevelType w:val="hybridMultilevel"/>
    <w:tmpl w:val="9A808F22"/>
    <w:lvl w:ilvl="0" w:tplc="8B40A49E">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4041E2">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081C3A">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A82E02">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52F234">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0C7126">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ECA4BC">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8AE58E">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408740">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D2080"/>
    <w:multiLevelType w:val="hybridMultilevel"/>
    <w:tmpl w:val="8CEE0A58"/>
    <w:lvl w:ilvl="0" w:tplc="0C44D8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CD31E95"/>
    <w:multiLevelType w:val="hybridMultilevel"/>
    <w:tmpl w:val="BE0680E0"/>
    <w:lvl w:ilvl="0" w:tplc="9E0256C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416087"/>
    <w:multiLevelType w:val="hybridMultilevel"/>
    <w:tmpl w:val="EEBAE01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1F64D1C"/>
    <w:multiLevelType w:val="hybridMultilevel"/>
    <w:tmpl w:val="EC7E5944"/>
    <w:lvl w:ilvl="0" w:tplc="E04C482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50D9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D2A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C61A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902E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A219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7857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9CD4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0E6A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4F12D4"/>
    <w:multiLevelType w:val="hybridMultilevel"/>
    <w:tmpl w:val="F4B2FF00"/>
    <w:lvl w:ilvl="0" w:tplc="9E0256C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140C83"/>
    <w:multiLevelType w:val="hybridMultilevel"/>
    <w:tmpl w:val="1EB2FED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FD694B"/>
    <w:multiLevelType w:val="hybridMultilevel"/>
    <w:tmpl w:val="9878D1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0F7770"/>
    <w:multiLevelType w:val="hybridMultilevel"/>
    <w:tmpl w:val="9B1061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8743C4"/>
    <w:multiLevelType w:val="multilevel"/>
    <w:tmpl w:val="0EC0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27594"/>
    <w:multiLevelType w:val="hybridMultilevel"/>
    <w:tmpl w:val="6D26A680"/>
    <w:lvl w:ilvl="0" w:tplc="041A000F">
      <w:start w:val="1"/>
      <w:numFmt w:val="decimal"/>
      <w:lvlText w:val="%1."/>
      <w:lvlJc w:val="left"/>
      <w:pPr>
        <w:tabs>
          <w:tab w:val="num" w:pos="785"/>
        </w:tabs>
        <w:ind w:left="785" w:hanging="360"/>
      </w:pPr>
      <w:rPr>
        <w:rFonts w:hint="default"/>
      </w:rPr>
    </w:lvl>
    <w:lvl w:ilvl="1" w:tplc="041A0019" w:tentative="1">
      <w:start w:val="1"/>
      <w:numFmt w:val="lowerLetter"/>
      <w:lvlText w:val="%2."/>
      <w:lvlJc w:val="left"/>
      <w:pPr>
        <w:tabs>
          <w:tab w:val="num" w:pos="1505"/>
        </w:tabs>
        <w:ind w:left="1505" w:hanging="360"/>
      </w:pPr>
    </w:lvl>
    <w:lvl w:ilvl="2" w:tplc="041A001B" w:tentative="1">
      <w:start w:val="1"/>
      <w:numFmt w:val="lowerRoman"/>
      <w:lvlText w:val="%3."/>
      <w:lvlJc w:val="right"/>
      <w:pPr>
        <w:tabs>
          <w:tab w:val="num" w:pos="2225"/>
        </w:tabs>
        <w:ind w:left="2225" w:hanging="180"/>
      </w:pPr>
    </w:lvl>
    <w:lvl w:ilvl="3" w:tplc="041A000F" w:tentative="1">
      <w:start w:val="1"/>
      <w:numFmt w:val="decimal"/>
      <w:lvlText w:val="%4."/>
      <w:lvlJc w:val="left"/>
      <w:pPr>
        <w:tabs>
          <w:tab w:val="num" w:pos="2945"/>
        </w:tabs>
        <w:ind w:left="2945" w:hanging="360"/>
      </w:pPr>
    </w:lvl>
    <w:lvl w:ilvl="4" w:tplc="041A0019" w:tentative="1">
      <w:start w:val="1"/>
      <w:numFmt w:val="lowerLetter"/>
      <w:lvlText w:val="%5."/>
      <w:lvlJc w:val="left"/>
      <w:pPr>
        <w:tabs>
          <w:tab w:val="num" w:pos="3665"/>
        </w:tabs>
        <w:ind w:left="3665" w:hanging="360"/>
      </w:pPr>
    </w:lvl>
    <w:lvl w:ilvl="5" w:tplc="041A001B" w:tentative="1">
      <w:start w:val="1"/>
      <w:numFmt w:val="lowerRoman"/>
      <w:lvlText w:val="%6."/>
      <w:lvlJc w:val="right"/>
      <w:pPr>
        <w:tabs>
          <w:tab w:val="num" w:pos="4385"/>
        </w:tabs>
        <w:ind w:left="4385" w:hanging="180"/>
      </w:pPr>
    </w:lvl>
    <w:lvl w:ilvl="6" w:tplc="041A000F" w:tentative="1">
      <w:start w:val="1"/>
      <w:numFmt w:val="decimal"/>
      <w:lvlText w:val="%7."/>
      <w:lvlJc w:val="left"/>
      <w:pPr>
        <w:tabs>
          <w:tab w:val="num" w:pos="5105"/>
        </w:tabs>
        <w:ind w:left="5105" w:hanging="360"/>
      </w:pPr>
    </w:lvl>
    <w:lvl w:ilvl="7" w:tplc="041A0019" w:tentative="1">
      <w:start w:val="1"/>
      <w:numFmt w:val="lowerLetter"/>
      <w:lvlText w:val="%8."/>
      <w:lvlJc w:val="left"/>
      <w:pPr>
        <w:tabs>
          <w:tab w:val="num" w:pos="5825"/>
        </w:tabs>
        <w:ind w:left="5825" w:hanging="360"/>
      </w:pPr>
    </w:lvl>
    <w:lvl w:ilvl="8" w:tplc="041A001B" w:tentative="1">
      <w:start w:val="1"/>
      <w:numFmt w:val="lowerRoman"/>
      <w:lvlText w:val="%9."/>
      <w:lvlJc w:val="right"/>
      <w:pPr>
        <w:tabs>
          <w:tab w:val="num" w:pos="6545"/>
        </w:tabs>
        <w:ind w:left="6545" w:hanging="180"/>
      </w:pPr>
    </w:lvl>
  </w:abstractNum>
  <w:abstractNum w:abstractNumId="11" w15:restartNumberingAfterBreak="0">
    <w:nsid w:val="2766282D"/>
    <w:multiLevelType w:val="multilevel"/>
    <w:tmpl w:val="FC72546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9C94433"/>
    <w:multiLevelType w:val="hybridMultilevel"/>
    <w:tmpl w:val="E78CA3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422413"/>
    <w:multiLevelType w:val="hybridMultilevel"/>
    <w:tmpl w:val="BFB4D5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112B53"/>
    <w:multiLevelType w:val="hybridMultilevel"/>
    <w:tmpl w:val="F97234EA"/>
    <w:lvl w:ilvl="0" w:tplc="F5508572">
      <w:numFmt w:val="bullet"/>
      <w:lvlText w:val="-"/>
      <w:lvlJc w:val="left"/>
      <w:pPr>
        <w:ind w:left="720" w:hanging="360"/>
      </w:pPr>
      <w:rPr>
        <w:rFonts w:ascii="Times New Roman" w:eastAsia="BerlingTOT-Re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F8D7DD4"/>
    <w:multiLevelType w:val="hybridMultilevel"/>
    <w:tmpl w:val="0CC09F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0416ABD"/>
    <w:multiLevelType w:val="hybridMultilevel"/>
    <w:tmpl w:val="71A2B20C"/>
    <w:lvl w:ilvl="0" w:tplc="9E0256C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0E80437"/>
    <w:multiLevelType w:val="hybridMultilevel"/>
    <w:tmpl w:val="954604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4E3A4A"/>
    <w:multiLevelType w:val="hybridMultilevel"/>
    <w:tmpl w:val="97062B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1E56068"/>
    <w:multiLevelType w:val="hybridMultilevel"/>
    <w:tmpl w:val="8B9AFAF4"/>
    <w:lvl w:ilvl="0" w:tplc="28188ED2">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5E8CF0">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AE2884">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BC7B9C">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A0C8AC">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B07DA8">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A62B40">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3E455E">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0C4C06">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DD0FFB"/>
    <w:multiLevelType w:val="hybridMultilevel"/>
    <w:tmpl w:val="99BEAC68"/>
    <w:lvl w:ilvl="0" w:tplc="9E0256C6">
      <w:start w:val="5"/>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36604F56"/>
    <w:multiLevelType w:val="hybridMultilevel"/>
    <w:tmpl w:val="D4F674B8"/>
    <w:lvl w:ilvl="0" w:tplc="9E0256C6">
      <w:start w:val="5"/>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366178DC"/>
    <w:multiLevelType w:val="hybridMultilevel"/>
    <w:tmpl w:val="D4D6AA1A"/>
    <w:lvl w:ilvl="0" w:tplc="5A585ECC">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3C7DB6">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16355E">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D237D2">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E863BE">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E814A8">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A056F6">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1EF466">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02B3EC">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A516B8D"/>
    <w:multiLevelType w:val="hybridMultilevel"/>
    <w:tmpl w:val="ABB60810"/>
    <w:lvl w:ilvl="0" w:tplc="B65693B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3E4A67CA"/>
    <w:multiLevelType w:val="hybridMultilevel"/>
    <w:tmpl w:val="296EE9A8"/>
    <w:lvl w:ilvl="0" w:tplc="9E0256C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A76CE"/>
    <w:multiLevelType w:val="hybridMultilevel"/>
    <w:tmpl w:val="1B96B2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3A1303F"/>
    <w:multiLevelType w:val="hybridMultilevel"/>
    <w:tmpl w:val="5EB270BE"/>
    <w:lvl w:ilvl="0" w:tplc="9E0256C6">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5C7929"/>
    <w:multiLevelType w:val="hybridMultilevel"/>
    <w:tmpl w:val="D1CE88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9B60D1B"/>
    <w:multiLevelType w:val="hybridMultilevel"/>
    <w:tmpl w:val="128CF98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174A30"/>
    <w:multiLevelType w:val="hybridMultilevel"/>
    <w:tmpl w:val="97AAE08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ED05917"/>
    <w:multiLevelType w:val="hybridMultilevel"/>
    <w:tmpl w:val="CDF02F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6537103"/>
    <w:multiLevelType w:val="hybridMultilevel"/>
    <w:tmpl w:val="AE3A7706"/>
    <w:lvl w:ilvl="0" w:tplc="E04C482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98E69EE"/>
    <w:multiLevelType w:val="hybridMultilevel"/>
    <w:tmpl w:val="2F869842"/>
    <w:lvl w:ilvl="0" w:tplc="9E0256C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9AE22E2"/>
    <w:multiLevelType w:val="hybridMultilevel"/>
    <w:tmpl w:val="EF36708E"/>
    <w:lvl w:ilvl="0" w:tplc="9E0256C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AD451FE"/>
    <w:multiLevelType w:val="hybridMultilevel"/>
    <w:tmpl w:val="7F9ADCC6"/>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5ED26BBD"/>
    <w:multiLevelType w:val="hybridMultilevel"/>
    <w:tmpl w:val="31F28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04917F6"/>
    <w:multiLevelType w:val="hybridMultilevel"/>
    <w:tmpl w:val="E5D26E16"/>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1897F32"/>
    <w:multiLevelType w:val="hybridMultilevel"/>
    <w:tmpl w:val="CF86DA8A"/>
    <w:lvl w:ilvl="0" w:tplc="9E0256C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64D69"/>
    <w:multiLevelType w:val="hybridMultilevel"/>
    <w:tmpl w:val="950EE2A2"/>
    <w:lvl w:ilvl="0" w:tplc="9E0256C6">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2B54EB"/>
    <w:multiLevelType w:val="hybridMultilevel"/>
    <w:tmpl w:val="E25ED6D4"/>
    <w:lvl w:ilvl="0" w:tplc="9E0256C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75614C5"/>
    <w:multiLevelType w:val="hybridMultilevel"/>
    <w:tmpl w:val="D3E242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15:restartNumberingAfterBreak="0">
    <w:nsid w:val="68D504B1"/>
    <w:multiLevelType w:val="hybridMultilevel"/>
    <w:tmpl w:val="22AEEEC4"/>
    <w:lvl w:ilvl="0" w:tplc="9E0256C6">
      <w:start w:val="5"/>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42" w15:restartNumberingAfterBreak="0">
    <w:nsid w:val="6D872368"/>
    <w:multiLevelType w:val="hybridMultilevel"/>
    <w:tmpl w:val="F1FCFE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131449D"/>
    <w:multiLevelType w:val="hybridMultilevel"/>
    <w:tmpl w:val="3500968A"/>
    <w:lvl w:ilvl="0" w:tplc="041A000F">
      <w:start w:val="1"/>
      <w:numFmt w:val="decimal"/>
      <w:lvlText w:val="%1."/>
      <w:lvlJc w:val="left"/>
      <w:pPr>
        <w:ind w:left="64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3107B79"/>
    <w:multiLevelType w:val="multilevel"/>
    <w:tmpl w:val="4A96AA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51B50E8"/>
    <w:multiLevelType w:val="hybridMultilevel"/>
    <w:tmpl w:val="121E447E"/>
    <w:lvl w:ilvl="0" w:tplc="9E0256C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D3A5AC1"/>
    <w:multiLevelType w:val="hybridMultilevel"/>
    <w:tmpl w:val="C8FAC23C"/>
    <w:lvl w:ilvl="0" w:tplc="2BB07100">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04C6CA">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8AA268">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90BAF4">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30A04C">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9A1D3A">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A830BA">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50514E">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A61650">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10"/>
  </w:num>
  <w:num w:numId="3">
    <w:abstractNumId w:val="8"/>
  </w:num>
  <w:num w:numId="4">
    <w:abstractNumId w:val="21"/>
  </w:num>
  <w:num w:numId="5">
    <w:abstractNumId w:val="20"/>
  </w:num>
  <w:num w:numId="6">
    <w:abstractNumId w:val="24"/>
  </w:num>
  <w:num w:numId="7">
    <w:abstractNumId w:val="37"/>
  </w:num>
  <w:num w:numId="8">
    <w:abstractNumId w:val="26"/>
  </w:num>
  <w:num w:numId="9">
    <w:abstractNumId w:val="25"/>
  </w:num>
  <w:num w:numId="10">
    <w:abstractNumId w:val="36"/>
  </w:num>
  <w:num w:numId="11">
    <w:abstractNumId w:val="3"/>
  </w:num>
  <w:num w:numId="12">
    <w:abstractNumId w:val="32"/>
  </w:num>
  <w:num w:numId="13">
    <w:abstractNumId w:val="33"/>
  </w:num>
  <w:num w:numId="14">
    <w:abstractNumId w:val="16"/>
  </w:num>
  <w:num w:numId="15">
    <w:abstractNumId w:val="5"/>
  </w:num>
  <w:num w:numId="16">
    <w:abstractNumId w:val="39"/>
  </w:num>
  <w:num w:numId="17">
    <w:abstractNumId w:val="43"/>
  </w:num>
  <w:num w:numId="18">
    <w:abstractNumId w:val="12"/>
  </w:num>
  <w:num w:numId="19">
    <w:abstractNumId w:val="35"/>
  </w:num>
  <w:num w:numId="20">
    <w:abstractNumId w:val="34"/>
  </w:num>
  <w:num w:numId="21">
    <w:abstractNumId w:val="28"/>
  </w:num>
  <w:num w:numId="22">
    <w:abstractNumId w:val="27"/>
  </w:num>
  <w:num w:numId="23">
    <w:abstractNumId w:val="6"/>
  </w:num>
  <w:num w:numId="24">
    <w:abstractNumId w:val="44"/>
  </w:num>
  <w:num w:numId="25">
    <w:abstractNumId w:val="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0"/>
  </w:num>
  <w:num w:numId="29">
    <w:abstractNumId w:val="22"/>
  </w:num>
  <w:num w:numId="30">
    <w:abstractNumId w:val="0"/>
  </w:num>
  <w:num w:numId="31">
    <w:abstractNumId w:val="19"/>
  </w:num>
  <w:num w:numId="32">
    <w:abstractNumId w:val="46"/>
  </w:num>
  <w:num w:numId="33">
    <w:abstractNumId w:val="4"/>
  </w:num>
  <w:num w:numId="34">
    <w:abstractNumId w:val="18"/>
  </w:num>
  <w:num w:numId="35">
    <w:abstractNumId w:val="14"/>
  </w:num>
  <w:num w:numId="36">
    <w:abstractNumId w:val="13"/>
  </w:num>
  <w:num w:numId="37">
    <w:abstractNumId w:val="17"/>
  </w:num>
  <w:num w:numId="38">
    <w:abstractNumId w:val="15"/>
  </w:num>
  <w:num w:numId="39">
    <w:abstractNumId w:val="31"/>
  </w:num>
  <w:num w:numId="40">
    <w:abstractNumId w:val="2"/>
  </w:num>
  <w:num w:numId="41">
    <w:abstractNumId w:val="41"/>
  </w:num>
  <w:num w:numId="42">
    <w:abstractNumId w:val="42"/>
  </w:num>
  <w:num w:numId="43">
    <w:abstractNumId w:val="45"/>
  </w:num>
  <w:num w:numId="44">
    <w:abstractNumId w:val="11"/>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C1A"/>
    <w:rsid w:val="00010276"/>
    <w:rsid w:val="00014BCD"/>
    <w:rsid w:val="00037E02"/>
    <w:rsid w:val="00046092"/>
    <w:rsid w:val="0005594A"/>
    <w:rsid w:val="00060555"/>
    <w:rsid w:val="0006545B"/>
    <w:rsid w:val="0007351C"/>
    <w:rsid w:val="000839D4"/>
    <w:rsid w:val="00085F22"/>
    <w:rsid w:val="0009113B"/>
    <w:rsid w:val="00097CE5"/>
    <w:rsid w:val="000B0373"/>
    <w:rsid w:val="000B06F4"/>
    <w:rsid w:val="000B261F"/>
    <w:rsid w:val="000B7651"/>
    <w:rsid w:val="000C3E20"/>
    <w:rsid w:val="000C50B6"/>
    <w:rsid w:val="000D5AA7"/>
    <w:rsid w:val="000D7EDF"/>
    <w:rsid w:val="000E0157"/>
    <w:rsid w:val="000E31F3"/>
    <w:rsid w:val="000E4C5C"/>
    <w:rsid w:val="000E553D"/>
    <w:rsid w:val="000F0399"/>
    <w:rsid w:val="000F03FD"/>
    <w:rsid w:val="00101B8E"/>
    <w:rsid w:val="00110EA0"/>
    <w:rsid w:val="0011460E"/>
    <w:rsid w:val="00116C5C"/>
    <w:rsid w:val="00120C96"/>
    <w:rsid w:val="001224D4"/>
    <w:rsid w:val="0012284E"/>
    <w:rsid w:val="001262DE"/>
    <w:rsid w:val="001335BC"/>
    <w:rsid w:val="00136891"/>
    <w:rsid w:val="001421C0"/>
    <w:rsid w:val="00145A36"/>
    <w:rsid w:val="00160F6E"/>
    <w:rsid w:val="00161226"/>
    <w:rsid w:val="00162AC0"/>
    <w:rsid w:val="001643D8"/>
    <w:rsid w:val="0018583C"/>
    <w:rsid w:val="0018592F"/>
    <w:rsid w:val="00192C47"/>
    <w:rsid w:val="001A12CB"/>
    <w:rsid w:val="001A4D42"/>
    <w:rsid w:val="001B098F"/>
    <w:rsid w:val="001B1AFD"/>
    <w:rsid w:val="001C080A"/>
    <w:rsid w:val="001D14B2"/>
    <w:rsid w:val="001D5A24"/>
    <w:rsid w:val="001D6E61"/>
    <w:rsid w:val="001E5ED4"/>
    <w:rsid w:val="001F2FDA"/>
    <w:rsid w:val="00202D05"/>
    <w:rsid w:val="00202D12"/>
    <w:rsid w:val="0021022B"/>
    <w:rsid w:val="0021658A"/>
    <w:rsid w:val="00221888"/>
    <w:rsid w:val="00233F3D"/>
    <w:rsid w:val="0023767C"/>
    <w:rsid w:val="002441BD"/>
    <w:rsid w:val="0024716F"/>
    <w:rsid w:val="00253526"/>
    <w:rsid w:val="002605F2"/>
    <w:rsid w:val="00263017"/>
    <w:rsid w:val="00280727"/>
    <w:rsid w:val="00284A84"/>
    <w:rsid w:val="00290181"/>
    <w:rsid w:val="00293627"/>
    <w:rsid w:val="00296B80"/>
    <w:rsid w:val="00297DE8"/>
    <w:rsid w:val="002A1889"/>
    <w:rsid w:val="002A34D3"/>
    <w:rsid w:val="002A6C8A"/>
    <w:rsid w:val="002C405C"/>
    <w:rsid w:val="002E2705"/>
    <w:rsid w:val="00310DA8"/>
    <w:rsid w:val="00315372"/>
    <w:rsid w:val="0031624A"/>
    <w:rsid w:val="0033384B"/>
    <w:rsid w:val="0033462E"/>
    <w:rsid w:val="00335C67"/>
    <w:rsid w:val="003629B4"/>
    <w:rsid w:val="00371C1D"/>
    <w:rsid w:val="00375384"/>
    <w:rsid w:val="0038306B"/>
    <w:rsid w:val="0038726D"/>
    <w:rsid w:val="00396D6B"/>
    <w:rsid w:val="00396D6D"/>
    <w:rsid w:val="00397453"/>
    <w:rsid w:val="003A05C9"/>
    <w:rsid w:val="003B531C"/>
    <w:rsid w:val="003C0171"/>
    <w:rsid w:val="003D150B"/>
    <w:rsid w:val="003E5638"/>
    <w:rsid w:val="0040495D"/>
    <w:rsid w:val="00411449"/>
    <w:rsid w:val="00414027"/>
    <w:rsid w:val="00416822"/>
    <w:rsid w:val="00422124"/>
    <w:rsid w:val="00423C38"/>
    <w:rsid w:val="0042464E"/>
    <w:rsid w:val="004247C9"/>
    <w:rsid w:val="004339A9"/>
    <w:rsid w:val="00450563"/>
    <w:rsid w:val="00450B3E"/>
    <w:rsid w:val="00450C23"/>
    <w:rsid w:val="00455FBA"/>
    <w:rsid w:val="00472454"/>
    <w:rsid w:val="004861F5"/>
    <w:rsid w:val="00493300"/>
    <w:rsid w:val="004A40E6"/>
    <w:rsid w:val="004B0B9E"/>
    <w:rsid w:val="004B709A"/>
    <w:rsid w:val="004C3AD5"/>
    <w:rsid w:val="004D0992"/>
    <w:rsid w:val="004D2031"/>
    <w:rsid w:val="004D2888"/>
    <w:rsid w:val="004D47CC"/>
    <w:rsid w:val="004E6156"/>
    <w:rsid w:val="004F4B1C"/>
    <w:rsid w:val="004F774E"/>
    <w:rsid w:val="004F7762"/>
    <w:rsid w:val="00513E69"/>
    <w:rsid w:val="00514C9F"/>
    <w:rsid w:val="00520BA5"/>
    <w:rsid w:val="00543C81"/>
    <w:rsid w:val="005449EF"/>
    <w:rsid w:val="00547E93"/>
    <w:rsid w:val="0055439B"/>
    <w:rsid w:val="00556AC6"/>
    <w:rsid w:val="0056057D"/>
    <w:rsid w:val="00565B9B"/>
    <w:rsid w:val="005840B4"/>
    <w:rsid w:val="005A5B35"/>
    <w:rsid w:val="005B36A8"/>
    <w:rsid w:val="005B4732"/>
    <w:rsid w:val="005C6521"/>
    <w:rsid w:val="005D1254"/>
    <w:rsid w:val="005D7D24"/>
    <w:rsid w:val="005D7EEF"/>
    <w:rsid w:val="005F45A1"/>
    <w:rsid w:val="00606CDE"/>
    <w:rsid w:val="0060742F"/>
    <w:rsid w:val="00612E78"/>
    <w:rsid w:val="006132CB"/>
    <w:rsid w:val="006238E9"/>
    <w:rsid w:val="0063682F"/>
    <w:rsid w:val="00647684"/>
    <w:rsid w:val="0065242D"/>
    <w:rsid w:val="00663681"/>
    <w:rsid w:val="0066380D"/>
    <w:rsid w:val="00667C80"/>
    <w:rsid w:val="00677C0A"/>
    <w:rsid w:val="00682AEB"/>
    <w:rsid w:val="00684226"/>
    <w:rsid w:val="006868B0"/>
    <w:rsid w:val="006869E0"/>
    <w:rsid w:val="00692FAB"/>
    <w:rsid w:val="00694E77"/>
    <w:rsid w:val="00697C5C"/>
    <w:rsid w:val="006A5752"/>
    <w:rsid w:val="006A6D57"/>
    <w:rsid w:val="006C7828"/>
    <w:rsid w:val="006D1AEA"/>
    <w:rsid w:val="006F57A9"/>
    <w:rsid w:val="00713823"/>
    <w:rsid w:val="007301AB"/>
    <w:rsid w:val="007304E6"/>
    <w:rsid w:val="0075357C"/>
    <w:rsid w:val="00757416"/>
    <w:rsid w:val="00765CA0"/>
    <w:rsid w:val="00766D88"/>
    <w:rsid w:val="007675B4"/>
    <w:rsid w:val="00773AA5"/>
    <w:rsid w:val="0078138A"/>
    <w:rsid w:val="00790E1A"/>
    <w:rsid w:val="00793BDF"/>
    <w:rsid w:val="00795122"/>
    <w:rsid w:val="007B09AD"/>
    <w:rsid w:val="007B37C7"/>
    <w:rsid w:val="007B7468"/>
    <w:rsid w:val="007C5BDA"/>
    <w:rsid w:val="007D1EBE"/>
    <w:rsid w:val="007D1F99"/>
    <w:rsid w:val="007E053C"/>
    <w:rsid w:val="007E2DC4"/>
    <w:rsid w:val="007E7FAD"/>
    <w:rsid w:val="00804ACF"/>
    <w:rsid w:val="008124DC"/>
    <w:rsid w:val="00817980"/>
    <w:rsid w:val="00817EDF"/>
    <w:rsid w:val="00826EE3"/>
    <w:rsid w:val="00830F2E"/>
    <w:rsid w:val="00831AD0"/>
    <w:rsid w:val="008434FA"/>
    <w:rsid w:val="00846888"/>
    <w:rsid w:val="00880A90"/>
    <w:rsid w:val="008843FB"/>
    <w:rsid w:val="008853F4"/>
    <w:rsid w:val="00893EE8"/>
    <w:rsid w:val="0089643B"/>
    <w:rsid w:val="008A0528"/>
    <w:rsid w:val="008B08F5"/>
    <w:rsid w:val="008B70B8"/>
    <w:rsid w:val="008C14AA"/>
    <w:rsid w:val="008C160C"/>
    <w:rsid w:val="008D3E2D"/>
    <w:rsid w:val="008E3AE0"/>
    <w:rsid w:val="008E41E1"/>
    <w:rsid w:val="008F757E"/>
    <w:rsid w:val="00906A16"/>
    <w:rsid w:val="009217A7"/>
    <w:rsid w:val="009264F0"/>
    <w:rsid w:val="00926543"/>
    <w:rsid w:val="00926AF2"/>
    <w:rsid w:val="00926FFB"/>
    <w:rsid w:val="0094181D"/>
    <w:rsid w:val="00946A70"/>
    <w:rsid w:val="00952673"/>
    <w:rsid w:val="00960515"/>
    <w:rsid w:val="009725BD"/>
    <w:rsid w:val="009811E7"/>
    <w:rsid w:val="00990704"/>
    <w:rsid w:val="00992D53"/>
    <w:rsid w:val="0099589C"/>
    <w:rsid w:val="00996AC3"/>
    <w:rsid w:val="009A52B9"/>
    <w:rsid w:val="009A57E9"/>
    <w:rsid w:val="009B7AF7"/>
    <w:rsid w:val="009C0D3F"/>
    <w:rsid w:val="009C689B"/>
    <w:rsid w:val="009C7EB3"/>
    <w:rsid w:val="009E2D0A"/>
    <w:rsid w:val="009E3BB0"/>
    <w:rsid w:val="009F1DC6"/>
    <w:rsid w:val="00A13658"/>
    <w:rsid w:val="00A207FA"/>
    <w:rsid w:val="00A26C77"/>
    <w:rsid w:val="00A278B9"/>
    <w:rsid w:val="00A55164"/>
    <w:rsid w:val="00A65977"/>
    <w:rsid w:val="00A66925"/>
    <w:rsid w:val="00A71F7F"/>
    <w:rsid w:val="00A738F4"/>
    <w:rsid w:val="00A9232E"/>
    <w:rsid w:val="00A96BDA"/>
    <w:rsid w:val="00AA3B8D"/>
    <w:rsid w:val="00AB1871"/>
    <w:rsid w:val="00AD694D"/>
    <w:rsid w:val="00AE7E58"/>
    <w:rsid w:val="00AF00AF"/>
    <w:rsid w:val="00AF05DC"/>
    <w:rsid w:val="00AF0A2A"/>
    <w:rsid w:val="00AF7323"/>
    <w:rsid w:val="00B10A8E"/>
    <w:rsid w:val="00B125ED"/>
    <w:rsid w:val="00B25E9C"/>
    <w:rsid w:val="00B3238D"/>
    <w:rsid w:val="00B51FA4"/>
    <w:rsid w:val="00B52DC3"/>
    <w:rsid w:val="00B70C1A"/>
    <w:rsid w:val="00B80BA1"/>
    <w:rsid w:val="00B81011"/>
    <w:rsid w:val="00B832B4"/>
    <w:rsid w:val="00B84282"/>
    <w:rsid w:val="00B94EDF"/>
    <w:rsid w:val="00B96613"/>
    <w:rsid w:val="00BA00FD"/>
    <w:rsid w:val="00BB5F79"/>
    <w:rsid w:val="00BB7F9C"/>
    <w:rsid w:val="00BC5282"/>
    <w:rsid w:val="00BD00D5"/>
    <w:rsid w:val="00BD0FE3"/>
    <w:rsid w:val="00BD12B9"/>
    <w:rsid w:val="00BD58D4"/>
    <w:rsid w:val="00BE7F99"/>
    <w:rsid w:val="00BF5531"/>
    <w:rsid w:val="00C03CFE"/>
    <w:rsid w:val="00C21185"/>
    <w:rsid w:val="00C236C3"/>
    <w:rsid w:val="00C25659"/>
    <w:rsid w:val="00C33843"/>
    <w:rsid w:val="00C434B7"/>
    <w:rsid w:val="00C529B6"/>
    <w:rsid w:val="00C55AE0"/>
    <w:rsid w:val="00C65A53"/>
    <w:rsid w:val="00C67CFB"/>
    <w:rsid w:val="00C842F9"/>
    <w:rsid w:val="00C97910"/>
    <w:rsid w:val="00CA666E"/>
    <w:rsid w:val="00CB5AE2"/>
    <w:rsid w:val="00CC0C13"/>
    <w:rsid w:val="00CC1B60"/>
    <w:rsid w:val="00CD1194"/>
    <w:rsid w:val="00CD3F91"/>
    <w:rsid w:val="00CD4A7B"/>
    <w:rsid w:val="00CE0B70"/>
    <w:rsid w:val="00CE63EC"/>
    <w:rsid w:val="00CF345F"/>
    <w:rsid w:val="00D13405"/>
    <w:rsid w:val="00D25A29"/>
    <w:rsid w:val="00D33D90"/>
    <w:rsid w:val="00D35478"/>
    <w:rsid w:val="00D37F07"/>
    <w:rsid w:val="00D407F9"/>
    <w:rsid w:val="00D40D1C"/>
    <w:rsid w:val="00D411A7"/>
    <w:rsid w:val="00D411E6"/>
    <w:rsid w:val="00D47A00"/>
    <w:rsid w:val="00D746B5"/>
    <w:rsid w:val="00D8086F"/>
    <w:rsid w:val="00D82044"/>
    <w:rsid w:val="00D87CA5"/>
    <w:rsid w:val="00D91065"/>
    <w:rsid w:val="00D954C8"/>
    <w:rsid w:val="00D96B9A"/>
    <w:rsid w:val="00DA714C"/>
    <w:rsid w:val="00DD3C1B"/>
    <w:rsid w:val="00DD7B82"/>
    <w:rsid w:val="00DE4FF2"/>
    <w:rsid w:val="00DE5523"/>
    <w:rsid w:val="00E003FE"/>
    <w:rsid w:val="00E00598"/>
    <w:rsid w:val="00E028D8"/>
    <w:rsid w:val="00E06D47"/>
    <w:rsid w:val="00E10D8A"/>
    <w:rsid w:val="00E12E34"/>
    <w:rsid w:val="00E218E4"/>
    <w:rsid w:val="00E26DAA"/>
    <w:rsid w:val="00E343A6"/>
    <w:rsid w:val="00E3530B"/>
    <w:rsid w:val="00E36F5B"/>
    <w:rsid w:val="00E37493"/>
    <w:rsid w:val="00E45E2B"/>
    <w:rsid w:val="00E517AC"/>
    <w:rsid w:val="00E55EA8"/>
    <w:rsid w:val="00E647F3"/>
    <w:rsid w:val="00E85743"/>
    <w:rsid w:val="00E86A76"/>
    <w:rsid w:val="00E91EBE"/>
    <w:rsid w:val="00E94605"/>
    <w:rsid w:val="00EA2266"/>
    <w:rsid w:val="00EA237A"/>
    <w:rsid w:val="00EA30F0"/>
    <w:rsid w:val="00EA34FB"/>
    <w:rsid w:val="00EB2433"/>
    <w:rsid w:val="00ED0B4E"/>
    <w:rsid w:val="00F02E6B"/>
    <w:rsid w:val="00F03923"/>
    <w:rsid w:val="00F17173"/>
    <w:rsid w:val="00F307C4"/>
    <w:rsid w:val="00F36571"/>
    <w:rsid w:val="00F46A0D"/>
    <w:rsid w:val="00F6265A"/>
    <w:rsid w:val="00F6586A"/>
    <w:rsid w:val="00F7132A"/>
    <w:rsid w:val="00F8305E"/>
    <w:rsid w:val="00F868AD"/>
    <w:rsid w:val="00F86AA1"/>
    <w:rsid w:val="00F870A8"/>
    <w:rsid w:val="00FB6D02"/>
    <w:rsid w:val="00FC3E25"/>
    <w:rsid w:val="00FC464B"/>
    <w:rsid w:val="00FC716F"/>
    <w:rsid w:val="00FD0922"/>
    <w:rsid w:val="00FD3B73"/>
    <w:rsid w:val="00FD5073"/>
    <w:rsid w:val="00FE13DA"/>
    <w:rsid w:val="00FE278D"/>
    <w:rsid w:val="00FE3FDF"/>
    <w:rsid w:val="00FE66FA"/>
    <w:rsid w:val="00FF07EE"/>
    <w:rsid w:val="00FF350B"/>
    <w:rsid w:val="00FF579B"/>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4F16"/>
  <w15:docId w15:val="{048C0718-936D-4E16-9D9C-D6C4EE5B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9"/>
    <w:pPr>
      <w:spacing w:after="200" w:line="276" w:lineRule="auto"/>
    </w:pPr>
    <w:rPr>
      <w:lang w:val="hr-HR"/>
    </w:rPr>
  </w:style>
  <w:style w:type="paragraph" w:styleId="Naslov1">
    <w:name w:val="heading 1"/>
    <w:basedOn w:val="Normal"/>
    <w:next w:val="Normal"/>
    <w:link w:val="Naslov1Char"/>
    <w:qFormat/>
    <w:rsid w:val="00C842F9"/>
    <w:pPr>
      <w:keepNext/>
      <w:spacing w:after="0" w:line="240" w:lineRule="auto"/>
      <w:outlineLvl w:val="0"/>
    </w:pPr>
    <w:rPr>
      <w:rFonts w:ascii="Times New Roman" w:eastAsia="Times New Roman" w:hAnsi="Times New Roman" w:cs="Times New Roman"/>
      <w:b/>
      <w:bCs/>
      <w:sz w:val="24"/>
      <w:szCs w:val="24"/>
      <w:lang w:eastAsia="hr-HR"/>
    </w:rPr>
  </w:style>
  <w:style w:type="paragraph" w:styleId="Naslov2">
    <w:name w:val="heading 2"/>
    <w:basedOn w:val="Normal"/>
    <w:next w:val="Normal"/>
    <w:link w:val="Naslov2Char"/>
    <w:qFormat/>
    <w:rsid w:val="00C842F9"/>
    <w:pPr>
      <w:keepNext/>
      <w:spacing w:before="240" w:after="60" w:line="240" w:lineRule="auto"/>
      <w:outlineLvl w:val="1"/>
    </w:pPr>
    <w:rPr>
      <w:rFonts w:ascii="Arial" w:eastAsia="Times New Roman" w:hAnsi="Arial" w:cs="Arial"/>
      <w:b/>
      <w:bCs/>
      <w:i/>
      <w:iCs/>
      <w:sz w:val="28"/>
      <w:szCs w:val="28"/>
      <w:lang w:eastAsia="hr-HR"/>
    </w:rPr>
  </w:style>
  <w:style w:type="paragraph" w:styleId="Naslov3">
    <w:name w:val="heading 3"/>
    <w:basedOn w:val="Normal"/>
    <w:next w:val="Normal"/>
    <w:link w:val="Naslov3Char"/>
    <w:qFormat/>
    <w:rsid w:val="00C842F9"/>
    <w:pPr>
      <w:keepNext/>
      <w:spacing w:before="240" w:after="60" w:line="240" w:lineRule="auto"/>
      <w:outlineLvl w:val="2"/>
    </w:pPr>
    <w:rPr>
      <w:rFonts w:ascii="Arial" w:eastAsia="Times New Roman" w:hAnsi="Arial" w:cs="Arial"/>
      <w:b/>
      <w:bCs/>
      <w:sz w:val="26"/>
      <w:szCs w:val="26"/>
      <w:lang w:eastAsia="hr-HR"/>
    </w:rPr>
  </w:style>
  <w:style w:type="paragraph" w:styleId="Naslov4">
    <w:name w:val="heading 4"/>
    <w:basedOn w:val="Normal"/>
    <w:next w:val="Normal"/>
    <w:link w:val="Naslov4Char"/>
    <w:qFormat/>
    <w:rsid w:val="00C842F9"/>
    <w:pPr>
      <w:keepNext/>
      <w:spacing w:after="0" w:line="240" w:lineRule="auto"/>
      <w:jc w:val="center"/>
      <w:outlineLvl w:val="3"/>
    </w:pPr>
    <w:rPr>
      <w:rFonts w:ascii="Times New Roman" w:eastAsia="Times New Roman" w:hAnsi="Times New Roman" w:cs="Times New Roman"/>
      <w:b/>
      <w:bCs/>
      <w:sz w:val="28"/>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842F9"/>
    <w:rPr>
      <w:rFonts w:ascii="Times New Roman" w:eastAsia="Times New Roman" w:hAnsi="Times New Roman" w:cs="Times New Roman"/>
      <w:b/>
      <w:bCs/>
      <w:sz w:val="24"/>
      <w:szCs w:val="24"/>
      <w:lang w:val="hr-HR" w:eastAsia="hr-HR"/>
    </w:rPr>
  </w:style>
  <w:style w:type="character" w:customStyle="1" w:styleId="Naslov2Char">
    <w:name w:val="Naslov 2 Char"/>
    <w:basedOn w:val="Zadanifontodlomka"/>
    <w:link w:val="Naslov2"/>
    <w:rsid w:val="00C842F9"/>
    <w:rPr>
      <w:rFonts w:ascii="Arial" w:eastAsia="Times New Roman" w:hAnsi="Arial" w:cs="Arial"/>
      <w:b/>
      <w:bCs/>
      <w:i/>
      <w:iCs/>
      <w:sz w:val="28"/>
      <w:szCs w:val="28"/>
      <w:lang w:val="hr-HR" w:eastAsia="hr-HR"/>
    </w:rPr>
  </w:style>
  <w:style w:type="character" w:customStyle="1" w:styleId="Naslov3Char">
    <w:name w:val="Naslov 3 Char"/>
    <w:basedOn w:val="Zadanifontodlomka"/>
    <w:link w:val="Naslov3"/>
    <w:rsid w:val="00C842F9"/>
    <w:rPr>
      <w:rFonts w:ascii="Arial" w:eastAsia="Times New Roman" w:hAnsi="Arial" w:cs="Arial"/>
      <w:b/>
      <w:bCs/>
      <w:sz w:val="26"/>
      <w:szCs w:val="26"/>
      <w:lang w:val="hr-HR" w:eastAsia="hr-HR"/>
    </w:rPr>
  </w:style>
  <w:style w:type="character" w:customStyle="1" w:styleId="Naslov4Char">
    <w:name w:val="Naslov 4 Char"/>
    <w:basedOn w:val="Zadanifontodlomka"/>
    <w:link w:val="Naslov4"/>
    <w:rsid w:val="00C842F9"/>
    <w:rPr>
      <w:rFonts w:ascii="Times New Roman" w:eastAsia="Times New Roman" w:hAnsi="Times New Roman" w:cs="Times New Roman"/>
      <w:b/>
      <w:bCs/>
      <w:sz w:val="28"/>
      <w:szCs w:val="24"/>
      <w:lang w:val="hr-HR" w:eastAsia="hr-HR"/>
    </w:rPr>
  </w:style>
  <w:style w:type="paragraph" w:styleId="Zaglavlje">
    <w:name w:val="header"/>
    <w:basedOn w:val="Normal"/>
    <w:link w:val="ZaglavljeChar"/>
    <w:rsid w:val="00C842F9"/>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C842F9"/>
    <w:rPr>
      <w:rFonts w:ascii="Times New Roman" w:eastAsia="Times New Roman" w:hAnsi="Times New Roman" w:cs="Times New Roman"/>
      <w:sz w:val="24"/>
      <w:szCs w:val="24"/>
      <w:lang w:val="hr-HR" w:eastAsia="hr-HR"/>
    </w:rPr>
  </w:style>
  <w:style w:type="character" w:styleId="Hiperveza">
    <w:name w:val="Hyperlink"/>
    <w:rsid w:val="00C842F9"/>
    <w:rPr>
      <w:color w:val="0000FF"/>
      <w:u w:val="single"/>
    </w:rPr>
  </w:style>
  <w:style w:type="paragraph" w:styleId="Tijeloteksta">
    <w:name w:val="Body Text"/>
    <w:basedOn w:val="Normal"/>
    <w:link w:val="TijelotekstaChar"/>
    <w:rsid w:val="00C842F9"/>
    <w:pPr>
      <w:spacing w:after="0" w:line="240" w:lineRule="auto"/>
      <w:jc w:val="center"/>
    </w:pPr>
    <w:rPr>
      <w:rFonts w:ascii="Times New Roman" w:eastAsia="Times New Roman" w:hAnsi="Times New Roman" w:cs="Times New Roman"/>
      <w:b/>
      <w:bCs/>
      <w:i/>
      <w:iCs/>
      <w:sz w:val="32"/>
      <w:szCs w:val="24"/>
      <w:lang w:eastAsia="hr-HR"/>
    </w:rPr>
  </w:style>
  <w:style w:type="character" w:customStyle="1" w:styleId="TijelotekstaChar">
    <w:name w:val="Tijelo teksta Char"/>
    <w:basedOn w:val="Zadanifontodlomka"/>
    <w:link w:val="Tijeloteksta"/>
    <w:rsid w:val="00C842F9"/>
    <w:rPr>
      <w:rFonts w:ascii="Times New Roman" w:eastAsia="Times New Roman" w:hAnsi="Times New Roman" w:cs="Times New Roman"/>
      <w:b/>
      <w:bCs/>
      <w:i/>
      <w:iCs/>
      <w:sz w:val="32"/>
      <w:szCs w:val="24"/>
      <w:lang w:val="hr-HR" w:eastAsia="hr-HR"/>
    </w:rPr>
  </w:style>
  <w:style w:type="table" w:styleId="Reetkatablice">
    <w:name w:val="Table Grid"/>
    <w:basedOn w:val="Obinatablica"/>
    <w:uiPriority w:val="39"/>
    <w:rsid w:val="00C842F9"/>
    <w:pPr>
      <w:spacing w:after="0" w:line="240" w:lineRule="auto"/>
      <w:jc w:val="both"/>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rsid w:val="00C842F9"/>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C842F9"/>
    <w:rPr>
      <w:rFonts w:ascii="Times New Roman" w:eastAsia="Times New Roman" w:hAnsi="Times New Roman" w:cs="Times New Roman"/>
      <w:sz w:val="24"/>
      <w:szCs w:val="24"/>
      <w:lang w:val="hr-HR" w:eastAsia="hr-HR"/>
    </w:rPr>
  </w:style>
  <w:style w:type="character" w:styleId="Brojstranice">
    <w:name w:val="page number"/>
    <w:basedOn w:val="Zadanifontodlomka"/>
    <w:rsid w:val="00C842F9"/>
  </w:style>
  <w:style w:type="paragraph" w:styleId="StandardWeb">
    <w:name w:val="Normal (Web)"/>
    <w:basedOn w:val="Normal"/>
    <w:uiPriority w:val="99"/>
    <w:unhideWhenUsed/>
    <w:rsid w:val="00C842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842F9"/>
    <w:pPr>
      <w:spacing w:after="0" w:line="240" w:lineRule="auto"/>
      <w:ind w:left="708"/>
    </w:pPr>
    <w:rPr>
      <w:rFonts w:ascii="Times New Roman" w:eastAsia="Times New Roman" w:hAnsi="Times New Roman" w:cs="Times New Roman"/>
      <w:sz w:val="24"/>
      <w:szCs w:val="24"/>
      <w:lang w:eastAsia="hr-HR"/>
    </w:rPr>
  </w:style>
  <w:style w:type="paragraph" w:styleId="Tekstbalonia">
    <w:name w:val="Balloon Text"/>
    <w:basedOn w:val="Normal"/>
    <w:link w:val="TekstbaloniaChar"/>
    <w:rsid w:val="00C842F9"/>
    <w:pPr>
      <w:spacing w:after="0" w:line="240" w:lineRule="auto"/>
    </w:pPr>
    <w:rPr>
      <w:rFonts w:ascii="Tahoma" w:eastAsia="Times New Roman" w:hAnsi="Tahoma" w:cs="Times New Roman"/>
      <w:sz w:val="16"/>
      <w:szCs w:val="16"/>
    </w:rPr>
  </w:style>
  <w:style w:type="character" w:customStyle="1" w:styleId="TekstbaloniaChar">
    <w:name w:val="Tekst balončića Char"/>
    <w:basedOn w:val="Zadanifontodlomka"/>
    <w:link w:val="Tekstbalonia"/>
    <w:rsid w:val="00C842F9"/>
    <w:rPr>
      <w:rFonts w:ascii="Tahoma" w:eastAsia="Times New Roman" w:hAnsi="Tahoma" w:cs="Times New Roman"/>
      <w:sz w:val="16"/>
      <w:szCs w:val="16"/>
      <w:lang w:val="hr-HR"/>
    </w:rPr>
  </w:style>
  <w:style w:type="table" w:styleId="Klasinatablica2">
    <w:name w:val="Table Classic 2"/>
    <w:basedOn w:val="Obinatablica"/>
    <w:rsid w:val="00C842F9"/>
    <w:pPr>
      <w:spacing w:after="0" w:line="240" w:lineRule="auto"/>
    </w:pPr>
    <w:rPr>
      <w:rFonts w:ascii="Times New Roman" w:eastAsia="Times New Roman" w:hAnsi="Times New Roman" w:cs="Times New Roman"/>
      <w:sz w:val="20"/>
      <w:szCs w:val="20"/>
      <w:lang w:val="hr-HR"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Istaknuto">
    <w:name w:val="Emphasis"/>
    <w:uiPriority w:val="20"/>
    <w:qFormat/>
    <w:rsid w:val="00C842F9"/>
    <w:rPr>
      <w:i/>
      <w:iCs/>
    </w:rPr>
  </w:style>
  <w:style w:type="paragraph" w:customStyle="1" w:styleId="Standard">
    <w:name w:val="Standard"/>
    <w:rsid w:val="00C842F9"/>
    <w:pPr>
      <w:widowControl w:val="0"/>
      <w:suppressAutoHyphens/>
      <w:autoSpaceDN w:val="0"/>
      <w:spacing w:after="0" w:line="240" w:lineRule="auto"/>
      <w:textAlignment w:val="baseline"/>
    </w:pPr>
    <w:rPr>
      <w:rFonts w:ascii="Times New Roman" w:eastAsia="SimSun" w:hAnsi="Times New Roman" w:cs="Arial"/>
      <w:kern w:val="3"/>
      <w:sz w:val="24"/>
      <w:szCs w:val="24"/>
      <w:lang w:val="hr-HR" w:eastAsia="zh-CN" w:bidi="hi-IN"/>
    </w:rPr>
  </w:style>
  <w:style w:type="character" w:customStyle="1" w:styleId="meta-nav">
    <w:name w:val="meta-nav"/>
    <w:basedOn w:val="Zadanifontodlomka"/>
    <w:rsid w:val="00C842F9"/>
  </w:style>
  <w:style w:type="character" w:customStyle="1" w:styleId="meta-prep">
    <w:name w:val="meta-prep"/>
    <w:basedOn w:val="Zadanifontodlomka"/>
    <w:rsid w:val="00C842F9"/>
  </w:style>
  <w:style w:type="character" w:customStyle="1" w:styleId="entry-date">
    <w:name w:val="entry-date"/>
    <w:basedOn w:val="Zadanifontodlomka"/>
    <w:rsid w:val="00C842F9"/>
  </w:style>
  <w:style w:type="character" w:customStyle="1" w:styleId="by-author">
    <w:name w:val="by-author"/>
    <w:basedOn w:val="Zadanifontodlomka"/>
    <w:rsid w:val="00C842F9"/>
  </w:style>
  <w:style w:type="character" w:customStyle="1" w:styleId="sep">
    <w:name w:val="sep"/>
    <w:basedOn w:val="Zadanifontodlomka"/>
    <w:rsid w:val="00C842F9"/>
  </w:style>
  <w:style w:type="character" w:customStyle="1" w:styleId="author">
    <w:name w:val="author"/>
    <w:basedOn w:val="Zadanifontodlomka"/>
    <w:rsid w:val="00C842F9"/>
  </w:style>
  <w:style w:type="paragraph" w:customStyle="1" w:styleId="jp-relatedposts-post">
    <w:name w:val="jp-relatedposts-post"/>
    <w:basedOn w:val="Normal"/>
    <w:rsid w:val="00C842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p-relatedposts-post-title">
    <w:name w:val="jp-relatedposts-post-title"/>
    <w:basedOn w:val="Zadanifontodlomka"/>
    <w:rsid w:val="00C842F9"/>
  </w:style>
  <w:style w:type="character" w:customStyle="1" w:styleId="jp-relatedposts-post-context">
    <w:name w:val="jp-relatedposts-post-context"/>
    <w:basedOn w:val="Zadanifontodlomka"/>
    <w:rsid w:val="00C842F9"/>
  </w:style>
  <w:style w:type="character" w:styleId="Naglaeno">
    <w:name w:val="Strong"/>
    <w:basedOn w:val="Zadanifontodlomka"/>
    <w:uiPriority w:val="22"/>
    <w:qFormat/>
    <w:rsid w:val="00C842F9"/>
    <w:rPr>
      <w:b/>
      <w:bCs/>
    </w:rPr>
  </w:style>
  <w:style w:type="paragraph" w:styleId="Naslov">
    <w:name w:val="Title"/>
    <w:basedOn w:val="Normal"/>
    <w:link w:val="NaslovChar"/>
    <w:uiPriority w:val="1"/>
    <w:qFormat/>
    <w:rsid w:val="007E7FAD"/>
    <w:pPr>
      <w:pBdr>
        <w:bottom w:val="single" w:sz="48" w:space="22" w:color="4472C4" w:themeColor="accent1"/>
      </w:pBdr>
      <w:spacing w:after="400" w:line="240" w:lineRule="auto"/>
      <w:contextualSpacing/>
    </w:pPr>
    <w:rPr>
      <w:rFonts w:asciiTheme="majorHAnsi" w:eastAsiaTheme="majorEastAsia" w:hAnsiTheme="majorHAnsi" w:cstheme="majorBidi"/>
      <w:b/>
      <w:color w:val="50637D" w:themeColor="text2" w:themeTint="E6"/>
      <w:kern w:val="28"/>
      <w:sz w:val="60"/>
      <w:szCs w:val="56"/>
      <w:lang w:eastAsia="ja-JP" w:bidi="hr-HR"/>
    </w:rPr>
  </w:style>
  <w:style w:type="character" w:customStyle="1" w:styleId="NaslovChar">
    <w:name w:val="Naslov Char"/>
    <w:basedOn w:val="Zadanifontodlomka"/>
    <w:link w:val="Naslov"/>
    <w:uiPriority w:val="1"/>
    <w:rsid w:val="007E7FAD"/>
    <w:rPr>
      <w:rFonts w:asciiTheme="majorHAnsi" w:eastAsiaTheme="majorEastAsia" w:hAnsiTheme="majorHAnsi" w:cstheme="majorBidi"/>
      <w:b/>
      <w:color w:val="50637D" w:themeColor="text2" w:themeTint="E6"/>
      <w:kern w:val="28"/>
      <w:sz w:val="60"/>
      <w:szCs w:val="56"/>
      <w:lang w:val="hr-HR" w:eastAsia="ja-JP" w:bidi="hr-HR"/>
    </w:rPr>
  </w:style>
  <w:style w:type="character" w:customStyle="1" w:styleId="Bodytext">
    <w:name w:val="Body text_"/>
    <w:link w:val="Bodytext1"/>
    <w:uiPriority w:val="99"/>
    <w:locked/>
    <w:rsid w:val="003A05C9"/>
    <w:rPr>
      <w:rFonts w:ascii="Constantia" w:hAnsi="Constantia" w:cs="Constantia"/>
      <w:sz w:val="25"/>
      <w:szCs w:val="25"/>
      <w:shd w:val="clear" w:color="auto" w:fill="FFFFFF"/>
    </w:rPr>
  </w:style>
  <w:style w:type="paragraph" w:customStyle="1" w:styleId="Bodytext1">
    <w:name w:val="Body text1"/>
    <w:basedOn w:val="Normal"/>
    <w:link w:val="Bodytext"/>
    <w:uiPriority w:val="99"/>
    <w:rsid w:val="003A05C9"/>
    <w:pPr>
      <w:widowControl w:val="0"/>
      <w:shd w:val="clear" w:color="auto" w:fill="FFFFFF"/>
      <w:spacing w:before="300" w:after="420" w:line="240" w:lineRule="atLeast"/>
    </w:pPr>
    <w:rPr>
      <w:rFonts w:ascii="Constantia" w:hAnsi="Constantia" w:cs="Constantia"/>
      <w:sz w:val="25"/>
      <w:szCs w:val="25"/>
      <w:lang w:val="en-US"/>
    </w:rPr>
  </w:style>
  <w:style w:type="character" w:customStyle="1" w:styleId="Bodytext3">
    <w:name w:val="Body text (3)_"/>
    <w:link w:val="Bodytext30"/>
    <w:uiPriority w:val="99"/>
    <w:locked/>
    <w:rsid w:val="003A05C9"/>
    <w:rPr>
      <w:rFonts w:ascii="Constantia" w:hAnsi="Constantia" w:cs="Constantia"/>
      <w:b/>
      <w:bCs/>
      <w:sz w:val="21"/>
      <w:szCs w:val="21"/>
      <w:shd w:val="clear" w:color="auto" w:fill="FFFFFF"/>
    </w:rPr>
  </w:style>
  <w:style w:type="paragraph" w:customStyle="1" w:styleId="Bodytext30">
    <w:name w:val="Body text (3)"/>
    <w:basedOn w:val="Normal"/>
    <w:link w:val="Bodytext3"/>
    <w:uiPriority w:val="99"/>
    <w:rsid w:val="003A05C9"/>
    <w:pPr>
      <w:widowControl w:val="0"/>
      <w:shd w:val="clear" w:color="auto" w:fill="FFFFFF"/>
      <w:spacing w:before="120" w:after="900" w:line="240" w:lineRule="atLeast"/>
    </w:pPr>
    <w:rPr>
      <w:rFonts w:ascii="Constantia" w:hAnsi="Constantia" w:cs="Constantia"/>
      <w:b/>
      <w:bCs/>
      <w:sz w:val="21"/>
      <w:szCs w:val="21"/>
      <w:lang w:val="en-US"/>
    </w:rPr>
  </w:style>
  <w:style w:type="character" w:customStyle="1" w:styleId="Tablecaption">
    <w:name w:val="Table caption_"/>
    <w:link w:val="Tablecaption0"/>
    <w:uiPriority w:val="99"/>
    <w:locked/>
    <w:rsid w:val="003A05C9"/>
    <w:rPr>
      <w:rFonts w:ascii="Constantia" w:hAnsi="Constantia" w:cs="Constantia"/>
      <w:sz w:val="25"/>
      <w:szCs w:val="25"/>
      <w:shd w:val="clear" w:color="auto" w:fill="FFFFFF"/>
    </w:rPr>
  </w:style>
  <w:style w:type="paragraph" w:customStyle="1" w:styleId="Tablecaption0">
    <w:name w:val="Table caption"/>
    <w:basedOn w:val="Normal"/>
    <w:link w:val="Tablecaption"/>
    <w:uiPriority w:val="99"/>
    <w:rsid w:val="003A05C9"/>
    <w:pPr>
      <w:widowControl w:val="0"/>
      <w:shd w:val="clear" w:color="auto" w:fill="FFFFFF"/>
      <w:spacing w:after="0" w:line="240" w:lineRule="atLeast"/>
    </w:pPr>
    <w:rPr>
      <w:rFonts w:ascii="Constantia" w:hAnsi="Constantia" w:cs="Constantia"/>
      <w:sz w:val="25"/>
      <w:szCs w:val="25"/>
      <w:lang w:val="en-US"/>
    </w:rPr>
  </w:style>
  <w:style w:type="character" w:customStyle="1" w:styleId="Bodytext17">
    <w:name w:val="Body text + 17"/>
    <w:aliases w:val="5 pt,Bold"/>
    <w:uiPriority w:val="99"/>
    <w:rsid w:val="003A05C9"/>
    <w:rPr>
      <w:rFonts w:ascii="Constantia" w:hAnsi="Constantia" w:cs="Constantia" w:hint="default"/>
      <w:b/>
      <w:bCs/>
      <w:sz w:val="35"/>
      <w:szCs w:val="35"/>
      <w:shd w:val="clear" w:color="auto" w:fill="FFFFFF"/>
    </w:rPr>
  </w:style>
  <w:style w:type="character" w:customStyle="1" w:styleId="Tijeloteksta1">
    <w:name w:val="Tijelo teksta1"/>
    <w:uiPriority w:val="99"/>
    <w:rsid w:val="003A05C9"/>
    <w:rPr>
      <w:rFonts w:ascii="Constantia" w:hAnsi="Constantia" w:cs="Constantia" w:hint="default"/>
      <w:strike w:val="0"/>
      <w:dstrike w:val="0"/>
      <w:sz w:val="25"/>
      <w:szCs w:val="25"/>
      <w:u w:val="none"/>
      <w:effect w:val="none"/>
      <w:shd w:val="clear" w:color="auto" w:fill="FFFFFF"/>
    </w:rPr>
  </w:style>
  <w:style w:type="table" w:customStyle="1" w:styleId="TableGrid">
    <w:name w:val="TableGrid"/>
    <w:rsid w:val="00677C0A"/>
    <w:pPr>
      <w:spacing w:after="0" w:line="240" w:lineRule="auto"/>
    </w:pPr>
    <w:rPr>
      <w:rFonts w:eastAsiaTheme="minorEastAsia"/>
      <w:lang w:val="hr-HR" w:eastAsia="hr-HR"/>
    </w:rPr>
    <w:tblPr>
      <w:tblCellMar>
        <w:top w:w="0" w:type="dxa"/>
        <w:left w:w="0" w:type="dxa"/>
        <w:bottom w:w="0" w:type="dxa"/>
        <w:right w:w="0" w:type="dxa"/>
      </w:tblCellMar>
    </w:tblPr>
  </w:style>
  <w:style w:type="character" w:styleId="Referencakomentara">
    <w:name w:val="annotation reference"/>
    <w:basedOn w:val="Zadanifontodlomka"/>
    <w:uiPriority w:val="99"/>
    <w:semiHidden/>
    <w:unhideWhenUsed/>
    <w:rsid w:val="007D1EBE"/>
    <w:rPr>
      <w:sz w:val="16"/>
      <w:szCs w:val="16"/>
    </w:rPr>
  </w:style>
  <w:style w:type="paragraph" w:styleId="Tekstkomentara">
    <w:name w:val="annotation text"/>
    <w:basedOn w:val="Normal"/>
    <w:link w:val="TekstkomentaraChar"/>
    <w:uiPriority w:val="99"/>
    <w:semiHidden/>
    <w:unhideWhenUsed/>
    <w:rsid w:val="007D1EBE"/>
    <w:pPr>
      <w:spacing w:line="240" w:lineRule="auto"/>
    </w:pPr>
    <w:rPr>
      <w:sz w:val="20"/>
      <w:szCs w:val="20"/>
    </w:rPr>
  </w:style>
  <w:style w:type="character" w:customStyle="1" w:styleId="TekstkomentaraChar">
    <w:name w:val="Tekst komentara Char"/>
    <w:basedOn w:val="Zadanifontodlomka"/>
    <w:link w:val="Tekstkomentara"/>
    <w:uiPriority w:val="99"/>
    <w:semiHidden/>
    <w:rsid w:val="007D1EBE"/>
    <w:rPr>
      <w:sz w:val="20"/>
      <w:szCs w:val="20"/>
      <w:lang w:val="hr-HR"/>
    </w:rPr>
  </w:style>
  <w:style w:type="paragraph" w:styleId="Predmetkomentara">
    <w:name w:val="annotation subject"/>
    <w:basedOn w:val="Tekstkomentara"/>
    <w:next w:val="Tekstkomentara"/>
    <w:link w:val="PredmetkomentaraChar"/>
    <w:uiPriority w:val="99"/>
    <w:semiHidden/>
    <w:unhideWhenUsed/>
    <w:rsid w:val="007D1EBE"/>
    <w:rPr>
      <w:b/>
      <w:bCs/>
    </w:rPr>
  </w:style>
  <w:style w:type="character" w:customStyle="1" w:styleId="PredmetkomentaraChar">
    <w:name w:val="Predmet komentara Char"/>
    <w:basedOn w:val="TekstkomentaraChar"/>
    <w:link w:val="Predmetkomentara"/>
    <w:uiPriority w:val="99"/>
    <w:semiHidden/>
    <w:rsid w:val="007D1EBE"/>
    <w:rPr>
      <w:b/>
      <w:bCs/>
      <w:sz w:val="20"/>
      <w:szCs w:val="20"/>
      <w:lang w:val="hr-HR"/>
    </w:rPr>
  </w:style>
  <w:style w:type="paragraph" w:styleId="Naglaencitat">
    <w:name w:val="Intense Quote"/>
    <w:basedOn w:val="Normal"/>
    <w:next w:val="Normal"/>
    <w:link w:val="NaglaencitatChar"/>
    <w:uiPriority w:val="30"/>
    <w:qFormat/>
    <w:rsid w:val="0040495D"/>
    <w:pPr>
      <w:pBdr>
        <w:bottom w:val="single" w:sz="4" w:space="4" w:color="4472C4" w:themeColor="accent1"/>
      </w:pBdr>
      <w:spacing w:before="200" w:after="280" w:line="240" w:lineRule="auto"/>
      <w:ind w:left="936" w:right="936"/>
    </w:pPr>
    <w:rPr>
      <w:rFonts w:ascii="Times New Roman" w:eastAsia="Times New Roman" w:hAnsi="Times New Roman" w:cs="Times New Roman"/>
      <w:b/>
      <w:bCs/>
      <w:i/>
      <w:iCs/>
      <w:color w:val="4472C4" w:themeColor="accent1"/>
      <w:sz w:val="24"/>
      <w:szCs w:val="24"/>
      <w:lang w:eastAsia="hr-HR"/>
    </w:rPr>
  </w:style>
  <w:style w:type="character" w:customStyle="1" w:styleId="NaglaencitatChar">
    <w:name w:val="Naglašen citat Char"/>
    <w:basedOn w:val="Zadanifontodlomka"/>
    <w:link w:val="Naglaencitat"/>
    <w:uiPriority w:val="30"/>
    <w:rsid w:val="0040495D"/>
    <w:rPr>
      <w:rFonts w:ascii="Times New Roman" w:eastAsia="Times New Roman" w:hAnsi="Times New Roman" w:cs="Times New Roman"/>
      <w:b/>
      <w:bCs/>
      <w:i/>
      <w:iCs/>
      <w:color w:val="4472C4" w:themeColor="accent1"/>
      <w:sz w:val="24"/>
      <w:szCs w:val="24"/>
      <w:lang w:val="hr-HR" w:eastAsia="hr-HR"/>
    </w:rPr>
  </w:style>
  <w:style w:type="table" w:styleId="Tablicareetke4-isticanje1">
    <w:name w:val="Grid Table 4 Accent 1"/>
    <w:basedOn w:val="Obinatablica"/>
    <w:uiPriority w:val="49"/>
    <w:rsid w:val="00E06D4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icareetke4-isticanje2">
    <w:name w:val="Grid Table 4 Accent 2"/>
    <w:basedOn w:val="Obinatablica"/>
    <w:uiPriority w:val="49"/>
    <w:rsid w:val="00E06D4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icareetke4-isticanje4">
    <w:name w:val="Grid Table 4 Accent 4"/>
    <w:basedOn w:val="Obinatablica"/>
    <w:uiPriority w:val="49"/>
    <w:rsid w:val="00E06D4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icareetke4-isticanje6">
    <w:name w:val="Grid Table 4 Accent 6"/>
    <w:basedOn w:val="Obinatablica"/>
    <w:uiPriority w:val="49"/>
    <w:rsid w:val="00E06D4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icareetke4-isticanje5">
    <w:name w:val="Grid Table 4 Accent 5"/>
    <w:basedOn w:val="Obinatablica"/>
    <w:uiPriority w:val="49"/>
    <w:rsid w:val="00E06D4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icareetke4-isticanje3">
    <w:name w:val="Grid Table 4 Accent 3"/>
    <w:basedOn w:val="Obinatablica"/>
    <w:uiPriority w:val="49"/>
    <w:rsid w:val="00CE63E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icapopisa3-isticanje3">
    <w:name w:val="List Table 3 Accent 3"/>
    <w:basedOn w:val="Obinatablica"/>
    <w:uiPriority w:val="48"/>
    <w:rsid w:val="00880A9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9106">
      <w:bodyDiv w:val="1"/>
      <w:marLeft w:val="0"/>
      <w:marRight w:val="0"/>
      <w:marTop w:val="0"/>
      <w:marBottom w:val="0"/>
      <w:divBdr>
        <w:top w:val="none" w:sz="0" w:space="0" w:color="auto"/>
        <w:left w:val="none" w:sz="0" w:space="0" w:color="auto"/>
        <w:bottom w:val="none" w:sz="0" w:space="0" w:color="auto"/>
        <w:right w:val="none" w:sz="0" w:space="0" w:color="auto"/>
      </w:divBdr>
    </w:div>
    <w:div w:id="44961072">
      <w:bodyDiv w:val="1"/>
      <w:marLeft w:val="0"/>
      <w:marRight w:val="0"/>
      <w:marTop w:val="0"/>
      <w:marBottom w:val="0"/>
      <w:divBdr>
        <w:top w:val="none" w:sz="0" w:space="0" w:color="auto"/>
        <w:left w:val="none" w:sz="0" w:space="0" w:color="auto"/>
        <w:bottom w:val="none" w:sz="0" w:space="0" w:color="auto"/>
        <w:right w:val="none" w:sz="0" w:space="0" w:color="auto"/>
      </w:divBdr>
      <w:divsChild>
        <w:div w:id="353195458">
          <w:marLeft w:val="547"/>
          <w:marRight w:val="0"/>
          <w:marTop w:val="200"/>
          <w:marBottom w:val="0"/>
          <w:divBdr>
            <w:top w:val="none" w:sz="0" w:space="0" w:color="auto"/>
            <w:left w:val="none" w:sz="0" w:space="0" w:color="auto"/>
            <w:bottom w:val="none" w:sz="0" w:space="0" w:color="auto"/>
            <w:right w:val="none" w:sz="0" w:space="0" w:color="auto"/>
          </w:divBdr>
        </w:div>
      </w:divsChild>
    </w:div>
    <w:div w:id="78719469">
      <w:bodyDiv w:val="1"/>
      <w:marLeft w:val="0"/>
      <w:marRight w:val="0"/>
      <w:marTop w:val="0"/>
      <w:marBottom w:val="0"/>
      <w:divBdr>
        <w:top w:val="none" w:sz="0" w:space="0" w:color="auto"/>
        <w:left w:val="none" w:sz="0" w:space="0" w:color="auto"/>
        <w:bottom w:val="none" w:sz="0" w:space="0" w:color="auto"/>
        <w:right w:val="none" w:sz="0" w:space="0" w:color="auto"/>
      </w:divBdr>
    </w:div>
    <w:div w:id="82070368">
      <w:bodyDiv w:val="1"/>
      <w:marLeft w:val="0"/>
      <w:marRight w:val="0"/>
      <w:marTop w:val="0"/>
      <w:marBottom w:val="0"/>
      <w:divBdr>
        <w:top w:val="none" w:sz="0" w:space="0" w:color="auto"/>
        <w:left w:val="none" w:sz="0" w:space="0" w:color="auto"/>
        <w:bottom w:val="none" w:sz="0" w:space="0" w:color="auto"/>
        <w:right w:val="none" w:sz="0" w:space="0" w:color="auto"/>
      </w:divBdr>
    </w:div>
    <w:div w:id="112020629">
      <w:bodyDiv w:val="1"/>
      <w:marLeft w:val="0"/>
      <w:marRight w:val="0"/>
      <w:marTop w:val="0"/>
      <w:marBottom w:val="0"/>
      <w:divBdr>
        <w:top w:val="none" w:sz="0" w:space="0" w:color="auto"/>
        <w:left w:val="none" w:sz="0" w:space="0" w:color="auto"/>
        <w:bottom w:val="none" w:sz="0" w:space="0" w:color="auto"/>
        <w:right w:val="none" w:sz="0" w:space="0" w:color="auto"/>
      </w:divBdr>
    </w:div>
    <w:div w:id="112213255">
      <w:bodyDiv w:val="1"/>
      <w:marLeft w:val="0"/>
      <w:marRight w:val="0"/>
      <w:marTop w:val="0"/>
      <w:marBottom w:val="0"/>
      <w:divBdr>
        <w:top w:val="none" w:sz="0" w:space="0" w:color="auto"/>
        <w:left w:val="none" w:sz="0" w:space="0" w:color="auto"/>
        <w:bottom w:val="none" w:sz="0" w:space="0" w:color="auto"/>
        <w:right w:val="none" w:sz="0" w:space="0" w:color="auto"/>
      </w:divBdr>
    </w:div>
    <w:div w:id="127818425">
      <w:bodyDiv w:val="1"/>
      <w:marLeft w:val="0"/>
      <w:marRight w:val="0"/>
      <w:marTop w:val="0"/>
      <w:marBottom w:val="0"/>
      <w:divBdr>
        <w:top w:val="none" w:sz="0" w:space="0" w:color="auto"/>
        <w:left w:val="none" w:sz="0" w:space="0" w:color="auto"/>
        <w:bottom w:val="none" w:sz="0" w:space="0" w:color="auto"/>
        <w:right w:val="none" w:sz="0" w:space="0" w:color="auto"/>
      </w:divBdr>
    </w:div>
    <w:div w:id="133719415">
      <w:bodyDiv w:val="1"/>
      <w:marLeft w:val="0"/>
      <w:marRight w:val="0"/>
      <w:marTop w:val="0"/>
      <w:marBottom w:val="0"/>
      <w:divBdr>
        <w:top w:val="none" w:sz="0" w:space="0" w:color="auto"/>
        <w:left w:val="none" w:sz="0" w:space="0" w:color="auto"/>
        <w:bottom w:val="none" w:sz="0" w:space="0" w:color="auto"/>
        <w:right w:val="none" w:sz="0" w:space="0" w:color="auto"/>
      </w:divBdr>
    </w:div>
    <w:div w:id="140737650">
      <w:bodyDiv w:val="1"/>
      <w:marLeft w:val="0"/>
      <w:marRight w:val="0"/>
      <w:marTop w:val="0"/>
      <w:marBottom w:val="0"/>
      <w:divBdr>
        <w:top w:val="none" w:sz="0" w:space="0" w:color="auto"/>
        <w:left w:val="none" w:sz="0" w:space="0" w:color="auto"/>
        <w:bottom w:val="none" w:sz="0" w:space="0" w:color="auto"/>
        <w:right w:val="none" w:sz="0" w:space="0" w:color="auto"/>
      </w:divBdr>
      <w:divsChild>
        <w:div w:id="75975852">
          <w:marLeft w:val="864"/>
          <w:marRight w:val="0"/>
          <w:marTop w:val="125"/>
          <w:marBottom w:val="0"/>
          <w:divBdr>
            <w:top w:val="none" w:sz="0" w:space="0" w:color="auto"/>
            <w:left w:val="none" w:sz="0" w:space="0" w:color="auto"/>
            <w:bottom w:val="none" w:sz="0" w:space="0" w:color="auto"/>
            <w:right w:val="none" w:sz="0" w:space="0" w:color="auto"/>
          </w:divBdr>
        </w:div>
        <w:div w:id="565335617">
          <w:marLeft w:val="864"/>
          <w:marRight w:val="0"/>
          <w:marTop w:val="125"/>
          <w:marBottom w:val="0"/>
          <w:divBdr>
            <w:top w:val="none" w:sz="0" w:space="0" w:color="auto"/>
            <w:left w:val="none" w:sz="0" w:space="0" w:color="auto"/>
            <w:bottom w:val="none" w:sz="0" w:space="0" w:color="auto"/>
            <w:right w:val="none" w:sz="0" w:space="0" w:color="auto"/>
          </w:divBdr>
        </w:div>
        <w:div w:id="61686569">
          <w:marLeft w:val="864"/>
          <w:marRight w:val="0"/>
          <w:marTop w:val="125"/>
          <w:marBottom w:val="0"/>
          <w:divBdr>
            <w:top w:val="none" w:sz="0" w:space="0" w:color="auto"/>
            <w:left w:val="none" w:sz="0" w:space="0" w:color="auto"/>
            <w:bottom w:val="none" w:sz="0" w:space="0" w:color="auto"/>
            <w:right w:val="none" w:sz="0" w:space="0" w:color="auto"/>
          </w:divBdr>
        </w:div>
        <w:div w:id="269974176">
          <w:marLeft w:val="864"/>
          <w:marRight w:val="0"/>
          <w:marTop w:val="125"/>
          <w:marBottom w:val="0"/>
          <w:divBdr>
            <w:top w:val="none" w:sz="0" w:space="0" w:color="auto"/>
            <w:left w:val="none" w:sz="0" w:space="0" w:color="auto"/>
            <w:bottom w:val="none" w:sz="0" w:space="0" w:color="auto"/>
            <w:right w:val="none" w:sz="0" w:space="0" w:color="auto"/>
          </w:divBdr>
        </w:div>
      </w:divsChild>
    </w:div>
    <w:div w:id="235634622">
      <w:bodyDiv w:val="1"/>
      <w:marLeft w:val="0"/>
      <w:marRight w:val="0"/>
      <w:marTop w:val="0"/>
      <w:marBottom w:val="0"/>
      <w:divBdr>
        <w:top w:val="none" w:sz="0" w:space="0" w:color="auto"/>
        <w:left w:val="none" w:sz="0" w:space="0" w:color="auto"/>
        <w:bottom w:val="none" w:sz="0" w:space="0" w:color="auto"/>
        <w:right w:val="none" w:sz="0" w:space="0" w:color="auto"/>
      </w:divBdr>
    </w:div>
    <w:div w:id="250164349">
      <w:bodyDiv w:val="1"/>
      <w:marLeft w:val="0"/>
      <w:marRight w:val="0"/>
      <w:marTop w:val="0"/>
      <w:marBottom w:val="0"/>
      <w:divBdr>
        <w:top w:val="none" w:sz="0" w:space="0" w:color="auto"/>
        <w:left w:val="none" w:sz="0" w:space="0" w:color="auto"/>
        <w:bottom w:val="none" w:sz="0" w:space="0" w:color="auto"/>
        <w:right w:val="none" w:sz="0" w:space="0" w:color="auto"/>
      </w:divBdr>
    </w:div>
    <w:div w:id="283655480">
      <w:bodyDiv w:val="1"/>
      <w:marLeft w:val="0"/>
      <w:marRight w:val="0"/>
      <w:marTop w:val="0"/>
      <w:marBottom w:val="0"/>
      <w:divBdr>
        <w:top w:val="none" w:sz="0" w:space="0" w:color="auto"/>
        <w:left w:val="none" w:sz="0" w:space="0" w:color="auto"/>
        <w:bottom w:val="none" w:sz="0" w:space="0" w:color="auto"/>
        <w:right w:val="none" w:sz="0" w:space="0" w:color="auto"/>
      </w:divBdr>
      <w:divsChild>
        <w:div w:id="2110465177">
          <w:marLeft w:val="547"/>
          <w:marRight w:val="0"/>
          <w:marTop w:val="200"/>
          <w:marBottom w:val="0"/>
          <w:divBdr>
            <w:top w:val="none" w:sz="0" w:space="0" w:color="auto"/>
            <w:left w:val="none" w:sz="0" w:space="0" w:color="auto"/>
            <w:bottom w:val="none" w:sz="0" w:space="0" w:color="auto"/>
            <w:right w:val="none" w:sz="0" w:space="0" w:color="auto"/>
          </w:divBdr>
        </w:div>
      </w:divsChild>
    </w:div>
    <w:div w:id="290862566">
      <w:bodyDiv w:val="1"/>
      <w:marLeft w:val="0"/>
      <w:marRight w:val="0"/>
      <w:marTop w:val="0"/>
      <w:marBottom w:val="0"/>
      <w:divBdr>
        <w:top w:val="none" w:sz="0" w:space="0" w:color="auto"/>
        <w:left w:val="none" w:sz="0" w:space="0" w:color="auto"/>
        <w:bottom w:val="none" w:sz="0" w:space="0" w:color="auto"/>
        <w:right w:val="none" w:sz="0" w:space="0" w:color="auto"/>
      </w:divBdr>
    </w:div>
    <w:div w:id="307980246">
      <w:bodyDiv w:val="1"/>
      <w:marLeft w:val="0"/>
      <w:marRight w:val="0"/>
      <w:marTop w:val="0"/>
      <w:marBottom w:val="0"/>
      <w:divBdr>
        <w:top w:val="none" w:sz="0" w:space="0" w:color="auto"/>
        <w:left w:val="none" w:sz="0" w:space="0" w:color="auto"/>
        <w:bottom w:val="none" w:sz="0" w:space="0" w:color="auto"/>
        <w:right w:val="none" w:sz="0" w:space="0" w:color="auto"/>
      </w:divBdr>
    </w:div>
    <w:div w:id="344595124">
      <w:bodyDiv w:val="1"/>
      <w:marLeft w:val="0"/>
      <w:marRight w:val="0"/>
      <w:marTop w:val="0"/>
      <w:marBottom w:val="0"/>
      <w:divBdr>
        <w:top w:val="none" w:sz="0" w:space="0" w:color="auto"/>
        <w:left w:val="none" w:sz="0" w:space="0" w:color="auto"/>
        <w:bottom w:val="none" w:sz="0" w:space="0" w:color="auto"/>
        <w:right w:val="none" w:sz="0" w:space="0" w:color="auto"/>
      </w:divBdr>
      <w:divsChild>
        <w:div w:id="1130896797">
          <w:marLeft w:val="864"/>
          <w:marRight w:val="0"/>
          <w:marTop w:val="134"/>
          <w:marBottom w:val="0"/>
          <w:divBdr>
            <w:top w:val="none" w:sz="0" w:space="0" w:color="auto"/>
            <w:left w:val="none" w:sz="0" w:space="0" w:color="auto"/>
            <w:bottom w:val="none" w:sz="0" w:space="0" w:color="auto"/>
            <w:right w:val="none" w:sz="0" w:space="0" w:color="auto"/>
          </w:divBdr>
        </w:div>
      </w:divsChild>
    </w:div>
    <w:div w:id="361830640">
      <w:bodyDiv w:val="1"/>
      <w:marLeft w:val="0"/>
      <w:marRight w:val="0"/>
      <w:marTop w:val="0"/>
      <w:marBottom w:val="0"/>
      <w:divBdr>
        <w:top w:val="none" w:sz="0" w:space="0" w:color="auto"/>
        <w:left w:val="none" w:sz="0" w:space="0" w:color="auto"/>
        <w:bottom w:val="none" w:sz="0" w:space="0" w:color="auto"/>
        <w:right w:val="none" w:sz="0" w:space="0" w:color="auto"/>
      </w:divBdr>
    </w:div>
    <w:div w:id="415715679">
      <w:bodyDiv w:val="1"/>
      <w:marLeft w:val="0"/>
      <w:marRight w:val="0"/>
      <w:marTop w:val="0"/>
      <w:marBottom w:val="0"/>
      <w:divBdr>
        <w:top w:val="none" w:sz="0" w:space="0" w:color="auto"/>
        <w:left w:val="none" w:sz="0" w:space="0" w:color="auto"/>
        <w:bottom w:val="none" w:sz="0" w:space="0" w:color="auto"/>
        <w:right w:val="none" w:sz="0" w:space="0" w:color="auto"/>
      </w:divBdr>
    </w:div>
    <w:div w:id="425001559">
      <w:bodyDiv w:val="1"/>
      <w:marLeft w:val="0"/>
      <w:marRight w:val="0"/>
      <w:marTop w:val="0"/>
      <w:marBottom w:val="0"/>
      <w:divBdr>
        <w:top w:val="none" w:sz="0" w:space="0" w:color="auto"/>
        <w:left w:val="none" w:sz="0" w:space="0" w:color="auto"/>
        <w:bottom w:val="none" w:sz="0" w:space="0" w:color="auto"/>
        <w:right w:val="none" w:sz="0" w:space="0" w:color="auto"/>
      </w:divBdr>
    </w:div>
    <w:div w:id="431751810">
      <w:bodyDiv w:val="1"/>
      <w:marLeft w:val="0"/>
      <w:marRight w:val="0"/>
      <w:marTop w:val="0"/>
      <w:marBottom w:val="0"/>
      <w:divBdr>
        <w:top w:val="none" w:sz="0" w:space="0" w:color="auto"/>
        <w:left w:val="none" w:sz="0" w:space="0" w:color="auto"/>
        <w:bottom w:val="none" w:sz="0" w:space="0" w:color="auto"/>
        <w:right w:val="none" w:sz="0" w:space="0" w:color="auto"/>
      </w:divBdr>
      <w:divsChild>
        <w:div w:id="1612393702">
          <w:marLeft w:val="547"/>
          <w:marRight w:val="0"/>
          <w:marTop w:val="200"/>
          <w:marBottom w:val="0"/>
          <w:divBdr>
            <w:top w:val="none" w:sz="0" w:space="0" w:color="auto"/>
            <w:left w:val="none" w:sz="0" w:space="0" w:color="auto"/>
            <w:bottom w:val="none" w:sz="0" w:space="0" w:color="auto"/>
            <w:right w:val="none" w:sz="0" w:space="0" w:color="auto"/>
          </w:divBdr>
        </w:div>
      </w:divsChild>
    </w:div>
    <w:div w:id="489299307">
      <w:bodyDiv w:val="1"/>
      <w:marLeft w:val="0"/>
      <w:marRight w:val="0"/>
      <w:marTop w:val="0"/>
      <w:marBottom w:val="0"/>
      <w:divBdr>
        <w:top w:val="none" w:sz="0" w:space="0" w:color="auto"/>
        <w:left w:val="none" w:sz="0" w:space="0" w:color="auto"/>
        <w:bottom w:val="none" w:sz="0" w:space="0" w:color="auto"/>
        <w:right w:val="none" w:sz="0" w:space="0" w:color="auto"/>
      </w:divBdr>
      <w:divsChild>
        <w:div w:id="577709783">
          <w:marLeft w:val="864"/>
          <w:marRight w:val="0"/>
          <w:marTop w:val="125"/>
          <w:marBottom w:val="0"/>
          <w:divBdr>
            <w:top w:val="none" w:sz="0" w:space="0" w:color="auto"/>
            <w:left w:val="none" w:sz="0" w:space="0" w:color="auto"/>
            <w:bottom w:val="none" w:sz="0" w:space="0" w:color="auto"/>
            <w:right w:val="none" w:sz="0" w:space="0" w:color="auto"/>
          </w:divBdr>
        </w:div>
      </w:divsChild>
    </w:div>
    <w:div w:id="491988996">
      <w:bodyDiv w:val="1"/>
      <w:marLeft w:val="0"/>
      <w:marRight w:val="0"/>
      <w:marTop w:val="0"/>
      <w:marBottom w:val="0"/>
      <w:divBdr>
        <w:top w:val="none" w:sz="0" w:space="0" w:color="auto"/>
        <w:left w:val="none" w:sz="0" w:space="0" w:color="auto"/>
        <w:bottom w:val="none" w:sz="0" w:space="0" w:color="auto"/>
        <w:right w:val="none" w:sz="0" w:space="0" w:color="auto"/>
      </w:divBdr>
    </w:div>
    <w:div w:id="525755443">
      <w:bodyDiv w:val="1"/>
      <w:marLeft w:val="0"/>
      <w:marRight w:val="0"/>
      <w:marTop w:val="0"/>
      <w:marBottom w:val="0"/>
      <w:divBdr>
        <w:top w:val="none" w:sz="0" w:space="0" w:color="auto"/>
        <w:left w:val="none" w:sz="0" w:space="0" w:color="auto"/>
        <w:bottom w:val="none" w:sz="0" w:space="0" w:color="auto"/>
        <w:right w:val="none" w:sz="0" w:space="0" w:color="auto"/>
      </w:divBdr>
    </w:div>
    <w:div w:id="537864030">
      <w:bodyDiv w:val="1"/>
      <w:marLeft w:val="0"/>
      <w:marRight w:val="0"/>
      <w:marTop w:val="0"/>
      <w:marBottom w:val="0"/>
      <w:divBdr>
        <w:top w:val="none" w:sz="0" w:space="0" w:color="auto"/>
        <w:left w:val="none" w:sz="0" w:space="0" w:color="auto"/>
        <w:bottom w:val="none" w:sz="0" w:space="0" w:color="auto"/>
        <w:right w:val="none" w:sz="0" w:space="0" w:color="auto"/>
      </w:divBdr>
    </w:div>
    <w:div w:id="549418614">
      <w:bodyDiv w:val="1"/>
      <w:marLeft w:val="0"/>
      <w:marRight w:val="0"/>
      <w:marTop w:val="0"/>
      <w:marBottom w:val="0"/>
      <w:divBdr>
        <w:top w:val="none" w:sz="0" w:space="0" w:color="auto"/>
        <w:left w:val="none" w:sz="0" w:space="0" w:color="auto"/>
        <w:bottom w:val="none" w:sz="0" w:space="0" w:color="auto"/>
        <w:right w:val="none" w:sz="0" w:space="0" w:color="auto"/>
      </w:divBdr>
      <w:divsChild>
        <w:div w:id="1854804026">
          <w:marLeft w:val="547"/>
          <w:marRight w:val="0"/>
          <w:marTop w:val="200"/>
          <w:marBottom w:val="0"/>
          <w:divBdr>
            <w:top w:val="none" w:sz="0" w:space="0" w:color="auto"/>
            <w:left w:val="none" w:sz="0" w:space="0" w:color="auto"/>
            <w:bottom w:val="none" w:sz="0" w:space="0" w:color="auto"/>
            <w:right w:val="none" w:sz="0" w:space="0" w:color="auto"/>
          </w:divBdr>
        </w:div>
      </w:divsChild>
    </w:div>
    <w:div w:id="549878123">
      <w:bodyDiv w:val="1"/>
      <w:marLeft w:val="0"/>
      <w:marRight w:val="0"/>
      <w:marTop w:val="0"/>
      <w:marBottom w:val="0"/>
      <w:divBdr>
        <w:top w:val="none" w:sz="0" w:space="0" w:color="auto"/>
        <w:left w:val="none" w:sz="0" w:space="0" w:color="auto"/>
        <w:bottom w:val="none" w:sz="0" w:space="0" w:color="auto"/>
        <w:right w:val="none" w:sz="0" w:space="0" w:color="auto"/>
      </w:divBdr>
      <w:divsChild>
        <w:div w:id="698160125">
          <w:marLeft w:val="144"/>
          <w:marRight w:val="0"/>
          <w:marTop w:val="240"/>
          <w:marBottom w:val="40"/>
          <w:divBdr>
            <w:top w:val="none" w:sz="0" w:space="0" w:color="auto"/>
            <w:left w:val="none" w:sz="0" w:space="0" w:color="auto"/>
            <w:bottom w:val="none" w:sz="0" w:space="0" w:color="auto"/>
            <w:right w:val="none" w:sz="0" w:space="0" w:color="auto"/>
          </w:divBdr>
        </w:div>
        <w:div w:id="1546091753">
          <w:marLeft w:val="144"/>
          <w:marRight w:val="0"/>
          <w:marTop w:val="240"/>
          <w:marBottom w:val="40"/>
          <w:divBdr>
            <w:top w:val="none" w:sz="0" w:space="0" w:color="auto"/>
            <w:left w:val="none" w:sz="0" w:space="0" w:color="auto"/>
            <w:bottom w:val="none" w:sz="0" w:space="0" w:color="auto"/>
            <w:right w:val="none" w:sz="0" w:space="0" w:color="auto"/>
          </w:divBdr>
        </w:div>
        <w:div w:id="1063523140">
          <w:marLeft w:val="144"/>
          <w:marRight w:val="0"/>
          <w:marTop w:val="240"/>
          <w:marBottom w:val="40"/>
          <w:divBdr>
            <w:top w:val="none" w:sz="0" w:space="0" w:color="auto"/>
            <w:left w:val="none" w:sz="0" w:space="0" w:color="auto"/>
            <w:bottom w:val="none" w:sz="0" w:space="0" w:color="auto"/>
            <w:right w:val="none" w:sz="0" w:space="0" w:color="auto"/>
          </w:divBdr>
        </w:div>
      </w:divsChild>
    </w:div>
    <w:div w:id="551888118">
      <w:bodyDiv w:val="1"/>
      <w:marLeft w:val="0"/>
      <w:marRight w:val="0"/>
      <w:marTop w:val="0"/>
      <w:marBottom w:val="0"/>
      <w:divBdr>
        <w:top w:val="none" w:sz="0" w:space="0" w:color="auto"/>
        <w:left w:val="none" w:sz="0" w:space="0" w:color="auto"/>
        <w:bottom w:val="none" w:sz="0" w:space="0" w:color="auto"/>
        <w:right w:val="none" w:sz="0" w:space="0" w:color="auto"/>
      </w:divBdr>
    </w:div>
    <w:div w:id="554241157">
      <w:bodyDiv w:val="1"/>
      <w:marLeft w:val="0"/>
      <w:marRight w:val="0"/>
      <w:marTop w:val="0"/>
      <w:marBottom w:val="0"/>
      <w:divBdr>
        <w:top w:val="none" w:sz="0" w:space="0" w:color="auto"/>
        <w:left w:val="none" w:sz="0" w:space="0" w:color="auto"/>
        <w:bottom w:val="none" w:sz="0" w:space="0" w:color="auto"/>
        <w:right w:val="none" w:sz="0" w:space="0" w:color="auto"/>
      </w:divBdr>
    </w:div>
    <w:div w:id="571279998">
      <w:bodyDiv w:val="1"/>
      <w:marLeft w:val="0"/>
      <w:marRight w:val="0"/>
      <w:marTop w:val="0"/>
      <w:marBottom w:val="0"/>
      <w:divBdr>
        <w:top w:val="none" w:sz="0" w:space="0" w:color="auto"/>
        <w:left w:val="none" w:sz="0" w:space="0" w:color="auto"/>
        <w:bottom w:val="none" w:sz="0" w:space="0" w:color="auto"/>
        <w:right w:val="none" w:sz="0" w:space="0" w:color="auto"/>
      </w:divBdr>
      <w:divsChild>
        <w:div w:id="1640769981">
          <w:marLeft w:val="0"/>
          <w:marRight w:val="0"/>
          <w:marTop w:val="0"/>
          <w:marBottom w:val="0"/>
          <w:divBdr>
            <w:top w:val="none" w:sz="0" w:space="0" w:color="auto"/>
            <w:left w:val="none" w:sz="0" w:space="0" w:color="auto"/>
            <w:bottom w:val="none" w:sz="0" w:space="0" w:color="auto"/>
            <w:right w:val="none" w:sz="0" w:space="0" w:color="auto"/>
          </w:divBdr>
        </w:div>
        <w:div w:id="995107720">
          <w:marLeft w:val="0"/>
          <w:marRight w:val="0"/>
          <w:marTop w:val="0"/>
          <w:marBottom w:val="0"/>
          <w:divBdr>
            <w:top w:val="none" w:sz="0" w:space="0" w:color="auto"/>
            <w:left w:val="none" w:sz="0" w:space="0" w:color="auto"/>
            <w:bottom w:val="none" w:sz="0" w:space="0" w:color="auto"/>
            <w:right w:val="none" w:sz="0" w:space="0" w:color="auto"/>
          </w:divBdr>
        </w:div>
      </w:divsChild>
    </w:div>
    <w:div w:id="585572002">
      <w:bodyDiv w:val="1"/>
      <w:marLeft w:val="0"/>
      <w:marRight w:val="0"/>
      <w:marTop w:val="0"/>
      <w:marBottom w:val="0"/>
      <w:divBdr>
        <w:top w:val="none" w:sz="0" w:space="0" w:color="auto"/>
        <w:left w:val="none" w:sz="0" w:space="0" w:color="auto"/>
        <w:bottom w:val="none" w:sz="0" w:space="0" w:color="auto"/>
        <w:right w:val="none" w:sz="0" w:space="0" w:color="auto"/>
      </w:divBdr>
    </w:div>
    <w:div w:id="609318813">
      <w:bodyDiv w:val="1"/>
      <w:marLeft w:val="0"/>
      <w:marRight w:val="0"/>
      <w:marTop w:val="0"/>
      <w:marBottom w:val="0"/>
      <w:divBdr>
        <w:top w:val="none" w:sz="0" w:space="0" w:color="auto"/>
        <w:left w:val="none" w:sz="0" w:space="0" w:color="auto"/>
        <w:bottom w:val="none" w:sz="0" w:space="0" w:color="auto"/>
        <w:right w:val="none" w:sz="0" w:space="0" w:color="auto"/>
      </w:divBdr>
    </w:div>
    <w:div w:id="638607786">
      <w:bodyDiv w:val="1"/>
      <w:marLeft w:val="0"/>
      <w:marRight w:val="0"/>
      <w:marTop w:val="0"/>
      <w:marBottom w:val="0"/>
      <w:divBdr>
        <w:top w:val="none" w:sz="0" w:space="0" w:color="auto"/>
        <w:left w:val="none" w:sz="0" w:space="0" w:color="auto"/>
        <w:bottom w:val="none" w:sz="0" w:space="0" w:color="auto"/>
        <w:right w:val="none" w:sz="0" w:space="0" w:color="auto"/>
      </w:divBdr>
    </w:div>
    <w:div w:id="661470995">
      <w:bodyDiv w:val="1"/>
      <w:marLeft w:val="0"/>
      <w:marRight w:val="0"/>
      <w:marTop w:val="0"/>
      <w:marBottom w:val="0"/>
      <w:divBdr>
        <w:top w:val="none" w:sz="0" w:space="0" w:color="auto"/>
        <w:left w:val="none" w:sz="0" w:space="0" w:color="auto"/>
        <w:bottom w:val="none" w:sz="0" w:space="0" w:color="auto"/>
        <w:right w:val="none" w:sz="0" w:space="0" w:color="auto"/>
      </w:divBdr>
    </w:div>
    <w:div w:id="671295746">
      <w:bodyDiv w:val="1"/>
      <w:marLeft w:val="0"/>
      <w:marRight w:val="0"/>
      <w:marTop w:val="0"/>
      <w:marBottom w:val="0"/>
      <w:divBdr>
        <w:top w:val="none" w:sz="0" w:space="0" w:color="auto"/>
        <w:left w:val="none" w:sz="0" w:space="0" w:color="auto"/>
        <w:bottom w:val="none" w:sz="0" w:space="0" w:color="auto"/>
        <w:right w:val="none" w:sz="0" w:space="0" w:color="auto"/>
      </w:divBdr>
      <w:divsChild>
        <w:div w:id="285939945">
          <w:marLeft w:val="360"/>
          <w:marRight w:val="0"/>
          <w:marTop w:val="200"/>
          <w:marBottom w:val="0"/>
          <w:divBdr>
            <w:top w:val="none" w:sz="0" w:space="0" w:color="auto"/>
            <w:left w:val="none" w:sz="0" w:space="0" w:color="auto"/>
            <w:bottom w:val="none" w:sz="0" w:space="0" w:color="auto"/>
            <w:right w:val="none" w:sz="0" w:space="0" w:color="auto"/>
          </w:divBdr>
        </w:div>
      </w:divsChild>
    </w:div>
    <w:div w:id="677734622">
      <w:bodyDiv w:val="1"/>
      <w:marLeft w:val="0"/>
      <w:marRight w:val="0"/>
      <w:marTop w:val="0"/>
      <w:marBottom w:val="0"/>
      <w:divBdr>
        <w:top w:val="none" w:sz="0" w:space="0" w:color="auto"/>
        <w:left w:val="none" w:sz="0" w:space="0" w:color="auto"/>
        <w:bottom w:val="none" w:sz="0" w:space="0" w:color="auto"/>
        <w:right w:val="none" w:sz="0" w:space="0" w:color="auto"/>
      </w:divBdr>
    </w:div>
    <w:div w:id="731200758">
      <w:bodyDiv w:val="1"/>
      <w:marLeft w:val="0"/>
      <w:marRight w:val="0"/>
      <w:marTop w:val="0"/>
      <w:marBottom w:val="0"/>
      <w:divBdr>
        <w:top w:val="none" w:sz="0" w:space="0" w:color="auto"/>
        <w:left w:val="none" w:sz="0" w:space="0" w:color="auto"/>
        <w:bottom w:val="none" w:sz="0" w:space="0" w:color="auto"/>
        <w:right w:val="none" w:sz="0" w:space="0" w:color="auto"/>
      </w:divBdr>
    </w:div>
    <w:div w:id="740717365">
      <w:bodyDiv w:val="1"/>
      <w:marLeft w:val="0"/>
      <w:marRight w:val="0"/>
      <w:marTop w:val="0"/>
      <w:marBottom w:val="0"/>
      <w:divBdr>
        <w:top w:val="none" w:sz="0" w:space="0" w:color="auto"/>
        <w:left w:val="none" w:sz="0" w:space="0" w:color="auto"/>
        <w:bottom w:val="none" w:sz="0" w:space="0" w:color="auto"/>
        <w:right w:val="none" w:sz="0" w:space="0" w:color="auto"/>
      </w:divBdr>
      <w:divsChild>
        <w:div w:id="2102024317">
          <w:marLeft w:val="0"/>
          <w:marRight w:val="0"/>
          <w:marTop w:val="0"/>
          <w:marBottom w:val="0"/>
          <w:divBdr>
            <w:top w:val="none" w:sz="0" w:space="0" w:color="auto"/>
            <w:left w:val="none" w:sz="0" w:space="0" w:color="auto"/>
            <w:bottom w:val="none" w:sz="0" w:space="0" w:color="auto"/>
            <w:right w:val="none" w:sz="0" w:space="0" w:color="auto"/>
          </w:divBdr>
        </w:div>
        <w:div w:id="1168132292">
          <w:marLeft w:val="0"/>
          <w:marRight w:val="0"/>
          <w:marTop w:val="0"/>
          <w:marBottom w:val="0"/>
          <w:divBdr>
            <w:top w:val="none" w:sz="0" w:space="0" w:color="auto"/>
            <w:left w:val="none" w:sz="0" w:space="0" w:color="auto"/>
            <w:bottom w:val="none" w:sz="0" w:space="0" w:color="auto"/>
            <w:right w:val="none" w:sz="0" w:space="0" w:color="auto"/>
          </w:divBdr>
        </w:div>
      </w:divsChild>
    </w:div>
    <w:div w:id="760951003">
      <w:bodyDiv w:val="1"/>
      <w:marLeft w:val="0"/>
      <w:marRight w:val="0"/>
      <w:marTop w:val="0"/>
      <w:marBottom w:val="0"/>
      <w:divBdr>
        <w:top w:val="none" w:sz="0" w:space="0" w:color="auto"/>
        <w:left w:val="none" w:sz="0" w:space="0" w:color="auto"/>
        <w:bottom w:val="none" w:sz="0" w:space="0" w:color="auto"/>
        <w:right w:val="none" w:sz="0" w:space="0" w:color="auto"/>
      </w:divBdr>
    </w:div>
    <w:div w:id="769812238">
      <w:bodyDiv w:val="1"/>
      <w:marLeft w:val="0"/>
      <w:marRight w:val="0"/>
      <w:marTop w:val="0"/>
      <w:marBottom w:val="0"/>
      <w:divBdr>
        <w:top w:val="none" w:sz="0" w:space="0" w:color="auto"/>
        <w:left w:val="none" w:sz="0" w:space="0" w:color="auto"/>
        <w:bottom w:val="none" w:sz="0" w:space="0" w:color="auto"/>
        <w:right w:val="none" w:sz="0" w:space="0" w:color="auto"/>
      </w:divBdr>
    </w:div>
    <w:div w:id="770199709">
      <w:bodyDiv w:val="1"/>
      <w:marLeft w:val="0"/>
      <w:marRight w:val="0"/>
      <w:marTop w:val="0"/>
      <w:marBottom w:val="0"/>
      <w:divBdr>
        <w:top w:val="none" w:sz="0" w:space="0" w:color="auto"/>
        <w:left w:val="none" w:sz="0" w:space="0" w:color="auto"/>
        <w:bottom w:val="none" w:sz="0" w:space="0" w:color="auto"/>
        <w:right w:val="none" w:sz="0" w:space="0" w:color="auto"/>
      </w:divBdr>
    </w:div>
    <w:div w:id="776099508">
      <w:bodyDiv w:val="1"/>
      <w:marLeft w:val="0"/>
      <w:marRight w:val="0"/>
      <w:marTop w:val="0"/>
      <w:marBottom w:val="0"/>
      <w:divBdr>
        <w:top w:val="none" w:sz="0" w:space="0" w:color="auto"/>
        <w:left w:val="none" w:sz="0" w:space="0" w:color="auto"/>
        <w:bottom w:val="none" w:sz="0" w:space="0" w:color="auto"/>
        <w:right w:val="none" w:sz="0" w:space="0" w:color="auto"/>
      </w:divBdr>
    </w:div>
    <w:div w:id="790513903">
      <w:bodyDiv w:val="1"/>
      <w:marLeft w:val="0"/>
      <w:marRight w:val="0"/>
      <w:marTop w:val="0"/>
      <w:marBottom w:val="0"/>
      <w:divBdr>
        <w:top w:val="none" w:sz="0" w:space="0" w:color="auto"/>
        <w:left w:val="none" w:sz="0" w:space="0" w:color="auto"/>
        <w:bottom w:val="none" w:sz="0" w:space="0" w:color="auto"/>
        <w:right w:val="none" w:sz="0" w:space="0" w:color="auto"/>
      </w:divBdr>
    </w:div>
    <w:div w:id="799882548">
      <w:bodyDiv w:val="1"/>
      <w:marLeft w:val="0"/>
      <w:marRight w:val="0"/>
      <w:marTop w:val="0"/>
      <w:marBottom w:val="0"/>
      <w:divBdr>
        <w:top w:val="none" w:sz="0" w:space="0" w:color="auto"/>
        <w:left w:val="none" w:sz="0" w:space="0" w:color="auto"/>
        <w:bottom w:val="none" w:sz="0" w:space="0" w:color="auto"/>
        <w:right w:val="none" w:sz="0" w:space="0" w:color="auto"/>
      </w:divBdr>
    </w:div>
    <w:div w:id="803892553">
      <w:bodyDiv w:val="1"/>
      <w:marLeft w:val="0"/>
      <w:marRight w:val="0"/>
      <w:marTop w:val="0"/>
      <w:marBottom w:val="0"/>
      <w:divBdr>
        <w:top w:val="none" w:sz="0" w:space="0" w:color="auto"/>
        <w:left w:val="none" w:sz="0" w:space="0" w:color="auto"/>
        <w:bottom w:val="none" w:sz="0" w:space="0" w:color="auto"/>
        <w:right w:val="none" w:sz="0" w:space="0" w:color="auto"/>
      </w:divBdr>
    </w:div>
    <w:div w:id="883445687">
      <w:bodyDiv w:val="1"/>
      <w:marLeft w:val="0"/>
      <w:marRight w:val="0"/>
      <w:marTop w:val="0"/>
      <w:marBottom w:val="0"/>
      <w:divBdr>
        <w:top w:val="none" w:sz="0" w:space="0" w:color="auto"/>
        <w:left w:val="none" w:sz="0" w:space="0" w:color="auto"/>
        <w:bottom w:val="none" w:sz="0" w:space="0" w:color="auto"/>
        <w:right w:val="none" w:sz="0" w:space="0" w:color="auto"/>
      </w:divBdr>
      <w:divsChild>
        <w:div w:id="1391804112">
          <w:marLeft w:val="0"/>
          <w:marRight w:val="0"/>
          <w:marTop w:val="0"/>
          <w:marBottom w:val="0"/>
          <w:divBdr>
            <w:top w:val="none" w:sz="0" w:space="0" w:color="auto"/>
            <w:left w:val="none" w:sz="0" w:space="0" w:color="auto"/>
            <w:bottom w:val="none" w:sz="0" w:space="0" w:color="auto"/>
            <w:right w:val="none" w:sz="0" w:space="0" w:color="auto"/>
          </w:divBdr>
        </w:div>
        <w:div w:id="1568764007">
          <w:marLeft w:val="0"/>
          <w:marRight w:val="0"/>
          <w:marTop w:val="0"/>
          <w:marBottom w:val="0"/>
          <w:divBdr>
            <w:top w:val="none" w:sz="0" w:space="0" w:color="auto"/>
            <w:left w:val="none" w:sz="0" w:space="0" w:color="auto"/>
            <w:bottom w:val="none" w:sz="0" w:space="0" w:color="auto"/>
            <w:right w:val="none" w:sz="0" w:space="0" w:color="auto"/>
          </w:divBdr>
        </w:div>
        <w:div w:id="1005132897">
          <w:marLeft w:val="0"/>
          <w:marRight w:val="0"/>
          <w:marTop w:val="0"/>
          <w:marBottom w:val="0"/>
          <w:divBdr>
            <w:top w:val="none" w:sz="0" w:space="0" w:color="auto"/>
            <w:left w:val="none" w:sz="0" w:space="0" w:color="auto"/>
            <w:bottom w:val="none" w:sz="0" w:space="0" w:color="auto"/>
            <w:right w:val="none" w:sz="0" w:space="0" w:color="auto"/>
          </w:divBdr>
        </w:div>
        <w:div w:id="1224802824">
          <w:marLeft w:val="0"/>
          <w:marRight w:val="0"/>
          <w:marTop w:val="0"/>
          <w:marBottom w:val="0"/>
          <w:divBdr>
            <w:top w:val="none" w:sz="0" w:space="0" w:color="auto"/>
            <w:left w:val="none" w:sz="0" w:space="0" w:color="auto"/>
            <w:bottom w:val="none" w:sz="0" w:space="0" w:color="auto"/>
            <w:right w:val="none" w:sz="0" w:space="0" w:color="auto"/>
          </w:divBdr>
        </w:div>
        <w:div w:id="1982953482">
          <w:marLeft w:val="0"/>
          <w:marRight w:val="0"/>
          <w:marTop w:val="0"/>
          <w:marBottom w:val="0"/>
          <w:divBdr>
            <w:top w:val="none" w:sz="0" w:space="0" w:color="auto"/>
            <w:left w:val="none" w:sz="0" w:space="0" w:color="auto"/>
            <w:bottom w:val="none" w:sz="0" w:space="0" w:color="auto"/>
            <w:right w:val="none" w:sz="0" w:space="0" w:color="auto"/>
          </w:divBdr>
        </w:div>
      </w:divsChild>
    </w:div>
    <w:div w:id="954992256">
      <w:bodyDiv w:val="1"/>
      <w:marLeft w:val="0"/>
      <w:marRight w:val="0"/>
      <w:marTop w:val="0"/>
      <w:marBottom w:val="0"/>
      <w:divBdr>
        <w:top w:val="none" w:sz="0" w:space="0" w:color="auto"/>
        <w:left w:val="none" w:sz="0" w:space="0" w:color="auto"/>
        <w:bottom w:val="none" w:sz="0" w:space="0" w:color="auto"/>
        <w:right w:val="none" w:sz="0" w:space="0" w:color="auto"/>
      </w:divBdr>
    </w:div>
    <w:div w:id="975453581">
      <w:bodyDiv w:val="1"/>
      <w:marLeft w:val="0"/>
      <w:marRight w:val="0"/>
      <w:marTop w:val="0"/>
      <w:marBottom w:val="0"/>
      <w:divBdr>
        <w:top w:val="none" w:sz="0" w:space="0" w:color="auto"/>
        <w:left w:val="none" w:sz="0" w:space="0" w:color="auto"/>
        <w:bottom w:val="none" w:sz="0" w:space="0" w:color="auto"/>
        <w:right w:val="none" w:sz="0" w:space="0" w:color="auto"/>
      </w:divBdr>
      <w:divsChild>
        <w:div w:id="1227449276">
          <w:marLeft w:val="547"/>
          <w:marRight w:val="0"/>
          <w:marTop w:val="200"/>
          <w:marBottom w:val="0"/>
          <w:divBdr>
            <w:top w:val="none" w:sz="0" w:space="0" w:color="auto"/>
            <w:left w:val="none" w:sz="0" w:space="0" w:color="auto"/>
            <w:bottom w:val="none" w:sz="0" w:space="0" w:color="auto"/>
            <w:right w:val="none" w:sz="0" w:space="0" w:color="auto"/>
          </w:divBdr>
        </w:div>
      </w:divsChild>
    </w:div>
    <w:div w:id="1014041986">
      <w:bodyDiv w:val="1"/>
      <w:marLeft w:val="0"/>
      <w:marRight w:val="0"/>
      <w:marTop w:val="0"/>
      <w:marBottom w:val="0"/>
      <w:divBdr>
        <w:top w:val="none" w:sz="0" w:space="0" w:color="auto"/>
        <w:left w:val="none" w:sz="0" w:space="0" w:color="auto"/>
        <w:bottom w:val="none" w:sz="0" w:space="0" w:color="auto"/>
        <w:right w:val="none" w:sz="0" w:space="0" w:color="auto"/>
      </w:divBdr>
    </w:div>
    <w:div w:id="1056516700">
      <w:bodyDiv w:val="1"/>
      <w:marLeft w:val="0"/>
      <w:marRight w:val="0"/>
      <w:marTop w:val="0"/>
      <w:marBottom w:val="0"/>
      <w:divBdr>
        <w:top w:val="none" w:sz="0" w:space="0" w:color="auto"/>
        <w:left w:val="none" w:sz="0" w:space="0" w:color="auto"/>
        <w:bottom w:val="none" w:sz="0" w:space="0" w:color="auto"/>
        <w:right w:val="none" w:sz="0" w:space="0" w:color="auto"/>
      </w:divBdr>
    </w:div>
    <w:div w:id="1068964745">
      <w:bodyDiv w:val="1"/>
      <w:marLeft w:val="0"/>
      <w:marRight w:val="0"/>
      <w:marTop w:val="0"/>
      <w:marBottom w:val="0"/>
      <w:divBdr>
        <w:top w:val="none" w:sz="0" w:space="0" w:color="auto"/>
        <w:left w:val="none" w:sz="0" w:space="0" w:color="auto"/>
        <w:bottom w:val="none" w:sz="0" w:space="0" w:color="auto"/>
        <w:right w:val="none" w:sz="0" w:space="0" w:color="auto"/>
      </w:divBdr>
    </w:div>
    <w:div w:id="1096562710">
      <w:bodyDiv w:val="1"/>
      <w:marLeft w:val="0"/>
      <w:marRight w:val="0"/>
      <w:marTop w:val="0"/>
      <w:marBottom w:val="0"/>
      <w:divBdr>
        <w:top w:val="none" w:sz="0" w:space="0" w:color="auto"/>
        <w:left w:val="none" w:sz="0" w:space="0" w:color="auto"/>
        <w:bottom w:val="none" w:sz="0" w:space="0" w:color="auto"/>
        <w:right w:val="none" w:sz="0" w:space="0" w:color="auto"/>
      </w:divBdr>
      <w:divsChild>
        <w:div w:id="545682165">
          <w:marLeft w:val="864"/>
          <w:marRight w:val="0"/>
          <w:marTop w:val="134"/>
          <w:marBottom w:val="0"/>
          <w:divBdr>
            <w:top w:val="none" w:sz="0" w:space="0" w:color="auto"/>
            <w:left w:val="none" w:sz="0" w:space="0" w:color="auto"/>
            <w:bottom w:val="none" w:sz="0" w:space="0" w:color="auto"/>
            <w:right w:val="none" w:sz="0" w:space="0" w:color="auto"/>
          </w:divBdr>
        </w:div>
        <w:div w:id="1933313777">
          <w:marLeft w:val="864"/>
          <w:marRight w:val="0"/>
          <w:marTop w:val="134"/>
          <w:marBottom w:val="0"/>
          <w:divBdr>
            <w:top w:val="none" w:sz="0" w:space="0" w:color="auto"/>
            <w:left w:val="none" w:sz="0" w:space="0" w:color="auto"/>
            <w:bottom w:val="none" w:sz="0" w:space="0" w:color="auto"/>
            <w:right w:val="none" w:sz="0" w:space="0" w:color="auto"/>
          </w:divBdr>
        </w:div>
        <w:div w:id="388042398">
          <w:marLeft w:val="864"/>
          <w:marRight w:val="0"/>
          <w:marTop w:val="134"/>
          <w:marBottom w:val="0"/>
          <w:divBdr>
            <w:top w:val="none" w:sz="0" w:space="0" w:color="auto"/>
            <w:left w:val="none" w:sz="0" w:space="0" w:color="auto"/>
            <w:bottom w:val="none" w:sz="0" w:space="0" w:color="auto"/>
            <w:right w:val="none" w:sz="0" w:space="0" w:color="auto"/>
          </w:divBdr>
        </w:div>
        <w:div w:id="1399669279">
          <w:marLeft w:val="864"/>
          <w:marRight w:val="0"/>
          <w:marTop w:val="134"/>
          <w:marBottom w:val="0"/>
          <w:divBdr>
            <w:top w:val="none" w:sz="0" w:space="0" w:color="auto"/>
            <w:left w:val="none" w:sz="0" w:space="0" w:color="auto"/>
            <w:bottom w:val="none" w:sz="0" w:space="0" w:color="auto"/>
            <w:right w:val="none" w:sz="0" w:space="0" w:color="auto"/>
          </w:divBdr>
        </w:div>
      </w:divsChild>
    </w:div>
    <w:div w:id="1102527313">
      <w:bodyDiv w:val="1"/>
      <w:marLeft w:val="0"/>
      <w:marRight w:val="0"/>
      <w:marTop w:val="0"/>
      <w:marBottom w:val="0"/>
      <w:divBdr>
        <w:top w:val="none" w:sz="0" w:space="0" w:color="auto"/>
        <w:left w:val="none" w:sz="0" w:space="0" w:color="auto"/>
        <w:bottom w:val="none" w:sz="0" w:space="0" w:color="auto"/>
        <w:right w:val="none" w:sz="0" w:space="0" w:color="auto"/>
      </w:divBdr>
      <w:divsChild>
        <w:div w:id="1958947392">
          <w:marLeft w:val="0"/>
          <w:marRight w:val="0"/>
          <w:marTop w:val="0"/>
          <w:marBottom w:val="0"/>
          <w:divBdr>
            <w:top w:val="none" w:sz="0" w:space="0" w:color="auto"/>
            <w:left w:val="none" w:sz="0" w:space="0" w:color="auto"/>
            <w:bottom w:val="none" w:sz="0" w:space="0" w:color="auto"/>
            <w:right w:val="none" w:sz="0" w:space="0" w:color="auto"/>
          </w:divBdr>
        </w:div>
        <w:div w:id="1673802360">
          <w:marLeft w:val="0"/>
          <w:marRight w:val="0"/>
          <w:marTop w:val="0"/>
          <w:marBottom w:val="0"/>
          <w:divBdr>
            <w:top w:val="none" w:sz="0" w:space="0" w:color="auto"/>
            <w:left w:val="none" w:sz="0" w:space="0" w:color="auto"/>
            <w:bottom w:val="none" w:sz="0" w:space="0" w:color="auto"/>
            <w:right w:val="none" w:sz="0" w:space="0" w:color="auto"/>
          </w:divBdr>
        </w:div>
        <w:div w:id="966741133">
          <w:marLeft w:val="0"/>
          <w:marRight w:val="0"/>
          <w:marTop w:val="0"/>
          <w:marBottom w:val="0"/>
          <w:divBdr>
            <w:top w:val="none" w:sz="0" w:space="0" w:color="auto"/>
            <w:left w:val="none" w:sz="0" w:space="0" w:color="auto"/>
            <w:bottom w:val="none" w:sz="0" w:space="0" w:color="auto"/>
            <w:right w:val="none" w:sz="0" w:space="0" w:color="auto"/>
          </w:divBdr>
        </w:div>
        <w:div w:id="1397045275">
          <w:marLeft w:val="0"/>
          <w:marRight w:val="0"/>
          <w:marTop w:val="0"/>
          <w:marBottom w:val="0"/>
          <w:divBdr>
            <w:top w:val="none" w:sz="0" w:space="0" w:color="auto"/>
            <w:left w:val="none" w:sz="0" w:space="0" w:color="auto"/>
            <w:bottom w:val="none" w:sz="0" w:space="0" w:color="auto"/>
            <w:right w:val="none" w:sz="0" w:space="0" w:color="auto"/>
          </w:divBdr>
        </w:div>
        <w:div w:id="1947233753">
          <w:marLeft w:val="0"/>
          <w:marRight w:val="0"/>
          <w:marTop w:val="0"/>
          <w:marBottom w:val="0"/>
          <w:divBdr>
            <w:top w:val="none" w:sz="0" w:space="0" w:color="auto"/>
            <w:left w:val="none" w:sz="0" w:space="0" w:color="auto"/>
            <w:bottom w:val="none" w:sz="0" w:space="0" w:color="auto"/>
            <w:right w:val="none" w:sz="0" w:space="0" w:color="auto"/>
          </w:divBdr>
        </w:div>
      </w:divsChild>
    </w:div>
    <w:div w:id="1125729709">
      <w:bodyDiv w:val="1"/>
      <w:marLeft w:val="0"/>
      <w:marRight w:val="0"/>
      <w:marTop w:val="0"/>
      <w:marBottom w:val="0"/>
      <w:divBdr>
        <w:top w:val="none" w:sz="0" w:space="0" w:color="auto"/>
        <w:left w:val="none" w:sz="0" w:space="0" w:color="auto"/>
        <w:bottom w:val="none" w:sz="0" w:space="0" w:color="auto"/>
        <w:right w:val="none" w:sz="0" w:space="0" w:color="auto"/>
      </w:divBdr>
    </w:div>
    <w:div w:id="1179658486">
      <w:bodyDiv w:val="1"/>
      <w:marLeft w:val="0"/>
      <w:marRight w:val="0"/>
      <w:marTop w:val="0"/>
      <w:marBottom w:val="0"/>
      <w:divBdr>
        <w:top w:val="none" w:sz="0" w:space="0" w:color="auto"/>
        <w:left w:val="none" w:sz="0" w:space="0" w:color="auto"/>
        <w:bottom w:val="none" w:sz="0" w:space="0" w:color="auto"/>
        <w:right w:val="none" w:sz="0" w:space="0" w:color="auto"/>
      </w:divBdr>
    </w:div>
    <w:div w:id="1193301389">
      <w:bodyDiv w:val="1"/>
      <w:marLeft w:val="0"/>
      <w:marRight w:val="0"/>
      <w:marTop w:val="0"/>
      <w:marBottom w:val="0"/>
      <w:divBdr>
        <w:top w:val="none" w:sz="0" w:space="0" w:color="auto"/>
        <w:left w:val="none" w:sz="0" w:space="0" w:color="auto"/>
        <w:bottom w:val="none" w:sz="0" w:space="0" w:color="auto"/>
        <w:right w:val="none" w:sz="0" w:space="0" w:color="auto"/>
      </w:divBdr>
      <w:divsChild>
        <w:div w:id="1471048937">
          <w:marLeft w:val="547"/>
          <w:marRight w:val="0"/>
          <w:marTop w:val="200"/>
          <w:marBottom w:val="0"/>
          <w:divBdr>
            <w:top w:val="none" w:sz="0" w:space="0" w:color="auto"/>
            <w:left w:val="none" w:sz="0" w:space="0" w:color="auto"/>
            <w:bottom w:val="none" w:sz="0" w:space="0" w:color="auto"/>
            <w:right w:val="none" w:sz="0" w:space="0" w:color="auto"/>
          </w:divBdr>
        </w:div>
      </w:divsChild>
    </w:div>
    <w:div w:id="1195465457">
      <w:bodyDiv w:val="1"/>
      <w:marLeft w:val="0"/>
      <w:marRight w:val="0"/>
      <w:marTop w:val="0"/>
      <w:marBottom w:val="0"/>
      <w:divBdr>
        <w:top w:val="none" w:sz="0" w:space="0" w:color="auto"/>
        <w:left w:val="none" w:sz="0" w:space="0" w:color="auto"/>
        <w:bottom w:val="none" w:sz="0" w:space="0" w:color="auto"/>
        <w:right w:val="none" w:sz="0" w:space="0" w:color="auto"/>
      </w:divBdr>
      <w:divsChild>
        <w:div w:id="1387220195">
          <w:marLeft w:val="547"/>
          <w:marRight w:val="0"/>
          <w:marTop w:val="0"/>
          <w:marBottom w:val="0"/>
          <w:divBdr>
            <w:top w:val="none" w:sz="0" w:space="0" w:color="auto"/>
            <w:left w:val="none" w:sz="0" w:space="0" w:color="auto"/>
            <w:bottom w:val="none" w:sz="0" w:space="0" w:color="auto"/>
            <w:right w:val="none" w:sz="0" w:space="0" w:color="auto"/>
          </w:divBdr>
        </w:div>
      </w:divsChild>
    </w:div>
    <w:div w:id="1201092967">
      <w:bodyDiv w:val="1"/>
      <w:marLeft w:val="0"/>
      <w:marRight w:val="0"/>
      <w:marTop w:val="0"/>
      <w:marBottom w:val="0"/>
      <w:divBdr>
        <w:top w:val="none" w:sz="0" w:space="0" w:color="auto"/>
        <w:left w:val="none" w:sz="0" w:space="0" w:color="auto"/>
        <w:bottom w:val="none" w:sz="0" w:space="0" w:color="auto"/>
        <w:right w:val="none" w:sz="0" w:space="0" w:color="auto"/>
      </w:divBdr>
    </w:div>
    <w:div w:id="1273056977">
      <w:bodyDiv w:val="1"/>
      <w:marLeft w:val="0"/>
      <w:marRight w:val="0"/>
      <w:marTop w:val="0"/>
      <w:marBottom w:val="0"/>
      <w:divBdr>
        <w:top w:val="none" w:sz="0" w:space="0" w:color="auto"/>
        <w:left w:val="none" w:sz="0" w:space="0" w:color="auto"/>
        <w:bottom w:val="none" w:sz="0" w:space="0" w:color="auto"/>
        <w:right w:val="none" w:sz="0" w:space="0" w:color="auto"/>
      </w:divBdr>
      <w:divsChild>
        <w:div w:id="1734547867">
          <w:marLeft w:val="547"/>
          <w:marRight w:val="0"/>
          <w:marTop w:val="200"/>
          <w:marBottom w:val="0"/>
          <w:divBdr>
            <w:top w:val="none" w:sz="0" w:space="0" w:color="auto"/>
            <w:left w:val="none" w:sz="0" w:space="0" w:color="auto"/>
            <w:bottom w:val="none" w:sz="0" w:space="0" w:color="auto"/>
            <w:right w:val="none" w:sz="0" w:space="0" w:color="auto"/>
          </w:divBdr>
        </w:div>
      </w:divsChild>
    </w:div>
    <w:div w:id="1308626772">
      <w:bodyDiv w:val="1"/>
      <w:marLeft w:val="0"/>
      <w:marRight w:val="0"/>
      <w:marTop w:val="0"/>
      <w:marBottom w:val="0"/>
      <w:divBdr>
        <w:top w:val="none" w:sz="0" w:space="0" w:color="auto"/>
        <w:left w:val="none" w:sz="0" w:space="0" w:color="auto"/>
        <w:bottom w:val="none" w:sz="0" w:space="0" w:color="auto"/>
        <w:right w:val="none" w:sz="0" w:space="0" w:color="auto"/>
      </w:divBdr>
    </w:div>
    <w:div w:id="1360200931">
      <w:bodyDiv w:val="1"/>
      <w:marLeft w:val="0"/>
      <w:marRight w:val="0"/>
      <w:marTop w:val="0"/>
      <w:marBottom w:val="0"/>
      <w:divBdr>
        <w:top w:val="none" w:sz="0" w:space="0" w:color="auto"/>
        <w:left w:val="none" w:sz="0" w:space="0" w:color="auto"/>
        <w:bottom w:val="none" w:sz="0" w:space="0" w:color="auto"/>
        <w:right w:val="none" w:sz="0" w:space="0" w:color="auto"/>
      </w:divBdr>
    </w:div>
    <w:div w:id="1402362406">
      <w:bodyDiv w:val="1"/>
      <w:marLeft w:val="0"/>
      <w:marRight w:val="0"/>
      <w:marTop w:val="0"/>
      <w:marBottom w:val="0"/>
      <w:divBdr>
        <w:top w:val="none" w:sz="0" w:space="0" w:color="auto"/>
        <w:left w:val="none" w:sz="0" w:space="0" w:color="auto"/>
        <w:bottom w:val="none" w:sz="0" w:space="0" w:color="auto"/>
        <w:right w:val="none" w:sz="0" w:space="0" w:color="auto"/>
      </w:divBdr>
    </w:div>
    <w:div w:id="1414233118">
      <w:bodyDiv w:val="1"/>
      <w:marLeft w:val="0"/>
      <w:marRight w:val="0"/>
      <w:marTop w:val="0"/>
      <w:marBottom w:val="0"/>
      <w:divBdr>
        <w:top w:val="none" w:sz="0" w:space="0" w:color="auto"/>
        <w:left w:val="none" w:sz="0" w:space="0" w:color="auto"/>
        <w:bottom w:val="none" w:sz="0" w:space="0" w:color="auto"/>
        <w:right w:val="none" w:sz="0" w:space="0" w:color="auto"/>
      </w:divBdr>
    </w:div>
    <w:div w:id="1428845264">
      <w:bodyDiv w:val="1"/>
      <w:marLeft w:val="0"/>
      <w:marRight w:val="0"/>
      <w:marTop w:val="0"/>
      <w:marBottom w:val="0"/>
      <w:divBdr>
        <w:top w:val="none" w:sz="0" w:space="0" w:color="auto"/>
        <w:left w:val="none" w:sz="0" w:space="0" w:color="auto"/>
        <w:bottom w:val="none" w:sz="0" w:space="0" w:color="auto"/>
        <w:right w:val="none" w:sz="0" w:space="0" w:color="auto"/>
      </w:divBdr>
    </w:div>
    <w:div w:id="1435008863">
      <w:bodyDiv w:val="1"/>
      <w:marLeft w:val="0"/>
      <w:marRight w:val="0"/>
      <w:marTop w:val="0"/>
      <w:marBottom w:val="0"/>
      <w:divBdr>
        <w:top w:val="none" w:sz="0" w:space="0" w:color="auto"/>
        <w:left w:val="none" w:sz="0" w:space="0" w:color="auto"/>
        <w:bottom w:val="none" w:sz="0" w:space="0" w:color="auto"/>
        <w:right w:val="none" w:sz="0" w:space="0" w:color="auto"/>
      </w:divBdr>
    </w:div>
    <w:div w:id="1445886260">
      <w:bodyDiv w:val="1"/>
      <w:marLeft w:val="0"/>
      <w:marRight w:val="0"/>
      <w:marTop w:val="0"/>
      <w:marBottom w:val="0"/>
      <w:divBdr>
        <w:top w:val="none" w:sz="0" w:space="0" w:color="auto"/>
        <w:left w:val="none" w:sz="0" w:space="0" w:color="auto"/>
        <w:bottom w:val="none" w:sz="0" w:space="0" w:color="auto"/>
        <w:right w:val="none" w:sz="0" w:space="0" w:color="auto"/>
      </w:divBdr>
    </w:div>
    <w:div w:id="1455517897">
      <w:bodyDiv w:val="1"/>
      <w:marLeft w:val="0"/>
      <w:marRight w:val="0"/>
      <w:marTop w:val="0"/>
      <w:marBottom w:val="0"/>
      <w:divBdr>
        <w:top w:val="none" w:sz="0" w:space="0" w:color="auto"/>
        <w:left w:val="none" w:sz="0" w:space="0" w:color="auto"/>
        <w:bottom w:val="none" w:sz="0" w:space="0" w:color="auto"/>
        <w:right w:val="none" w:sz="0" w:space="0" w:color="auto"/>
      </w:divBdr>
      <w:divsChild>
        <w:div w:id="1147013386">
          <w:marLeft w:val="144"/>
          <w:marRight w:val="0"/>
          <w:marTop w:val="240"/>
          <w:marBottom w:val="40"/>
          <w:divBdr>
            <w:top w:val="none" w:sz="0" w:space="0" w:color="auto"/>
            <w:left w:val="none" w:sz="0" w:space="0" w:color="auto"/>
            <w:bottom w:val="none" w:sz="0" w:space="0" w:color="auto"/>
            <w:right w:val="none" w:sz="0" w:space="0" w:color="auto"/>
          </w:divBdr>
        </w:div>
        <w:div w:id="1213418707">
          <w:marLeft w:val="144"/>
          <w:marRight w:val="0"/>
          <w:marTop w:val="240"/>
          <w:marBottom w:val="40"/>
          <w:divBdr>
            <w:top w:val="none" w:sz="0" w:space="0" w:color="auto"/>
            <w:left w:val="none" w:sz="0" w:space="0" w:color="auto"/>
            <w:bottom w:val="none" w:sz="0" w:space="0" w:color="auto"/>
            <w:right w:val="none" w:sz="0" w:space="0" w:color="auto"/>
          </w:divBdr>
        </w:div>
      </w:divsChild>
    </w:div>
    <w:div w:id="1489710653">
      <w:bodyDiv w:val="1"/>
      <w:marLeft w:val="0"/>
      <w:marRight w:val="0"/>
      <w:marTop w:val="0"/>
      <w:marBottom w:val="0"/>
      <w:divBdr>
        <w:top w:val="none" w:sz="0" w:space="0" w:color="auto"/>
        <w:left w:val="none" w:sz="0" w:space="0" w:color="auto"/>
        <w:bottom w:val="none" w:sz="0" w:space="0" w:color="auto"/>
        <w:right w:val="none" w:sz="0" w:space="0" w:color="auto"/>
      </w:divBdr>
    </w:div>
    <w:div w:id="1516964805">
      <w:bodyDiv w:val="1"/>
      <w:marLeft w:val="0"/>
      <w:marRight w:val="0"/>
      <w:marTop w:val="0"/>
      <w:marBottom w:val="0"/>
      <w:divBdr>
        <w:top w:val="none" w:sz="0" w:space="0" w:color="auto"/>
        <w:left w:val="none" w:sz="0" w:space="0" w:color="auto"/>
        <w:bottom w:val="none" w:sz="0" w:space="0" w:color="auto"/>
        <w:right w:val="none" w:sz="0" w:space="0" w:color="auto"/>
      </w:divBdr>
      <w:divsChild>
        <w:div w:id="465856715">
          <w:marLeft w:val="547"/>
          <w:marRight w:val="0"/>
          <w:marTop w:val="200"/>
          <w:marBottom w:val="0"/>
          <w:divBdr>
            <w:top w:val="none" w:sz="0" w:space="0" w:color="auto"/>
            <w:left w:val="none" w:sz="0" w:space="0" w:color="auto"/>
            <w:bottom w:val="none" w:sz="0" w:space="0" w:color="auto"/>
            <w:right w:val="none" w:sz="0" w:space="0" w:color="auto"/>
          </w:divBdr>
        </w:div>
      </w:divsChild>
    </w:div>
    <w:div w:id="1528641977">
      <w:bodyDiv w:val="1"/>
      <w:marLeft w:val="0"/>
      <w:marRight w:val="0"/>
      <w:marTop w:val="0"/>
      <w:marBottom w:val="0"/>
      <w:divBdr>
        <w:top w:val="none" w:sz="0" w:space="0" w:color="auto"/>
        <w:left w:val="none" w:sz="0" w:space="0" w:color="auto"/>
        <w:bottom w:val="none" w:sz="0" w:space="0" w:color="auto"/>
        <w:right w:val="none" w:sz="0" w:space="0" w:color="auto"/>
      </w:divBdr>
      <w:divsChild>
        <w:div w:id="1044452222">
          <w:marLeft w:val="864"/>
          <w:marRight w:val="0"/>
          <w:marTop w:val="125"/>
          <w:marBottom w:val="0"/>
          <w:divBdr>
            <w:top w:val="none" w:sz="0" w:space="0" w:color="auto"/>
            <w:left w:val="none" w:sz="0" w:space="0" w:color="auto"/>
            <w:bottom w:val="none" w:sz="0" w:space="0" w:color="auto"/>
            <w:right w:val="none" w:sz="0" w:space="0" w:color="auto"/>
          </w:divBdr>
        </w:div>
        <w:div w:id="1203834223">
          <w:marLeft w:val="864"/>
          <w:marRight w:val="0"/>
          <w:marTop w:val="125"/>
          <w:marBottom w:val="0"/>
          <w:divBdr>
            <w:top w:val="none" w:sz="0" w:space="0" w:color="auto"/>
            <w:left w:val="none" w:sz="0" w:space="0" w:color="auto"/>
            <w:bottom w:val="none" w:sz="0" w:space="0" w:color="auto"/>
            <w:right w:val="none" w:sz="0" w:space="0" w:color="auto"/>
          </w:divBdr>
        </w:div>
      </w:divsChild>
    </w:div>
    <w:div w:id="1533807657">
      <w:bodyDiv w:val="1"/>
      <w:marLeft w:val="0"/>
      <w:marRight w:val="0"/>
      <w:marTop w:val="0"/>
      <w:marBottom w:val="0"/>
      <w:divBdr>
        <w:top w:val="none" w:sz="0" w:space="0" w:color="auto"/>
        <w:left w:val="none" w:sz="0" w:space="0" w:color="auto"/>
        <w:bottom w:val="none" w:sz="0" w:space="0" w:color="auto"/>
        <w:right w:val="none" w:sz="0" w:space="0" w:color="auto"/>
      </w:divBdr>
    </w:div>
    <w:div w:id="1565943360">
      <w:bodyDiv w:val="1"/>
      <w:marLeft w:val="0"/>
      <w:marRight w:val="0"/>
      <w:marTop w:val="0"/>
      <w:marBottom w:val="0"/>
      <w:divBdr>
        <w:top w:val="none" w:sz="0" w:space="0" w:color="auto"/>
        <w:left w:val="none" w:sz="0" w:space="0" w:color="auto"/>
        <w:bottom w:val="none" w:sz="0" w:space="0" w:color="auto"/>
        <w:right w:val="none" w:sz="0" w:space="0" w:color="auto"/>
      </w:divBdr>
      <w:divsChild>
        <w:div w:id="1032027474">
          <w:marLeft w:val="547"/>
          <w:marRight w:val="0"/>
          <w:marTop w:val="200"/>
          <w:marBottom w:val="0"/>
          <w:divBdr>
            <w:top w:val="none" w:sz="0" w:space="0" w:color="auto"/>
            <w:left w:val="none" w:sz="0" w:space="0" w:color="auto"/>
            <w:bottom w:val="none" w:sz="0" w:space="0" w:color="auto"/>
            <w:right w:val="none" w:sz="0" w:space="0" w:color="auto"/>
          </w:divBdr>
        </w:div>
      </w:divsChild>
    </w:div>
    <w:div w:id="1583026478">
      <w:bodyDiv w:val="1"/>
      <w:marLeft w:val="0"/>
      <w:marRight w:val="0"/>
      <w:marTop w:val="0"/>
      <w:marBottom w:val="0"/>
      <w:divBdr>
        <w:top w:val="none" w:sz="0" w:space="0" w:color="auto"/>
        <w:left w:val="none" w:sz="0" w:space="0" w:color="auto"/>
        <w:bottom w:val="none" w:sz="0" w:space="0" w:color="auto"/>
        <w:right w:val="none" w:sz="0" w:space="0" w:color="auto"/>
      </w:divBdr>
    </w:div>
    <w:div w:id="1591499124">
      <w:bodyDiv w:val="1"/>
      <w:marLeft w:val="0"/>
      <w:marRight w:val="0"/>
      <w:marTop w:val="0"/>
      <w:marBottom w:val="0"/>
      <w:divBdr>
        <w:top w:val="none" w:sz="0" w:space="0" w:color="auto"/>
        <w:left w:val="none" w:sz="0" w:space="0" w:color="auto"/>
        <w:bottom w:val="none" w:sz="0" w:space="0" w:color="auto"/>
        <w:right w:val="none" w:sz="0" w:space="0" w:color="auto"/>
      </w:divBdr>
      <w:divsChild>
        <w:div w:id="85468835">
          <w:marLeft w:val="547"/>
          <w:marRight w:val="0"/>
          <w:marTop w:val="200"/>
          <w:marBottom w:val="0"/>
          <w:divBdr>
            <w:top w:val="none" w:sz="0" w:space="0" w:color="auto"/>
            <w:left w:val="none" w:sz="0" w:space="0" w:color="auto"/>
            <w:bottom w:val="none" w:sz="0" w:space="0" w:color="auto"/>
            <w:right w:val="none" w:sz="0" w:space="0" w:color="auto"/>
          </w:divBdr>
        </w:div>
      </w:divsChild>
    </w:div>
    <w:div w:id="1592857489">
      <w:bodyDiv w:val="1"/>
      <w:marLeft w:val="0"/>
      <w:marRight w:val="0"/>
      <w:marTop w:val="0"/>
      <w:marBottom w:val="0"/>
      <w:divBdr>
        <w:top w:val="none" w:sz="0" w:space="0" w:color="auto"/>
        <w:left w:val="none" w:sz="0" w:space="0" w:color="auto"/>
        <w:bottom w:val="none" w:sz="0" w:space="0" w:color="auto"/>
        <w:right w:val="none" w:sz="0" w:space="0" w:color="auto"/>
      </w:divBdr>
    </w:div>
    <w:div w:id="1601717026">
      <w:bodyDiv w:val="1"/>
      <w:marLeft w:val="0"/>
      <w:marRight w:val="0"/>
      <w:marTop w:val="0"/>
      <w:marBottom w:val="0"/>
      <w:divBdr>
        <w:top w:val="none" w:sz="0" w:space="0" w:color="auto"/>
        <w:left w:val="none" w:sz="0" w:space="0" w:color="auto"/>
        <w:bottom w:val="none" w:sz="0" w:space="0" w:color="auto"/>
        <w:right w:val="none" w:sz="0" w:space="0" w:color="auto"/>
      </w:divBdr>
    </w:div>
    <w:div w:id="1644121813">
      <w:bodyDiv w:val="1"/>
      <w:marLeft w:val="0"/>
      <w:marRight w:val="0"/>
      <w:marTop w:val="0"/>
      <w:marBottom w:val="0"/>
      <w:divBdr>
        <w:top w:val="none" w:sz="0" w:space="0" w:color="auto"/>
        <w:left w:val="none" w:sz="0" w:space="0" w:color="auto"/>
        <w:bottom w:val="none" w:sz="0" w:space="0" w:color="auto"/>
        <w:right w:val="none" w:sz="0" w:space="0" w:color="auto"/>
      </w:divBdr>
    </w:div>
    <w:div w:id="1649895963">
      <w:bodyDiv w:val="1"/>
      <w:marLeft w:val="0"/>
      <w:marRight w:val="0"/>
      <w:marTop w:val="0"/>
      <w:marBottom w:val="0"/>
      <w:divBdr>
        <w:top w:val="none" w:sz="0" w:space="0" w:color="auto"/>
        <w:left w:val="none" w:sz="0" w:space="0" w:color="auto"/>
        <w:bottom w:val="none" w:sz="0" w:space="0" w:color="auto"/>
        <w:right w:val="none" w:sz="0" w:space="0" w:color="auto"/>
      </w:divBdr>
    </w:div>
    <w:div w:id="1662731963">
      <w:bodyDiv w:val="1"/>
      <w:marLeft w:val="0"/>
      <w:marRight w:val="0"/>
      <w:marTop w:val="0"/>
      <w:marBottom w:val="0"/>
      <w:divBdr>
        <w:top w:val="none" w:sz="0" w:space="0" w:color="auto"/>
        <w:left w:val="none" w:sz="0" w:space="0" w:color="auto"/>
        <w:bottom w:val="none" w:sz="0" w:space="0" w:color="auto"/>
        <w:right w:val="none" w:sz="0" w:space="0" w:color="auto"/>
      </w:divBdr>
      <w:divsChild>
        <w:div w:id="138306756">
          <w:marLeft w:val="547"/>
          <w:marRight w:val="0"/>
          <w:marTop w:val="200"/>
          <w:marBottom w:val="0"/>
          <w:divBdr>
            <w:top w:val="none" w:sz="0" w:space="0" w:color="auto"/>
            <w:left w:val="none" w:sz="0" w:space="0" w:color="auto"/>
            <w:bottom w:val="none" w:sz="0" w:space="0" w:color="auto"/>
            <w:right w:val="none" w:sz="0" w:space="0" w:color="auto"/>
          </w:divBdr>
        </w:div>
      </w:divsChild>
    </w:div>
    <w:div w:id="1696955963">
      <w:bodyDiv w:val="1"/>
      <w:marLeft w:val="0"/>
      <w:marRight w:val="0"/>
      <w:marTop w:val="0"/>
      <w:marBottom w:val="0"/>
      <w:divBdr>
        <w:top w:val="none" w:sz="0" w:space="0" w:color="auto"/>
        <w:left w:val="none" w:sz="0" w:space="0" w:color="auto"/>
        <w:bottom w:val="none" w:sz="0" w:space="0" w:color="auto"/>
        <w:right w:val="none" w:sz="0" w:space="0" w:color="auto"/>
      </w:divBdr>
    </w:div>
    <w:div w:id="1754006097">
      <w:bodyDiv w:val="1"/>
      <w:marLeft w:val="0"/>
      <w:marRight w:val="0"/>
      <w:marTop w:val="0"/>
      <w:marBottom w:val="0"/>
      <w:divBdr>
        <w:top w:val="none" w:sz="0" w:space="0" w:color="auto"/>
        <w:left w:val="none" w:sz="0" w:space="0" w:color="auto"/>
        <w:bottom w:val="none" w:sz="0" w:space="0" w:color="auto"/>
        <w:right w:val="none" w:sz="0" w:space="0" w:color="auto"/>
      </w:divBdr>
    </w:div>
    <w:div w:id="1754665276">
      <w:bodyDiv w:val="1"/>
      <w:marLeft w:val="0"/>
      <w:marRight w:val="0"/>
      <w:marTop w:val="0"/>
      <w:marBottom w:val="0"/>
      <w:divBdr>
        <w:top w:val="none" w:sz="0" w:space="0" w:color="auto"/>
        <w:left w:val="none" w:sz="0" w:space="0" w:color="auto"/>
        <w:bottom w:val="none" w:sz="0" w:space="0" w:color="auto"/>
        <w:right w:val="none" w:sz="0" w:space="0" w:color="auto"/>
      </w:divBdr>
    </w:div>
    <w:div w:id="1759130052">
      <w:bodyDiv w:val="1"/>
      <w:marLeft w:val="0"/>
      <w:marRight w:val="0"/>
      <w:marTop w:val="0"/>
      <w:marBottom w:val="0"/>
      <w:divBdr>
        <w:top w:val="none" w:sz="0" w:space="0" w:color="auto"/>
        <w:left w:val="none" w:sz="0" w:space="0" w:color="auto"/>
        <w:bottom w:val="none" w:sz="0" w:space="0" w:color="auto"/>
        <w:right w:val="none" w:sz="0" w:space="0" w:color="auto"/>
      </w:divBdr>
      <w:divsChild>
        <w:div w:id="2023165627">
          <w:marLeft w:val="864"/>
          <w:marRight w:val="0"/>
          <w:marTop w:val="86"/>
          <w:marBottom w:val="0"/>
          <w:divBdr>
            <w:top w:val="none" w:sz="0" w:space="0" w:color="auto"/>
            <w:left w:val="none" w:sz="0" w:space="0" w:color="auto"/>
            <w:bottom w:val="none" w:sz="0" w:space="0" w:color="auto"/>
            <w:right w:val="none" w:sz="0" w:space="0" w:color="auto"/>
          </w:divBdr>
        </w:div>
        <w:div w:id="984814247">
          <w:marLeft w:val="864"/>
          <w:marRight w:val="0"/>
          <w:marTop w:val="86"/>
          <w:marBottom w:val="0"/>
          <w:divBdr>
            <w:top w:val="none" w:sz="0" w:space="0" w:color="auto"/>
            <w:left w:val="none" w:sz="0" w:space="0" w:color="auto"/>
            <w:bottom w:val="none" w:sz="0" w:space="0" w:color="auto"/>
            <w:right w:val="none" w:sz="0" w:space="0" w:color="auto"/>
          </w:divBdr>
        </w:div>
        <w:div w:id="914509467">
          <w:marLeft w:val="864"/>
          <w:marRight w:val="0"/>
          <w:marTop w:val="86"/>
          <w:marBottom w:val="0"/>
          <w:divBdr>
            <w:top w:val="none" w:sz="0" w:space="0" w:color="auto"/>
            <w:left w:val="none" w:sz="0" w:space="0" w:color="auto"/>
            <w:bottom w:val="none" w:sz="0" w:space="0" w:color="auto"/>
            <w:right w:val="none" w:sz="0" w:space="0" w:color="auto"/>
          </w:divBdr>
        </w:div>
        <w:div w:id="573855800">
          <w:marLeft w:val="864"/>
          <w:marRight w:val="0"/>
          <w:marTop w:val="86"/>
          <w:marBottom w:val="0"/>
          <w:divBdr>
            <w:top w:val="none" w:sz="0" w:space="0" w:color="auto"/>
            <w:left w:val="none" w:sz="0" w:space="0" w:color="auto"/>
            <w:bottom w:val="none" w:sz="0" w:space="0" w:color="auto"/>
            <w:right w:val="none" w:sz="0" w:space="0" w:color="auto"/>
          </w:divBdr>
        </w:div>
        <w:div w:id="423306787">
          <w:marLeft w:val="864"/>
          <w:marRight w:val="0"/>
          <w:marTop w:val="86"/>
          <w:marBottom w:val="0"/>
          <w:divBdr>
            <w:top w:val="none" w:sz="0" w:space="0" w:color="auto"/>
            <w:left w:val="none" w:sz="0" w:space="0" w:color="auto"/>
            <w:bottom w:val="none" w:sz="0" w:space="0" w:color="auto"/>
            <w:right w:val="none" w:sz="0" w:space="0" w:color="auto"/>
          </w:divBdr>
        </w:div>
        <w:div w:id="1260455705">
          <w:marLeft w:val="864"/>
          <w:marRight w:val="0"/>
          <w:marTop w:val="86"/>
          <w:marBottom w:val="0"/>
          <w:divBdr>
            <w:top w:val="none" w:sz="0" w:space="0" w:color="auto"/>
            <w:left w:val="none" w:sz="0" w:space="0" w:color="auto"/>
            <w:bottom w:val="none" w:sz="0" w:space="0" w:color="auto"/>
            <w:right w:val="none" w:sz="0" w:space="0" w:color="auto"/>
          </w:divBdr>
        </w:div>
        <w:div w:id="2067140389">
          <w:marLeft w:val="864"/>
          <w:marRight w:val="0"/>
          <w:marTop w:val="86"/>
          <w:marBottom w:val="0"/>
          <w:divBdr>
            <w:top w:val="none" w:sz="0" w:space="0" w:color="auto"/>
            <w:left w:val="none" w:sz="0" w:space="0" w:color="auto"/>
            <w:bottom w:val="none" w:sz="0" w:space="0" w:color="auto"/>
            <w:right w:val="none" w:sz="0" w:space="0" w:color="auto"/>
          </w:divBdr>
        </w:div>
        <w:div w:id="192304236">
          <w:marLeft w:val="864"/>
          <w:marRight w:val="0"/>
          <w:marTop w:val="86"/>
          <w:marBottom w:val="0"/>
          <w:divBdr>
            <w:top w:val="none" w:sz="0" w:space="0" w:color="auto"/>
            <w:left w:val="none" w:sz="0" w:space="0" w:color="auto"/>
            <w:bottom w:val="none" w:sz="0" w:space="0" w:color="auto"/>
            <w:right w:val="none" w:sz="0" w:space="0" w:color="auto"/>
          </w:divBdr>
        </w:div>
        <w:div w:id="674920045">
          <w:marLeft w:val="864"/>
          <w:marRight w:val="0"/>
          <w:marTop w:val="86"/>
          <w:marBottom w:val="0"/>
          <w:divBdr>
            <w:top w:val="none" w:sz="0" w:space="0" w:color="auto"/>
            <w:left w:val="none" w:sz="0" w:space="0" w:color="auto"/>
            <w:bottom w:val="none" w:sz="0" w:space="0" w:color="auto"/>
            <w:right w:val="none" w:sz="0" w:space="0" w:color="auto"/>
          </w:divBdr>
        </w:div>
        <w:div w:id="1695155523">
          <w:marLeft w:val="864"/>
          <w:marRight w:val="0"/>
          <w:marTop w:val="86"/>
          <w:marBottom w:val="0"/>
          <w:divBdr>
            <w:top w:val="none" w:sz="0" w:space="0" w:color="auto"/>
            <w:left w:val="none" w:sz="0" w:space="0" w:color="auto"/>
            <w:bottom w:val="none" w:sz="0" w:space="0" w:color="auto"/>
            <w:right w:val="none" w:sz="0" w:space="0" w:color="auto"/>
          </w:divBdr>
        </w:div>
      </w:divsChild>
    </w:div>
    <w:div w:id="1816990726">
      <w:bodyDiv w:val="1"/>
      <w:marLeft w:val="0"/>
      <w:marRight w:val="0"/>
      <w:marTop w:val="0"/>
      <w:marBottom w:val="0"/>
      <w:divBdr>
        <w:top w:val="none" w:sz="0" w:space="0" w:color="auto"/>
        <w:left w:val="none" w:sz="0" w:space="0" w:color="auto"/>
        <w:bottom w:val="none" w:sz="0" w:space="0" w:color="auto"/>
        <w:right w:val="none" w:sz="0" w:space="0" w:color="auto"/>
      </w:divBdr>
    </w:div>
    <w:div w:id="1841459199">
      <w:bodyDiv w:val="1"/>
      <w:marLeft w:val="0"/>
      <w:marRight w:val="0"/>
      <w:marTop w:val="0"/>
      <w:marBottom w:val="0"/>
      <w:divBdr>
        <w:top w:val="none" w:sz="0" w:space="0" w:color="auto"/>
        <w:left w:val="none" w:sz="0" w:space="0" w:color="auto"/>
        <w:bottom w:val="none" w:sz="0" w:space="0" w:color="auto"/>
        <w:right w:val="none" w:sz="0" w:space="0" w:color="auto"/>
      </w:divBdr>
    </w:div>
    <w:div w:id="1841843738">
      <w:bodyDiv w:val="1"/>
      <w:marLeft w:val="0"/>
      <w:marRight w:val="0"/>
      <w:marTop w:val="0"/>
      <w:marBottom w:val="0"/>
      <w:divBdr>
        <w:top w:val="none" w:sz="0" w:space="0" w:color="auto"/>
        <w:left w:val="none" w:sz="0" w:space="0" w:color="auto"/>
        <w:bottom w:val="none" w:sz="0" w:space="0" w:color="auto"/>
        <w:right w:val="none" w:sz="0" w:space="0" w:color="auto"/>
      </w:divBdr>
    </w:div>
    <w:div w:id="1866944468">
      <w:bodyDiv w:val="1"/>
      <w:marLeft w:val="0"/>
      <w:marRight w:val="0"/>
      <w:marTop w:val="0"/>
      <w:marBottom w:val="0"/>
      <w:divBdr>
        <w:top w:val="none" w:sz="0" w:space="0" w:color="auto"/>
        <w:left w:val="none" w:sz="0" w:space="0" w:color="auto"/>
        <w:bottom w:val="none" w:sz="0" w:space="0" w:color="auto"/>
        <w:right w:val="none" w:sz="0" w:space="0" w:color="auto"/>
      </w:divBdr>
    </w:div>
    <w:div w:id="1881474190">
      <w:bodyDiv w:val="1"/>
      <w:marLeft w:val="0"/>
      <w:marRight w:val="0"/>
      <w:marTop w:val="0"/>
      <w:marBottom w:val="0"/>
      <w:divBdr>
        <w:top w:val="none" w:sz="0" w:space="0" w:color="auto"/>
        <w:left w:val="none" w:sz="0" w:space="0" w:color="auto"/>
        <w:bottom w:val="none" w:sz="0" w:space="0" w:color="auto"/>
        <w:right w:val="none" w:sz="0" w:space="0" w:color="auto"/>
      </w:divBdr>
    </w:div>
    <w:div w:id="1933464987">
      <w:bodyDiv w:val="1"/>
      <w:marLeft w:val="0"/>
      <w:marRight w:val="0"/>
      <w:marTop w:val="0"/>
      <w:marBottom w:val="0"/>
      <w:divBdr>
        <w:top w:val="none" w:sz="0" w:space="0" w:color="auto"/>
        <w:left w:val="none" w:sz="0" w:space="0" w:color="auto"/>
        <w:bottom w:val="none" w:sz="0" w:space="0" w:color="auto"/>
        <w:right w:val="none" w:sz="0" w:space="0" w:color="auto"/>
      </w:divBdr>
    </w:div>
    <w:div w:id="1982345357">
      <w:bodyDiv w:val="1"/>
      <w:marLeft w:val="0"/>
      <w:marRight w:val="0"/>
      <w:marTop w:val="0"/>
      <w:marBottom w:val="0"/>
      <w:divBdr>
        <w:top w:val="none" w:sz="0" w:space="0" w:color="auto"/>
        <w:left w:val="none" w:sz="0" w:space="0" w:color="auto"/>
        <w:bottom w:val="none" w:sz="0" w:space="0" w:color="auto"/>
        <w:right w:val="none" w:sz="0" w:space="0" w:color="auto"/>
      </w:divBdr>
    </w:div>
    <w:div w:id="1990741152">
      <w:bodyDiv w:val="1"/>
      <w:marLeft w:val="0"/>
      <w:marRight w:val="0"/>
      <w:marTop w:val="0"/>
      <w:marBottom w:val="0"/>
      <w:divBdr>
        <w:top w:val="none" w:sz="0" w:space="0" w:color="auto"/>
        <w:left w:val="none" w:sz="0" w:space="0" w:color="auto"/>
        <w:bottom w:val="none" w:sz="0" w:space="0" w:color="auto"/>
        <w:right w:val="none" w:sz="0" w:space="0" w:color="auto"/>
      </w:divBdr>
    </w:div>
    <w:div w:id="1999963184">
      <w:bodyDiv w:val="1"/>
      <w:marLeft w:val="0"/>
      <w:marRight w:val="0"/>
      <w:marTop w:val="0"/>
      <w:marBottom w:val="0"/>
      <w:divBdr>
        <w:top w:val="none" w:sz="0" w:space="0" w:color="auto"/>
        <w:left w:val="none" w:sz="0" w:space="0" w:color="auto"/>
        <w:bottom w:val="none" w:sz="0" w:space="0" w:color="auto"/>
        <w:right w:val="none" w:sz="0" w:space="0" w:color="auto"/>
      </w:divBdr>
    </w:div>
    <w:div w:id="2047487242">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 w:id="2112433002">
      <w:bodyDiv w:val="1"/>
      <w:marLeft w:val="0"/>
      <w:marRight w:val="0"/>
      <w:marTop w:val="0"/>
      <w:marBottom w:val="0"/>
      <w:divBdr>
        <w:top w:val="none" w:sz="0" w:space="0" w:color="auto"/>
        <w:left w:val="none" w:sz="0" w:space="0" w:color="auto"/>
        <w:bottom w:val="none" w:sz="0" w:space="0" w:color="auto"/>
        <w:right w:val="none" w:sz="0" w:space="0" w:color="auto"/>
      </w:divBdr>
    </w:div>
    <w:div w:id="2131049800">
      <w:bodyDiv w:val="1"/>
      <w:marLeft w:val="0"/>
      <w:marRight w:val="0"/>
      <w:marTop w:val="0"/>
      <w:marBottom w:val="0"/>
      <w:divBdr>
        <w:top w:val="none" w:sz="0" w:space="0" w:color="auto"/>
        <w:left w:val="none" w:sz="0" w:space="0" w:color="auto"/>
        <w:bottom w:val="none" w:sz="0" w:space="0" w:color="auto"/>
        <w:right w:val="none" w:sz="0" w:space="0" w:color="auto"/>
      </w:divBdr>
      <w:divsChild>
        <w:div w:id="609044168">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66D2CF404C4F24D97321AB6C2657900" ma:contentTypeVersion="10" ma:contentTypeDescription="Stvaranje novog dokumenta." ma:contentTypeScope="" ma:versionID="205f3d16a874ba7b4e3f67b8f3d641ed">
  <xsd:schema xmlns:xsd="http://www.w3.org/2001/XMLSchema" xmlns:xs="http://www.w3.org/2001/XMLSchema" xmlns:p="http://schemas.microsoft.com/office/2006/metadata/properties" xmlns:ns2="3498d0d5-97d2-42ca-9090-95be33117fb9" xmlns:ns3="c3d1f244-6952-471a-a14b-b439d1271939" targetNamespace="http://schemas.microsoft.com/office/2006/metadata/properties" ma:root="true" ma:fieldsID="3ec0c5885da2c4174864087c353d865b" ns2:_="" ns3:_="">
    <xsd:import namespace="3498d0d5-97d2-42ca-9090-95be33117fb9"/>
    <xsd:import namespace="c3d1f244-6952-471a-a14b-b439d12719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8d0d5-97d2-42ca-9090-95be33117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d1f244-6952-471a-a14b-b439d127193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ab1ce94-3a9e-43ba-9b82-ea1e1ede862f}" ma:internalName="TaxCatchAll" ma:showField="CatchAllData" ma:web="c3d1f244-6952-471a-a14b-b439d12719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DF8E9-4206-436C-A17B-A206DBCDACDF}">
  <ds:schemaRefs>
    <ds:schemaRef ds:uri="http://schemas.microsoft.com/sharepoint/v3/contenttype/forms"/>
  </ds:schemaRefs>
</ds:datastoreItem>
</file>

<file path=customXml/itemProps2.xml><?xml version="1.0" encoding="utf-8"?>
<ds:datastoreItem xmlns:ds="http://schemas.openxmlformats.org/officeDocument/2006/customXml" ds:itemID="{513DBB7E-F551-486D-AC04-6BAB3038142D}">
  <ds:schemaRefs>
    <ds:schemaRef ds:uri="http://schemas.openxmlformats.org/officeDocument/2006/bibliography"/>
  </ds:schemaRefs>
</ds:datastoreItem>
</file>

<file path=customXml/itemProps3.xml><?xml version="1.0" encoding="utf-8"?>
<ds:datastoreItem xmlns:ds="http://schemas.openxmlformats.org/officeDocument/2006/customXml" ds:itemID="{3A7C6A7F-5574-4F1A-9334-D1A61FFE4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8d0d5-97d2-42ca-9090-95be33117fb9"/>
    <ds:schemaRef ds:uri="c3d1f244-6952-471a-a14b-b439d1271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63</Pages>
  <Words>15264</Words>
  <Characters>87011</Characters>
  <Application>Microsoft Office Word</Application>
  <DocSecurity>0</DocSecurity>
  <Lines>725</Lines>
  <Paragraphs>204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dc:creator>
  <cp:lastModifiedBy>Nensi</cp:lastModifiedBy>
  <cp:revision>13</cp:revision>
  <cp:lastPrinted>2022-08-26T06:21:00Z</cp:lastPrinted>
  <dcterms:created xsi:type="dcterms:W3CDTF">2023-08-01T13:51:00Z</dcterms:created>
  <dcterms:modified xsi:type="dcterms:W3CDTF">2023-09-25T12:49:00Z</dcterms:modified>
</cp:coreProperties>
</file>