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B670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REPUBLIKA HRVATSKA</w:t>
      </w:r>
    </w:p>
    <w:p w14:paraId="03A2C4A7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PRIMORSKO-GORANSKA ŽUPANIJA</w:t>
      </w:r>
    </w:p>
    <w:p w14:paraId="165EE59B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OŠ IVANA GORANA KOVAČIĆA</w:t>
      </w:r>
    </w:p>
    <w:p w14:paraId="7125B5D6" w14:textId="3D538990" w:rsidR="00A64175" w:rsidRPr="00C10619" w:rsidRDefault="009964AE" w:rsidP="00A64175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V R B O V S K O</w:t>
      </w:r>
    </w:p>
    <w:p w14:paraId="676CCF9F" w14:textId="77777777" w:rsidR="00144E4A" w:rsidRPr="00C10619" w:rsidRDefault="00144E4A" w:rsidP="00144E4A">
      <w:pPr>
        <w:rPr>
          <w:rFonts w:ascii="Arial" w:hAnsi="Arial" w:cs="Arial"/>
          <w:sz w:val="22"/>
          <w:szCs w:val="22"/>
        </w:rPr>
      </w:pPr>
    </w:p>
    <w:p w14:paraId="7BF8AD55" w14:textId="6BFDDC3D" w:rsidR="00FB6211" w:rsidRPr="00177D03" w:rsidRDefault="00FB6211" w:rsidP="00FB6211">
      <w:pPr>
        <w:rPr>
          <w:rFonts w:ascii="Arial" w:hAnsi="Arial" w:cs="Arial"/>
          <w:sz w:val="22"/>
          <w:szCs w:val="22"/>
        </w:rPr>
      </w:pPr>
      <w:r w:rsidRPr="00177D03">
        <w:rPr>
          <w:rFonts w:ascii="Arial" w:hAnsi="Arial" w:cs="Arial"/>
          <w:sz w:val="22"/>
          <w:szCs w:val="22"/>
        </w:rPr>
        <w:t>KLASA:112-02/2</w:t>
      </w:r>
      <w:r w:rsidR="00DE0AA9">
        <w:rPr>
          <w:rFonts w:ascii="Arial" w:hAnsi="Arial" w:cs="Arial"/>
          <w:sz w:val="22"/>
          <w:szCs w:val="22"/>
        </w:rPr>
        <w:t>5</w:t>
      </w:r>
      <w:r w:rsidRPr="00177D03">
        <w:rPr>
          <w:rFonts w:ascii="Arial" w:hAnsi="Arial" w:cs="Arial"/>
          <w:sz w:val="22"/>
          <w:szCs w:val="22"/>
        </w:rPr>
        <w:t>-01/</w:t>
      </w:r>
      <w:r w:rsidR="00DE0AA9">
        <w:rPr>
          <w:rFonts w:ascii="Arial" w:hAnsi="Arial" w:cs="Arial"/>
          <w:sz w:val="22"/>
          <w:szCs w:val="22"/>
        </w:rPr>
        <w:t>7</w:t>
      </w:r>
    </w:p>
    <w:p w14:paraId="0E1E9E7A" w14:textId="6F6B9BF1" w:rsidR="00FB6211" w:rsidRPr="00177D03" w:rsidRDefault="00FB6211" w:rsidP="00FB6211">
      <w:pPr>
        <w:rPr>
          <w:rFonts w:ascii="Arial" w:hAnsi="Arial" w:cs="Arial"/>
          <w:sz w:val="22"/>
          <w:szCs w:val="22"/>
        </w:rPr>
      </w:pPr>
      <w:r w:rsidRPr="00177D03">
        <w:rPr>
          <w:rFonts w:ascii="Arial" w:hAnsi="Arial" w:cs="Arial"/>
          <w:sz w:val="22"/>
          <w:szCs w:val="22"/>
        </w:rPr>
        <w:t>URBROJ:2193-4-01-2</w:t>
      </w:r>
      <w:r w:rsidR="00DE0AA9">
        <w:rPr>
          <w:rFonts w:ascii="Arial" w:hAnsi="Arial" w:cs="Arial"/>
          <w:sz w:val="22"/>
          <w:szCs w:val="22"/>
        </w:rPr>
        <w:t>5</w:t>
      </w:r>
      <w:r w:rsidRPr="00177D03">
        <w:rPr>
          <w:rFonts w:ascii="Arial" w:hAnsi="Arial" w:cs="Arial"/>
          <w:sz w:val="22"/>
          <w:szCs w:val="22"/>
        </w:rPr>
        <w:t>-</w:t>
      </w:r>
      <w:r w:rsidR="00DE0AA9">
        <w:rPr>
          <w:rFonts w:ascii="Arial" w:hAnsi="Arial" w:cs="Arial"/>
          <w:sz w:val="22"/>
          <w:szCs w:val="22"/>
        </w:rPr>
        <w:t>8</w:t>
      </w:r>
    </w:p>
    <w:p w14:paraId="47B266E4" w14:textId="77777777" w:rsidR="00FB6211" w:rsidRPr="00177D03" w:rsidRDefault="00FB6211" w:rsidP="00FB6211">
      <w:pPr>
        <w:rPr>
          <w:rFonts w:ascii="Arial" w:hAnsi="Arial" w:cs="Arial"/>
          <w:sz w:val="22"/>
          <w:szCs w:val="22"/>
        </w:rPr>
      </w:pPr>
    </w:p>
    <w:p w14:paraId="4A0ACBD3" w14:textId="77777777" w:rsidR="00144E4A" w:rsidRPr="00C10619" w:rsidRDefault="00144E4A" w:rsidP="00144E4A">
      <w:pPr>
        <w:rPr>
          <w:rFonts w:ascii="Arial" w:hAnsi="Arial" w:cs="Arial"/>
          <w:sz w:val="22"/>
          <w:szCs w:val="22"/>
        </w:rPr>
      </w:pPr>
    </w:p>
    <w:p w14:paraId="1B3A3DCA" w14:textId="5495DC80" w:rsidR="00144E4A" w:rsidRPr="00C10619" w:rsidRDefault="00144E4A" w:rsidP="00144E4A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 xml:space="preserve">Vrbovsko,  </w:t>
      </w:r>
      <w:r w:rsidR="00DE0AA9">
        <w:rPr>
          <w:rFonts w:ascii="Arial" w:hAnsi="Arial" w:cs="Arial"/>
          <w:sz w:val="22"/>
          <w:szCs w:val="22"/>
        </w:rPr>
        <w:t>2</w:t>
      </w:r>
      <w:r w:rsidR="007F2EBC">
        <w:rPr>
          <w:rFonts w:ascii="Arial" w:hAnsi="Arial" w:cs="Arial"/>
          <w:sz w:val="22"/>
          <w:szCs w:val="22"/>
        </w:rPr>
        <w:t>8</w:t>
      </w:r>
      <w:r w:rsidRPr="00C10619">
        <w:rPr>
          <w:rFonts w:ascii="Arial" w:hAnsi="Arial" w:cs="Arial"/>
          <w:sz w:val="22"/>
          <w:szCs w:val="22"/>
        </w:rPr>
        <w:t xml:space="preserve">. </w:t>
      </w:r>
      <w:r w:rsidR="00DE0AA9">
        <w:rPr>
          <w:rFonts w:ascii="Arial" w:hAnsi="Arial" w:cs="Arial"/>
          <w:sz w:val="22"/>
          <w:szCs w:val="22"/>
        </w:rPr>
        <w:t>travnja</w:t>
      </w:r>
      <w:r w:rsidRPr="00C10619">
        <w:rPr>
          <w:rFonts w:ascii="Arial" w:hAnsi="Arial" w:cs="Arial"/>
          <w:sz w:val="22"/>
          <w:szCs w:val="22"/>
        </w:rPr>
        <w:t xml:space="preserve"> 202</w:t>
      </w:r>
      <w:r w:rsidR="00DE0AA9">
        <w:rPr>
          <w:rFonts w:ascii="Arial" w:hAnsi="Arial" w:cs="Arial"/>
          <w:sz w:val="22"/>
          <w:szCs w:val="22"/>
        </w:rPr>
        <w:t>5</w:t>
      </w:r>
      <w:r w:rsidRPr="00C10619">
        <w:rPr>
          <w:rFonts w:ascii="Arial" w:hAnsi="Arial" w:cs="Arial"/>
          <w:sz w:val="22"/>
          <w:szCs w:val="22"/>
        </w:rPr>
        <w:t>.</w:t>
      </w:r>
    </w:p>
    <w:p w14:paraId="58C46E88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</w:p>
    <w:p w14:paraId="02D1445B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</w:p>
    <w:p w14:paraId="31380E95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  <w:r w:rsidRPr="00C10619">
        <w:rPr>
          <w:rFonts w:ascii="Arial" w:hAnsi="Arial" w:cs="Arial"/>
          <w:sz w:val="22"/>
          <w:szCs w:val="22"/>
        </w:rPr>
        <w:t>Na temelju Pravilnika o načinu i postupku zapošljavanja u OŠ Ivana Gorana Kovačića Vrbovsko, ravnatelj škole Anton Burić, prof. , donosi:</w:t>
      </w:r>
    </w:p>
    <w:p w14:paraId="4E943476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26AD648A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4F6DB85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D5071E7" w14:textId="65909C2A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  <w:r w:rsidRPr="00C10619">
        <w:rPr>
          <w:rFonts w:ascii="Arial" w:hAnsi="Arial" w:cs="Arial"/>
          <w:b/>
          <w:sz w:val="22"/>
          <w:szCs w:val="22"/>
        </w:rPr>
        <w:t>ODLUKU O NEPROVOĐENJU VREDNOVANJA</w:t>
      </w:r>
    </w:p>
    <w:p w14:paraId="422E9D09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14B2E53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0C3CE7A5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78F4EFB" w14:textId="77777777" w:rsidR="009964AE" w:rsidRPr="00C1061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FD5A2D6" w14:textId="3EE82CE7" w:rsidR="009964AE" w:rsidRPr="00C10619" w:rsidRDefault="00424608" w:rsidP="009964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</w:t>
      </w:r>
      <w:r w:rsidR="009964AE" w:rsidRPr="00C10619">
        <w:rPr>
          <w:rFonts w:ascii="Arial" w:hAnsi="Arial" w:cs="Arial"/>
          <w:sz w:val="22"/>
          <w:szCs w:val="22"/>
        </w:rPr>
        <w:t>emelj</w:t>
      </w:r>
      <w:r>
        <w:rPr>
          <w:rFonts w:ascii="Arial" w:hAnsi="Arial" w:cs="Arial"/>
          <w:sz w:val="22"/>
          <w:szCs w:val="22"/>
        </w:rPr>
        <w:t>u</w:t>
      </w:r>
      <w:r w:rsidR="009964AE" w:rsidRPr="00C10619">
        <w:rPr>
          <w:rFonts w:ascii="Arial" w:hAnsi="Arial" w:cs="Arial"/>
          <w:sz w:val="22"/>
          <w:szCs w:val="22"/>
        </w:rPr>
        <w:t xml:space="preserve"> Zapisnika s 2. sastanka Povjerenstva za vrednovanje kandidata prijavljenih na natječaj za zapošljavanje </w:t>
      </w:r>
      <w:r w:rsidR="007F2EBC">
        <w:rPr>
          <w:rFonts w:ascii="Arial" w:hAnsi="Arial" w:cs="Arial"/>
          <w:sz w:val="22"/>
          <w:szCs w:val="22"/>
        </w:rPr>
        <w:t xml:space="preserve">stručnog suradnika/stručne suradnice- knjižničara/knjižničarke </w:t>
      </w:r>
      <w:r w:rsidR="003C0488" w:rsidRPr="00C10619">
        <w:rPr>
          <w:rFonts w:ascii="Arial" w:hAnsi="Arial" w:cs="Arial"/>
          <w:sz w:val="22"/>
          <w:szCs w:val="22"/>
        </w:rPr>
        <w:t xml:space="preserve">na određeno </w:t>
      </w:r>
      <w:r w:rsidR="007F2EBC">
        <w:rPr>
          <w:rFonts w:ascii="Arial" w:hAnsi="Arial" w:cs="Arial"/>
          <w:sz w:val="22"/>
          <w:szCs w:val="22"/>
        </w:rPr>
        <w:t>ne</w:t>
      </w:r>
      <w:r w:rsidR="003C0488" w:rsidRPr="00C10619">
        <w:rPr>
          <w:rFonts w:ascii="Arial" w:hAnsi="Arial" w:cs="Arial"/>
          <w:sz w:val="22"/>
          <w:szCs w:val="22"/>
        </w:rPr>
        <w:t>puno radno vrijeme</w:t>
      </w:r>
      <w:r w:rsidR="00144E4A" w:rsidRPr="00C10619">
        <w:rPr>
          <w:rFonts w:ascii="Arial" w:hAnsi="Arial" w:cs="Arial"/>
          <w:sz w:val="22"/>
          <w:szCs w:val="22"/>
        </w:rPr>
        <w:t xml:space="preserve"> od </w:t>
      </w:r>
      <w:r w:rsidR="00DE0AA9">
        <w:rPr>
          <w:rFonts w:ascii="Arial" w:hAnsi="Arial" w:cs="Arial"/>
          <w:sz w:val="22"/>
          <w:szCs w:val="22"/>
        </w:rPr>
        <w:t>10</w:t>
      </w:r>
      <w:r w:rsidR="00144E4A" w:rsidRPr="00C10619">
        <w:rPr>
          <w:rFonts w:ascii="Arial" w:hAnsi="Arial" w:cs="Arial"/>
          <w:sz w:val="22"/>
          <w:szCs w:val="22"/>
        </w:rPr>
        <w:t xml:space="preserve"> sati tjedno</w:t>
      </w:r>
      <w:r w:rsidR="003C0488" w:rsidRPr="00C10619">
        <w:rPr>
          <w:rFonts w:ascii="Arial" w:hAnsi="Arial" w:cs="Arial"/>
          <w:sz w:val="22"/>
          <w:szCs w:val="22"/>
        </w:rPr>
        <w:t xml:space="preserve"> </w:t>
      </w:r>
      <w:r w:rsidR="009964AE" w:rsidRPr="00C10619">
        <w:rPr>
          <w:rFonts w:ascii="Arial" w:hAnsi="Arial" w:cs="Arial"/>
          <w:sz w:val="22"/>
          <w:szCs w:val="22"/>
        </w:rPr>
        <w:t xml:space="preserve">održane </w:t>
      </w:r>
      <w:r w:rsidR="00DE0AA9">
        <w:rPr>
          <w:rFonts w:ascii="Arial" w:hAnsi="Arial" w:cs="Arial"/>
          <w:sz w:val="22"/>
          <w:szCs w:val="22"/>
        </w:rPr>
        <w:t>25</w:t>
      </w:r>
      <w:r w:rsidR="009964AE" w:rsidRPr="00C10619">
        <w:rPr>
          <w:rFonts w:ascii="Arial" w:hAnsi="Arial" w:cs="Arial"/>
          <w:sz w:val="22"/>
          <w:szCs w:val="22"/>
        </w:rPr>
        <w:t xml:space="preserve">. </w:t>
      </w:r>
      <w:r w:rsidR="00DE0AA9">
        <w:rPr>
          <w:rFonts w:ascii="Arial" w:hAnsi="Arial" w:cs="Arial"/>
          <w:sz w:val="22"/>
          <w:szCs w:val="22"/>
        </w:rPr>
        <w:t>travnja</w:t>
      </w:r>
      <w:r w:rsidR="006D0184" w:rsidRPr="00C10619">
        <w:rPr>
          <w:rFonts w:ascii="Arial" w:hAnsi="Arial" w:cs="Arial"/>
          <w:sz w:val="22"/>
          <w:szCs w:val="22"/>
        </w:rPr>
        <w:t xml:space="preserve"> 202</w:t>
      </w:r>
      <w:r w:rsidR="00DE0AA9">
        <w:rPr>
          <w:rFonts w:ascii="Arial" w:hAnsi="Arial" w:cs="Arial"/>
          <w:sz w:val="22"/>
          <w:szCs w:val="22"/>
        </w:rPr>
        <w:t>5</w:t>
      </w:r>
      <w:r w:rsidR="006D0184" w:rsidRPr="00C10619">
        <w:rPr>
          <w:rFonts w:ascii="Arial" w:hAnsi="Arial" w:cs="Arial"/>
          <w:sz w:val="22"/>
          <w:szCs w:val="22"/>
        </w:rPr>
        <w:t>.</w:t>
      </w:r>
      <w:r w:rsidR="00144E4A" w:rsidRPr="00C10619">
        <w:rPr>
          <w:rFonts w:ascii="Arial" w:hAnsi="Arial" w:cs="Arial"/>
          <w:sz w:val="22"/>
          <w:szCs w:val="22"/>
        </w:rPr>
        <w:t xml:space="preserve"> godine</w:t>
      </w:r>
      <w:r w:rsidR="006D0184" w:rsidRPr="00C10619">
        <w:rPr>
          <w:rFonts w:ascii="Arial" w:hAnsi="Arial" w:cs="Arial"/>
          <w:sz w:val="22"/>
          <w:szCs w:val="22"/>
        </w:rPr>
        <w:t xml:space="preserve"> u školi Vrbovsko u </w:t>
      </w:r>
      <w:r w:rsidR="00DE0AA9">
        <w:rPr>
          <w:rFonts w:ascii="Arial" w:hAnsi="Arial" w:cs="Arial"/>
          <w:sz w:val="22"/>
          <w:szCs w:val="22"/>
        </w:rPr>
        <w:t>12</w:t>
      </w:r>
      <w:r w:rsidR="009964AE" w:rsidRPr="00C10619">
        <w:rPr>
          <w:rFonts w:ascii="Arial" w:hAnsi="Arial" w:cs="Arial"/>
          <w:sz w:val="22"/>
          <w:szCs w:val="22"/>
        </w:rPr>
        <w:t>,</w:t>
      </w:r>
      <w:r w:rsidR="00DE0AA9">
        <w:rPr>
          <w:rFonts w:ascii="Arial" w:hAnsi="Arial" w:cs="Arial"/>
          <w:sz w:val="22"/>
          <w:szCs w:val="22"/>
        </w:rPr>
        <w:t>4</w:t>
      </w:r>
      <w:r w:rsidR="007F2EBC">
        <w:rPr>
          <w:rFonts w:ascii="Arial" w:hAnsi="Arial" w:cs="Arial"/>
          <w:sz w:val="22"/>
          <w:szCs w:val="22"/>
        </w:rPr>
        <w:t>5</w:t>
      </w:r>
      <w:r w:rsidR="009964AE" w:rsidRPr="00C10619">
        <w:rPr>
          <w:rFonts w:ascii="Arial" w:hAnsi="Arial" w:cs="Arial"/>
          <w:sz w:val="22"/>
          <w:szCs w:val="22"/>
        </w:rPr>
        <w:t xml:space="preserve"> sati, a u skladu s člankom 1</w:t>
      </w:r>
      <w:r w:rsidR="007F2EBC">
        <w:rPr>
          <w:rFonts w:ascii="Arial" w:hAnsi="Arial" w:cs="Arial"/>
          <w:sz w:val="22"/>
          <w:szCs w:val="22"/>
        </w:rPr>
        <w:t>1</w:t>
      </w:r>
      <w:r w:rsidR="009964AE" w:rsidRPr="00C10619">
        <w:rPr>
          <w:rFonts w:ascii="Arial" w:hAnsi="Arial" w:cs="Arial"/>
          <w:sz w:val="22"/>
          <w:szCs w:val="22"/>
        </w:rPr>
        <w:t xml:space="preserve">. st. </w:t>
      </w:r>
      <w:r w:rsidR="007F2EBC">
        <w:rPr>
          <w:rFonts w:ascii="Arial" w:hAnsi="Arial" w:cs="Arial"/>
          <w:sz w:val="22"/>
          <w:szCs w:val="22"/>
        </w:rPr>
        <w:t>2</w:t>
      </w:r>
      <w:r w:rsidR="009964AE" w:rsidRPr="00C10619">
        <w:rPr>
          <w:rFonts w:ascii="Arial" w:hAnsi="Arial" w:cs="Arial"/>
          <w:sz w:val="22"/>
          <w:szCs w:val="22"/>
        </w:rPr>
        <w:t>. Pravilnika o načinu i postupku zapošljavanja u OŠ Ivana Gorana Kovačića Vrbovsko, donosim  odluku da se vrednovanje kandidata neće provesti budući da s</w:t>
      </w:r>
      <w:r w:rsidR="007F2EBC">
        <w:rPr>
          <w:rFonts w:ascii="Arial" w:hAnsi="Arial" w:cs="Arial"/>
          <w:sz w:val="22"/>
          <w:szCs w:val="22"/>
        </w:rPr>
        <w:t xml:space="preserve">u se </w:t>
      </w:r>
      <w:r w:rsidR="009964AE" w:rsidRPr="00C10619">
        <w:rPr>
          <w:rFonts w:ascii="Arial" w:hAnsi="Arial" w:cs="Arial"/>
          <w:sz w:val="22"/>
          <w:szCs w:val="22"/>
        </w:rPr>
        <w:t>javil</w:t>
      </w:r>
      <w:r w:rsidR="00DE0AA9">
        <w:rPr>
          <w:rFonts w:ascii="Arial" w:hAnsi="Arial" w:cs="Arial"/>
          <w:sz w:val="22"/>
          <w:szCs w:val="22"/>
        </w:rPr>
        <w:t>e</w:t>
      </w:r>
      <w:r w:rsidR="009964AE" w:rsidRPr="00C10619">
        <w:rPr>
          <w:rFonts w:ascii="Arial" w:hAnsi="Arial" w:cs="Arial"/>
          <w:sz w:val="22"/>
          <w:szCs w:val="22"/>
        </w:rPr>
        <w:t xml:space="preserve"> </w:t>
      </w:r>
      <w:r w:rsidR="007F2EBC">
        <w:rPr>
          <w:rFonts w:ascii="Arial" w:hAnsi="Arial" w:cs="Arial"/>
          <w:sz w:val="22"/>
          <w:szCs w:val="22"/>
        </w:rPr>
        <w:t>dv</w:t>
      </w:r>
      <w:r w:rsidR="00DE0AA9">
        <w:rPr>
          <w:rFonts w:ascii="Arial" w:hAnsi="Arial" w:cs="Arial"/>
          <w:sz w:val="22"/>
          <w:szCs w:val="22"/>
        </w:rPr>
        <w:t>ije</w:t>
      </w:r>
      <w:r w:rsidR="007F2EBC">
        <w:rPr>
          <w:rFonts w:ascii="Arial" w:hAnsi="Arial" w:cs="Arial"/>
          <w:sz w:val="22"/>
          <w:szCs w:val="22"/>
        </w:rPr>
        <w:t xml:space="preserve"> kandidat</w:t>
      </w:r>
      <w:r w:rsidR="00DE0AA9">
        <w:rPr>
          <w:rFonts w:ascii="Arial" w:hAnsi="Arial" w:cs="Arial"/>
          <w:sz w:val="22"/>
          <w:szCs w:val="22"/>
        </w:rPr>
        <w:t xml:space="preserve">kinje </w:t>
      </w:r>
      <w:r w:rsidR="009964AE" w:rsidRPr="00C10619">
        <w:rPr>
          <w:rFonts w:ascii="Arial" w:hAnsi="Arial" w:cs="Arial"/>
          <w:sz w:val="22"/>
          <w:szCs w:val="22"/>
        </w:rPr>
        <w:t>koj</w:t>
      </w:r>
      <w:r w:rsidR="00DE0AA9">
        <w:rPr>
          <w:rFonts w:ascii="Arial" w:hAnsi="Arial" w:cs="Arial"/>
          <w:sz w:val="22"/>
          <w:szCs w:val="22"/>
        </w:rPr>
        <w:t>e</w:t>
      </w:r>
      <w:r w:rsidR="006D0184" w:rsidRPr="00C10619">
        <w:rPr>
          <w:rFonts w:ascii="Arial" w:hAnsi="Arial" w:cs="Arial"/>
          <w:sz w:val="22"/>
          <w:szCs w:val="22"/>
        </w:rPr>
        <w:t xml:space="preserve"> </w:t>
      </w:r>
      <w:r w:rsidR="007F2EBC">
        <w:rPr>
          <w:rFonts w:ascii="Arial" w:hAnsi="Arial" w:cs="Arial"/>
          <w:sz w:val="22"/>
          <w:szCs w:val="22"/>
        </w:rPr>
        <w:t xml:space="preserve">ne </w:t>
      </w:r>
      <w:r w:rsidR="009964AE" w:rsidRPr="00C10619">
        <w:rPr>
          <w:rFonts w:ascii="Arial" w:hAnsi="Arial" w:cs="Arial"/>
          <w:sz w:val="22"/>
          <w:szCs w:val="22"/>
        </w:rPr>
        <w:t>ispunjava</w:t>
      </w:r>
      <w:r>
        <w:rPr>
          <w:rFonts w:ascii="Arial" w:hAnsi="Arial" w:cs="Arial"/>
          <w:sz w:val="22"/>
          <w:szCs w:val="22"/>
        </w:rPr>
        <w:t>ju</w:t>
      </w:r>
      <w:r w:rsidR="009964AE" w:rsidRPr="00C10619">
        <w:rPr>
          <w:rFonts w:ascii="Arial" w:hAnsi="Arial" w:cs="Arial"/>
          <w:sz w:val="22"/>
          <w:szCs w:val="22"/>
        </w:rPr>
        <w:t xml:space="preserve"> formalne uvjete natječaja. </w:t>
      </w:r>
    </w:p>
    <w:p w14:paraId="71D4D9A9" w14:textId="77777777" w:rsidR="009964AE" w:rsidRPr="00C10619" w:rsidRDefault="009964AE" w:rsidP="009964AE">
      <w:pPr>
        <w:rPr>
          <w:rFonts w:ascii="Arial" w:hAnsi="Arial" w:cs="Arial"/>
          <w:sz w:val="22"/>
          <w:szCs w:val="22"/>
        </w:rPr>
      </w:pPr>
    </w:p>
    <w:p w14:paraId="0DAF1438" w14:textId="77777777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10A76A82" w14:textId="77777777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01ADBF9E" w14:textId="34B14C5E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="00144E4A" w:rsidRPr="00C10619">
        <w:rPr>
          <w:rFonts w:ascii="Arial" w:hAnsi="Arial" w:cs="Arial"/>
          <w:b/>
          <w:sz w:val="22"/>
          <w:szCs w:val="22"/>
        </w:rPr>
        <w:t xml:space="preserve">  RAVNATELJ:</w:t>
      </w:r>
    </w:p>
    <w:p w14:paraId="019CC155" w14:textId="77777777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75B17E71" w14:textId="77777777" w:rsidR="009964AE" w:rsidRPr="00C10619" w:rsidRDefault="009964AE" w:rsidP="009964AE">
      <w:pPr>
        <w:rPr>
          <w:rFonts w:ascii="Arial" w:hAnsi="Arial" w:cs="Arial"/>
          <w:b/>
          <w:sz w:val="22"/>
          <w:szCs w:val="22"/>
        </w:rPr>
      </w:pP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</w:r>
      <w:r w:rsidRPr="00C10619">
        <w:rPr>
          <w:rFonts w:ascii="Arial" w:hAnsi="Arial" w:cs="Arial"/>
          <w:b/>
          <w:sz w:val="22"/>
          <w:szCs w:val="22"/>
        </w:rPr>
        <w:tab/>
        <w:t>Anton Burić, prof.</w:t>
      </w:r>
    </w:p>
    <w:p w14:paraId="354CBE77" w14:textId="77777777" w:rsidR="0040486C" w:rsidRPr="00C10619" w:rsidRDefault="0040486C" w:rsidP="009964AE">
      <w:pPr>
        <w:rPr>
          <w:rFonts w:ascii="Arial" w:hAnsi="Arial" w:cs="Arial"/>
          <w:sz w:val="22"/>
          <w:szCs w:val="22"/>
        </w:rPr>
      </w:pPr>
    </w:p>
    <w:sectPr w:rsidR="0040486C" w:rsidRPr="00C1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0F27BE"/>
    <w:rsid w:val="00126314"/>
    <w:rsid w:val="00144E4A"/>
    <w:rsid w:val="00183DE5"/>
    <w:rsid w:val="001C4F2B"/>
    <w:rsid w:val="00284A68"/>
    <w:rsid w:val="003912D2"/>
    <w:rsid w:val="003C0488"/>
    <w:rsid w:val="0040486C"/>
    <w:rsid w:val="00424608"/>
    <w:rsid w:val="00451ECD"/>
    <w:rsid w:val="004F5650"/>
    <w:rsid w:val="006D0184"/>
    <w:rsid w:val="006F122E"/>
    <w:rsid w:val="007F2EBC"/>
    <w:rsid w:val="0088716B"/>
    <w:rsid w:val="008E1025"/>
    <w:rsid w:val="008E1939"/>
    <w:rsid w:val="009964AE"/>
    <w:rsid w:val="009F144A"/>
    <w:rsid w:val="00A64175"/>
    <w:rsid w:val="00A70EDD"/>
    <w:rsid w:val="00C04D13"/>
    <w:rsid w:val="00C10619"/>
    <w:rsid w:val="00C13616"/>
    <w:rsid w:val="00DB2A01"/>
    <w:rsid w:val="00DE0AA9"/>
    <w:rsid w:val="00E92D43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DD86"/>
  <w15:docId w15:val="{14E7C0DD-8FA3-4ADA-B9B6-CCB8848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48</cp:revision>
  <cp:lastPrinted>2025-04-28T09:10:00Z</cp:lastPrinted>
  <dcterms:created xsi:type="dcterms:W3CDTF">2020-01-22T10:08:00Z</dcterms:created>
  <dcterms:modified xsi:type="dcterms:W3CDTF">2025-04-28T09:56:00Z</dcterms:modified>
</cp:coreProperties>
</file>