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670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REPUBLIKA HRVATSKA</w:t>
      </w:r>
    </w:p>
    <w:p w14:paraId="03A2C4A7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PRIMORSKO-GORANSKA ŽUPANIJA</w:t>
      </w:r>
    </w:p>
    <w:p w14:paraId="165EE59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OŠ IVANA GORANA KOVAČIĆA</w:t>
      </w:r>
    </w:p>
    <w:p w14:paraId="7125B5D6" w14:textId="3D538990" w:rsidR="00A64175" w:rsidRPr="00370049" w:rsidRDefault="009964AE" w:rsidP="00A64175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V R B O V S K O</w:t>
      </w:r>
    </w:p>
    <w:p w14:paraId="676CCF9F" w14:textId="77777777" w:rsidR="00144E4A" w:rsidRPr="00370049" w:rsidRDefault="00144E4A" w:rsidP="00144E4A">
      <w:pPr>
        <w:rPr>
          <w:rFonts w:ascii="Arial" w:hAnsi="Arial" w:cs="Arial"/>
          <w:sz w:val="22"/>
          <w:szCs w:val="22"/>
        </w:rPr>
      </w:pPr>
    </w:p>
    <w:p w14:paraId="7D187D5B" w14:textId="77777777" w:rsidR="00DB32DE" w:rsidRDefault="00DB32DE" w:rsidP="00DB3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KLASA:112-02/26-01/3</w:t>
      </w:r>
    </w:p>
    <w:p w14:paraId="2F8DF569" w14:textId="2D190F00" w:rsidR="00DB32DE" w:rsidRDefault="00DB32DE" w:rsidP="00DB3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URBROJ:2193-4-01-26-8</w:t>
      </w:r>
    </w:p>
    <w:p w14:paraId="740C7F9A" w14:textId="77777777" w:rsidR="00DB32DE" w:rsidRDefault="00DB32DE" w:rsidP="00DB32DE">
      <w:pPr>
        <w:rPr>
          <w:rFonts w:ascii="Arial" w:hAnsi="Arial" w:cs="Arial"/>
          <w:sz w:val="22"/>
          <w:szCs w:val="22"/>
        </w:rPr>
      </w:pPr>
    </w:p>
    <w:p w14:paraId="1E883B92" w14:textId="77777777" w:rsidR="00DB32DE" w:rsidRDefault="00DB32DE" w:rsidP="00DB3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Vrbovsko,  17. ožujka 2026.</w:t>
      </w:r>
    </w:p>
    <w:p w14:paraId="12882530" w14:textId="77777777" w:rsidR="00370049" w:rsidRPr="00370049" w:rsidRDefault="00370049" w:rsidP="00370049">
      <w:pPr>
        <w:jc w:val="both"/>
        <w:rPr>
          <w:rFonts w:ascii="Arial" w:hAnsi="Arial" w:cs="Arial"/>
          <w:sz w:val="22"/>
          <w:szCs w:val="22"/>
        </w:rPr>
      </w:pPr>
    </w:p>
    <w:p w14:paraId="58C46E88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2D1445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31380E95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Na temelju Pravilnika o načinu i postupku zapošljavanja u OŠ Ivana Gorana Kovačića Vrbovsko, ravnatelj škole Anton Burić, prof. , donosi:</w:t>
      </w:r>
    </w:p>
    <w:p w14:paraId="4E943476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26AD648A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4F6DB8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D5071E7" w14:textId="6E332878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>ODLUKU O NEPROVOĐENJU VREDNOVANJA</w:t>
      </w:r>
    </w:p>
    <w:p w14:paraId="422E9D09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14B2E53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0C3CE7A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78F4EFB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2276B6C" w14:textId="786E8932" w:rsidR="00DB32DE" w:rsidRDefault="00370049" w:rsidP="00996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="009964AE" w:rsidRPr="00370049">
        <w:rPr>
          <w:rFonts w:ascii="Arial" w:hAnsi="Arial" w:cs="Arial"/>
          <w:sz w:val="22"/>
          <w:szCs w:val="22"/>
        </w:rPr>
        <w:t>Zapisnika s 2. sastanka Povjerenstva za vrednovanje kandidata prijavljenih na natječaj za zapošljavanje učitelja/</w:t>
      </w:r>
      <w:proofErr w:type="spellStart"/>
      <w:r w:rsidR="009964AE" w:rsidRPr="00370049">
        <w:rPr>
          <w:rFonts w:ascii="Arial" w:hAnsi="Arial" w:cs="Arial"/>
          <w:sz w:val="22"/>
          <w:szCs w:val="22"/>
        </w:rPr>
        <w:t>ice</w:t>
      </w:r>
      <w:proofErr w:type="spellEnd"/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A64175" w:rsidRPr="00370049">
        <w:rPr>
          <w:rFonts w:ascii="Arial" w:hAnsi="Arial" w:cs="Arial"/>
          <w:sz w:val="22"/>
          <w:szCs w:val="22"/>
        </w:rPr>
        <w:t>matematike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3C0488" w:rsidRPr="00370049">
        <w:rPr>
          <w:rFonts w:ascii="Arial" w:hAnsi="Arial" w:cs="Arial"/>
          <w:sz w:val="22"/>
          <w:szCs w:val="22"/>
        </w:rPr>
        <w:t>na određeno puno radno vrijeme</w:t>
      </w:r>
      <w:r w:rsidR="00144E4A" w:rsidRPr="00370049">
        <w:rPr>
          <w:rFonts w:ascii="Arial" w:hAnsi="Arial" w:cs="Arial"/>
          <w:sz w:val="22"/>
          <w:szCs w:val="22"/>
        </w:rPr>
        <w:t xml:space="preserve"> od 40 sati tjedno</w:t>
      </w:r>
      <w:r w:rsidR="003C0488" w:rsidRPr="00370049">
        <w:rPr>
          <w:rFonts w:ascii="Arial" w:hAnsi="Arial" w:cs="Arial"/>
          <w:sz w:val="22"/>
          <w:szCs w:val="22"/>
        </w:rPr>
        <w:t xml:space="preserve"> </w:t>
      </w:r>
      <w:r w:rsidR="009964AE" w:rsidRPr="00370049">
        <w:rPr>
          <w:rFonts w:ascii="Arial" w:hAnsi="Arial" w:cs="Arial"/>
          <w:sz w:val="22"/>
          <w:szCs w:val="22"/>
        </w:rPr>
        <w:t xml:space="preserve">održane </w:t>
      </w:r>
      <w:r w:rsidR="00595C71">
        <w:rPr>
          <w:rFonts w:ascii="Arial" w:hAnsi="Arial" w:cs="Arial"/>
          <w:sz w:val="22"/>
          <w:szCs w:val="22"/>
        </w:rPr>
        <w:t xml:space="preserve"> </w:t>
      </w:r>
      <w:r w:rsidR="00DB32DE">
        <w:rPr>
          <w:rFonts w:ascii="Arial" w:hAnsi="Arial" w:cs="Arial"/>
          <w:sz w:val="22"/>
          <w:szCs w:val="22"/>
        </w:rPr>
        <w:t>17</w:t>
      </w:r>
      <w:r w:rsidR="00DE3239">
        <w:rPr>
          <w:rFonts w:ascii="Arial" w:hAnsi="Arial" w:cs="Arial"/>
          <w:sz w:val="22"/>
          <w:szCs w:val="22"/>
        </w:rPr>
        <w:t xml:space="preserve">. </w:t>
      </w:r>
      <w:r w:rsidR="00DB32DE">
        <w:rPr>
          <w:rFonts w:ascii="Arial" w:hAnsi="Arial" w:cs="Arial"/>
          <w:sz w:val="22"/>
          <w:szCs w:val="22"/>
        </w:rPr>
        <w:t>ožujka</w:t>
      </w:r>
      <w:r>
        <w:rPr>
          <w:rFonts w:ascii="Arial" w:hAnsi="Arial" w:cs="Arial"/>
          <w:sz w:val="22"/>
          <w:szCs w:val="22"/>
        </w:rPr>
        <w:t xml:space="preserve"> </w:t>
      </w:r>
      <w:r w:rsidR="006D0184" w:rsidRPr="00370049">
        <w:rPr>
          <w:rFonts w:ascii="Arial" w:hAnsi="Arial" w:cs="Arial"/>
          <w:sz w:val="22"/>
          <w:szCs w:val="22"/>
        </w:rPr>
        <w:t>202</w:t>
      </w:r>
      <w:r w:rsidR="00DB32DE">
        <w:rPr>
          <w:rFonts w:ascii="Arial" w:hAnsi="Arial" w:cs="Arial"/>
          <w:sz w:val="22"/>
          <w:szCs w:val="22"/>
        </w:rPr>
        <w:t>6</w:t>
      </w:r>
      <w:r w:rsidR="006D0184" w:rsidRPr="00370049">
        <w:rPr>
          <w:rFonts w:ascii="Arial" w:hAnsi="Arial" w:cs="Arial"/>
          <w:sz w:val="22"/>
          <w:szCs w:val="22"/>
        </w:rPr>
        <w:t>.</w:t>
      </w:r>
      <w:r w:rsidR="00144E4A" w:rsidRPr="00370049">
        <w:rPr>
          <w:rFonts w:ascii="Arial" w:hAnsi="Arial" w:cs="Arial"/>
          <w:sz w:val="22"/>
          <w:szCs w:val="22"/>
        </w:rPr>
        <w:t xml:space="preserve"> godine</w:t>
      </w:r>
      <w:r w:rsidR="006D0184" w:rsidRPr="00370049">
        <w:rPr>
          <w:rFonts w:ascii="Arial" w:hAnsi="Arial" w:cs="Arial"/>
          <w:sz w:val="22"/>
          <w:szCs w:val="22"/>
        </w:rPr>
        <w:t xml:space="preserve"> u školi Vrbovsko u </w:t>
      </w:r>
      <w:r w:rsidR="00DB32DE">
        <w:rPr>
          <w:rFonts w:ascii="Arial" w:hAnsi="Arial" w:cs="Arial"/>
          <w:sz w:val="22"/>
          <w:szCs w:val="22"/>
        </w:rPr>
        <w:t>9</w:t>
      </w:r>
      <w:r w:rsidR="009964AE" w:rsidRPr="00370049">
        <w:rPr>
          <w:rFonts w:ascii="Arial" w:hAnsi="Arial" w:cs="Arial"/>
          <w:sz w:val="22"/>
          <w:szCs w:val="22"/>
        </w:rPr>
        <w:t>,</w:t>
      </w:r>
      <w:r w:rsidR="00595C71">
        <w:rPr>
          <w:rFonts w:ascii="Arial" w:hAnsi="Arial" w:cs="Arial"/>
          <w:sz w:val="22"/>
          <w:szCs w:val="22"/>
        </w:rPr>
        <w:t>3</w:t>
      </w:r>
      <w:r w:rsidR="00DB32DE">
        <w:rPr>
          <w:rFonts w:ascii="Arial" w:hAnsi="Arial" w:cs="Arial"/>
          <w:sz w:val="22"/>
          <w:szCs w:val="22"/>
        </w:rPr>
        <w:t>5</w:t>
      </w:r>
      <w:r w:rsidR="009964AE" w:rsidRPr="00370049">
        <w:rPr>
          <w:rFonts w:ascii="Arial" w:hAnsi="Arial" w:cs="Arial"/>
          <w:sz w:val="22"/>
          <w:szCs w:val="22"/>
        </w:rPr>
        <w:t xml:space="preserve"> sati, a u skladu s člankom 1</w:t>
      </w:r>
      <w:r w:rsidR="00B51B61">
        <w:rPr>
          <w:rFonts w:ascii="Arial" w:hAnsi="Arial" w:cs="Arial"/>
          <w:sz w:val="22"/>
          <w:szCs w:val="22"/>
        </w:rPr>
        <w:t>1</w:t>
      </w:r>
      <w:r w:rsidR="009964AE" w:rsidRPr="00370049">
        <w:rPr>
          <w:rFonts w:ascii="Arial" w:hAnsi="Arial" w:cs="Arial"/>
          <w:sz w:val="22"/>
          <w:szCs w:val="22"/>
        </w:rPr>
        <w:t>. st.</w:t>
      </w:r>
      <w:r w:rsidR="00B51B6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. Pravilnika o načinu i postupku zapošljavanja u OŠ Ivana Gorana Kovačića Vrbovsko, donosim  odluku da se vrednovanje kandidat</w:t>
      </w:r>
      <w:r w:rsidR="00595C71">
        <w:rPr>
          <w:rFonts w:ascii="Arial" w:hAnsi="Arial" w:cs="Arial"/>
          <w:sz w:val="22"/>
          <w:szCs w:val="22"/>
        </w:rPr>
        <w:t>kinj</w:t>
      </w:r>
      <w:r w:rsidR="00DB32DE">
        <w:rPr>
          <w:rFonts w:ascii="Arial" w:hAnsi="Arial" w:cs="Arial"/>
          <w:sz w:val="22"/>
          <w:szCs w:val="22"/>
        </w:rPr>
        <w:t>a</w:t>
      </w:r>
      <w:r w:rsidR="00595C71">
        <w:rPr>
          <w:rFonts w:ascii="Arial" w:hAnsi="Arial" w:cs="Arial"/>
          <w:sz w:val="22"/>
          <w:szCs w:val="22"/>
        </w:rPr>
        <w:t xml:space="preserve"> </w:t>
      </w:r>
      <w:r w:rsidR="00E1522C">
        <w:rPr>
          <w:rFonts w:ascii="Arial" w:hAnsi="Arial" w:cs="Arial"/>
          <w:sz w:val="22"/>
          <w:szCs w:val="22"/>
        </w:rPr>
        <w:t>n</w:t>
      </w:r>
      <w:r w:rsidR="009964AE" w:rsidRPr="00370049">
        <w:rPr>
          <w:rFonts w:ascii="Arial" w:hAnsi="Arial" w:cs="Arial"/>
          <w:sz w:val="22"/>
          <w:szCs w:val="22"/>
        </w:rPr>
        <w:t xml:space="preserve">eće provesti budući da </w:t>
      </w:r>
      <w:r w:rsidR="00DB32DE">
        <w:rPr>
          <w:rFonts w:ascii="Arial" w:hAnsi="Arial" w:cs="Arial"/>
          <w:sz w:val="22"/>
          <w:szCs w:val="22"/>
        </w:rPr>
        <w:t xml:space="preserve">iste </w:t>
      </w:r>
    </w:p>
    <w:p w14:paraId="6FD5A2D6" w14:textId="30C86069" w:rsidR="009964AE" w:rsidRPr="00370049" w:rsidRDefault="00595C71" w:rsidP="00996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 </w:t>
      </w:r>
      <w:r w:rsidR="009964AE" w:rsidRPr="00370049">
        <w:rPr>
          <w:rFonts w:ascii="Arial" w:hAnsi="Arial" w:cs="Arial"/>
          <w:sz w:val="22"/>
          <w:szCs w:val="22"/>
        </w:rPr>
        <w:t xml:space="preserve"> ispunjava</w:t>
      </w:r>
      <w:r w:rsidR="00DB32DE">
        <w:rPr>
          <w:rFonts w:ascii="Arial" w:hAnsi="Arial" w:cs="Arial"/>
          <w:sz w:val="22"/>
          <w:szCs w:val="22"/>
        </w:rPr>
        <w:t xml:space="preserve">ju </w:t>
      </w:r>
      <w:r w:rsidR="009964AE" w:rsidRPr="00370049">
        <w:rPr>
          <w:rFonts w:ascii="Arial" w:hAnsi="Arial" w:cs="Arial"/>
          <w:sz w:val="22"/>
          <w:szCs w:val="22"/>
        </w:rPr>
        <w:t>formalne uvjete natječaja</w:t>
      </w:r>
      <w:r w:rsidR="00370049">
        <w:rPr>
          <w:rFonts w:ascii="Arial" w:hAnsi="Arial" w:cs="Arial"/>
          <w:sz w:val="22"/>
          <w:szCs w:val="22"/>
        </w:rPr>
        <w:t>.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</w:p>
    <w:p w14:paraId="71D4D9A9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DAF1438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10A76A82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01ADBF9E" w14:textId="34B14C5E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="00144E4A" w:rsidRPr="00370049">
        <w:rPr>
          <w:rFonts w:ascii="Arial" w:hAnsi="Arial" w:cs="Arial"/>
          <w:b/>
          <w:sz w:val="22"/>
          <w:szCs w:val="22"/>
        </w:rPr>
        <w:t xml:space="preserve">  RAVNATELJ:</w:t>
      </w:r>
    </w:p>
    <w:p w14:paraId="019CC155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75B17E71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  <w:t>Anton Burić, prof.</w:t>
      </w:r>
    </w:p>
    <w:p w14:paraId="354CBE77" w14:textId="77777777" w:rsidR="0040486C" w:rsidRPr="00370049" w:rsidRDefault="0040486C" w:rsidP="009964AE">
      <w:pPr>
        <w:rPr>
          <w:rFonts w:ascii="Arial" w:hAnsi="Arial" w:cs="Arial"/>
          <w:sz w:val="22"/>
          <w:szCs w:val="22"/>
        </w:rPr>
      </w:pPr>
    </w:p>
    <w:sectPr w:rsidR="0040486C" w:rsidRPr="0037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26314"/>
    <w:rsid w:val="00144E4A"/>
    <w:rsid w:val="00183DE5"/>
    <w:rsid w:val="001C4F2B"/>
    <w:rsid w:val="00284A68"/>
    <w:rsid w:val="00370049"/>
    <w:rsid w:val="003912D2"/>
    <w:rsid w:val="003C0488"/>
    <w:rsid w:val="0040486C"/>
    <w:rsid w:val="00451ECD"/>
    <w:rsid w:val="004E08FF"/>
    <w:rsid w:val="004F5650"/>
    <w:rsid w:val="00595C71"/>
    <w:rsid w:val="006D0184"/>
    <w:rsid w:val="006F122E"/>
    <w:rsid w:val="0088716B"/>
    <w:rsid w:val="008E1025"/>
    <w:rsid w:val="008E1939"/>
    <w:rsid w:val="009964AE"/>
    <w:rsid w:val="009F144A"/>
    <w:rsid w:val="00A64175"/>
    <w:rsid w:val="00A70EDD"/>
    <w:rsid w:val="00B51B61"/>
    <w:rsid w:val="00C04D13"/>
    <w:rsid w:val="00C10619"/>
    <w:rsid w:val="00C13616"/>
    <w:rsid w:val="00D751DA"/>
    <w:rsid w:val="00DB2A01"/>
    <w:rsid w:val="00DB32DE"/>
    <w:rsid w:val="00DE3239"/>
    <w:rsid w:val="00E1522C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DD86"/>
  <w15:docId w15:val="{14E7C0DD-8FA3-4ADA-B9B6-CCB88485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52</cp:revision>
  <cp:lastPrinted>2026-03-17T09:31:00Z</cp:lastPrinted>
  <dcterms:created xsi:type="dcterms:W3CDTF">2020-01-22T10:08:00Z</dcterms:created>
  <dcterms:modified xsi:type="dcterms:W3CDTF">2026-03-17T10:33:00Z</dcterms:modified>
</cp:coreProperties>
</file>